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F" w:rsidRDefault="00552F9F" w:rsidP="00552F9F">
      <w:pPr>
        <w:tabs>
          <w:tab w:val="left" w:pos="7965"/>
        </w:tabs>
        <w:jc w:val="right"/>
        <w:rPr>
          <w:sz w:val="28"/>
          <w:szCs w:val="28"/>
        </w:rPr>
      </w:pPr>
    </w:p>
    <w:p w:rsidR="00552F9F" w:rsidRPr="00AA52C0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2C0">
        <w:rPr>
          <w:b/>
          <w:sz w:val="28"/>
          <w:szCs w:val="28"/>
        </w:rPr>
        <w:t>РОСТОВСКАЯ ОБЛАСТЬ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</w:t>
      </w:r>
      <w:r w:rsidRPr="004B3308">
        <w:rPr>
          <w:b/>
          <w:sz w:val="28"/>
          <w:szCs w:val="28"/>
        </w:rPr>
        <w:t>МИЛЛЕРОВСКИЙ РАЙОН</w:t>
      </w:r>
    </w:p>
    <w:p w:rsidR="00552F9F" w:rsidRPr="004B3308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СОБРАНИЕ ДЕПУТАТОВ</w:t>
      </w:r>
    </w:p>
    <w:p w:rsidR="00552F9F" w:rsidRPr="004B3308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ДЕГТЕВСКОЕ СЕЛЬСКОЕ ПОСЕЛЕНИЕ</w:t>
      </w:r>
    </w:p>
    <w:p w:rsidR="00552F9F" w:rsidRPr="004B3308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2F9F" w:rsidRPr="004B3308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РЕШЕНИЕ</w:t>
      </w:r>
    </w:p>
    <w:p w:rsidR="00552F9F" w:rsidRPr="004B3308" w:rsidRDefault="00552F9F" w:rsidP="00552F9F">
      <w:pPr>
        <w:autoSpaceDE w:val="0"/>
        <w:autoSpaceDN w:val="0"/>
        <w:adjustRightInd w:val="0"/>
        <w:rPr>
          <w:sz w:val="28"/>
          <w:szCs w:val="28"/>
        </w:rPr>
      </w:pP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 xml:space="preserve">Об утверждении прогнозного плана (программы)  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приватизации муниципального имущества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муниципального образования «</w:t>
      </w:r>
      <w:proofErr w:type="spellStart"/>
      <w:r w:rsidRPr="004B3308">
        <w:rPr>
          <w:b/>
          <w:sz w:val="28"/>
          <w:szCs w:val="28"/>
        </w:rPr>
        <w:t>Дегтевское</w:t>
      </w:r>
      <w:proofErr w:type="spellEnd"/>
      <w:r w:rsidRPr="004B3308">
        <w:rPr>
          <w:b/>
          <w:sz w:val="28"/>
          <w:szCs w:val="28"/>
        </w:rPr>
        <w:t xml:space="preserve"> </w:t>
      </w:r>
      <w:proofErr w:type="gramStart"/>
      <w:r w:rsidRPr="004B3308">
        <w:rPr>
          <w:b/>
          <w:sz w:val="28"/>
          <w:szCs w:val="28"/>
        </w:rPr>
        <w:t>сельское</w:t>
      </w:r>
      <w:proofErr w:type="gramEnd"/>
      <w:r w:rsidRPr="004B3308">
        <w:rPr>
          <w:b/>
          <w:sz w:val="28"/>
          <w:szCs w:val="28"/>
        </w:rPr>
        <w:t xml:space="preserve"> </w:t>
      </w:r>
    </w:p>
    <w:p w:rsidR="00552F9F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поселение» на 20</w:t>
      </w:r>
      <w:r>
        <w:rPr>
          <w:b/>
          <w:sz w:val="28"/>
          <w:szCs w:val="28"/>
        </w:rPr>
        <w:t>24</w:t>
      </w:r>
      <w:r w:rsidRPr="004B3308">
        <w:rPr>
          <w:b/>
          <w:sz w:val="28"/>
          <w:szCs w:val="28"/>
        </w:rPr>
        <w:t xml:space="preserve"> года и на </w:t>
      </w:r>
      <w:proofErr w:type="gramStart"/>
      <w:r w:rsidRPr="004B3308">
        <w:rPr>
          <w:b/>
          <w:sz w:val="28"/>
          <w:szCs w:val="28"/>
        </w:rPr>
        <w:t>плановый</w:t>
      </w:r>
      <w:proofErr w:type="gramEnd"/>
      <w:r w:rsidRPr="004B3308">
        <w:rPr>
          <w:b/>
          <w:sz w:val="28"/>
          <w:szCs w:val="28"/>
        </w:rPr>
        <w:t xml:space="preserve"> 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25</w:t>
      </w:r>
      <w:r w:rsidRPr="004B330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4B3308">
        <w:rPr>
          <w:b/>
          <w:sz w:val="28"/>
          <w:szCs w:val="28"/>
        </w:rPr>
        <w:t xml:space="preserve"> годов 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52F9F" w:rsidRPr="004B3308" w:rsidRDefault="00552F9F" w:rsidP="00552F9F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Принято</w:t>
      </w:r>
    </w:p>
    <w:p w:rsidR="00552F9F" w:rsidRPr="004B3308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 xml:space="preserve">Собранием депутатов                                    </w:t>
      </w:r>
      <w:r>
        <w:rPr>
          <w:b/>
          <w:sz w:val="28"/>
          <w:szCs w:val="28"/>
        </w:rPr>
        <w:t xml:space="preserve">                                       2023года             </w:t>
      </w:r>
    </w:p>
    <w:p w:rsidR="00552F9F" w:rsidRPr="004B3308" w:rsidRDefault="00552F9F" w:rsidP="00552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2F9F" w:rsidRDefault="00552F9F" w:rsidP="0055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      </w:t>
      </w:r>
      <w:proofErr w:type="gramStart"/>
      <w:r w:rsidRPr="004B330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21.12.2001 года №178-ФЗ "О приватизации государственного и муниципального имущества, Уставом муниципального образования «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Решением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27.11.2019 года №144 «Об утверждении Положения о порядке и условиях приватизации муниципального имущества </w:t>
      </w:r>
      <w:r w:rsidRPr="0077704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</w:t>
      </w:r>
      <w:r w:rsidRPr="0077704D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 </w:t>
      </w:r>
      <w:r w:rsidRPr="004B3308">
        <w:rPr>
          <w:sz w:val="28"/>
          <w:szCs w:val="28"/>
        </w:rPr>
        <w:t xml:space="preserve">Собрание депутатов </w:t>
      </w:r>
      <w:proofErr w:type="spellStart"/>
      <w:r w:rsidRPr="004B3308">
        <w:rPr>
          <w:sz w:val="28"/>
          <w:szCs w:val="28"/>
        </w:rPr>
        <w:t>Дегтевского</w:t>
      </w:r>
      <w:proofErr w:type="spellEnd"/>
      <w:r w:rsidRPr="004B3308">
        <w:rPr>
          <w:sz w:val="28"/>
          <w:szCs w:val="28"/>
        </w:rPr>
        <w:t xml:space="preserve"> сельского поселения</w:t>
      </w:r>
    </w:p>
    <w:p w:rsidR="00552F9F" w:rsidRPr="004B3308" w:rsidRDefault="00552F9F" w:rsidP="0055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F9F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308">
        <w:rPr>
          <w:b/>
          <w:sz w:val="28"/>
          <w:szCs w:val="28"/>
        </w:rPr>
        <w:t>РЕШИЛО:</w:t>
      </w:r>
    </w:p>
    <w:p w:rsidR="00552F9F" w:rsidRPr="004B3308" w:rsidRDefault="00552F9F" w:rsidP="00552F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2F9F" w:rsidRPr="004B3308" w:rsidRDefault="00552F9F" w:rsidP="00552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3308">
        <w:rPr>
          <w:sz w:val="28"/>
          <w:szCs w:val="28"/>
        </w:rPr>
        <w:t>1. Утвердить прогнозный план (программу)  приватизации  имущества муниципального образования "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24</w:t>
      </w:r>
      <w:r w:rsidRPr="004B33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4B3308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4B3308">
        <w:rPr>
          <w:sz w:val="28"/>
          <w:szCs w:val="28"/>
        </w:rPr>
        <w:t xml:space="preserve"> годов (Приложение</w:t>
      </w:r>
      <w:r>
        <w:rPr>
          <w:sz w:val="28"/>
          <w:szCs w:val="28"/>
        </w:rPr>
        <w:t xml:space="preserve"> 1,</w:t>
      </w:r>
      <w:r w:rsidRPr="004B3308">
        <w:rPr>
          <w:sz w:val="28"/>
          <w:szCs w:val="28"/>
        </w:rPr>
        <w:t xml:space="preserve"> 2).</w:t>
      </w:r>
    </w:p>
    <w:p w:rsidR="00552F9F" w:rsidRPr="004B3308" w:rsidRDefault="00552F9F" w:rsidP="0055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B3308">
        <w:rPr>
          <w:sz w:val="28"/>
          <w:szCs w:val="28"/>
        </w:rPr>
        <w:t>2. Настоящее решение подлежит  официальному обнародованию.</w:t>
      </w:r>
    </w:p>
    <w:p w:rsidR="00552F9F" w:rsidRPr="004B3308" w:rsidRDefault="00552F9F" w:rsidP="0055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B3308">
        <w:rPr>
          <w:sz w:val="28"/>
          <w:szCs w:val="28"/>
        </w:rPr>
        <w:t xml:space="preserve">3. </w:t>
      </w:r>
      <w:proofErr w:type="gramStart"/>
      <w:r w:rsidRPr="004B3308">
        <w:rPr>
          <w:sz w:val="28"/>
          <w:szCs w:val="28"/>
        </w:rPr>
        <w:t>Контроль за</w:t>
      </w:r>
      <w:proofErr w:type="gramEnd"/>
      <w:r w:rsidRPr="004B3308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r>
        <w:rPr>
          <w:sz w:val="28"/>
          <w:szCs w:val="28"/>
        </w:rPr>
        <w:t xml:space="preserve"> </w:t>
      </w:r>
      <w:r w:rsidRPr="004B33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Мондик</w:t>
      </w:r>
      <w:proofErr w:type="spellEnd"/>
      <w:r>
        <w:rPr>
          <w:sz w:val="28"/>
          <w:szCs w:val="28"/>
        </w:rPr>
        <w:t xml:space="preserve"> М.Н</w:t>
      </w:r>
      <w:r w:rsidRPr="004B3308">
        <w:rPr>
          <w:sz w:val="28"/>
          <w:szCs w:val="28"/>
        </w:rPr>
        <w:t>.)</w:t>
      </w:r>
    </w:p>
    <w:p w:rsidR="00552F9F" w:rsidRPr="004B3308" w:rsidRDefault="00552F9F" w:rsidP="0055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F9F" w:rsidRPr="004B3308" w:rsidRDefault="00552F9F" w:rsidP="00552F9F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Председатель Собрания депутатов – </w:t>
      </w:r>
    </w:p>
    <w:p w:rsidR="00552F9F" w:rsidRPr="004B3308" w:rsidRDefault="00552F9F" w:rsidP="00552F9F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Глава </w:t>
      </w:r>
      <w:proofErr w:type="spellStart"/>
      <w:r w:rsidRPr="004B3308">
        <w:rPr>
          <w:sz w:val="28"/>
          <w:szCs w:val="28"/>
        </w:rPr>
        <w:t>Дегтевского</w:t>
      </w:r>
      <w:proofErr w:type="spellEnd"/>
      <w:r w:rsidRPr="004B3308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52F9F" w:rsidRPr="004B3308" w:rsidRDefault="00552F9F" w:rsidP="00552F9F">
      <w:pPr>
        <w:autoSpaceDE w:val="0"/>
        <w:autoSpaceDN w:val="0"/>
        <w:adjustRightInd w:val="0"/>
        <w:rPr>
          <w:sz w:val="28"/>
          <w:szCs w:val="28"/>
        </w:rPr>
      </w:pPr>
      <w:r w:rsidRPr="004B3308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4B3308">
        <w:rPr>
          <w:sz w:val="28"/>
          <w:szCs w:val="28"/>
        </w:rPr>
        <w:t>В.Н.Быкадоров</w:t>
      </w:r>
      <w:proofErr w:type="spellEnd"/>
    </w:p>
    <w:p w:rsidR="00552F9F" w:rsidRDefault="00552F9F" w:rsidP="00552F9F">
      <w:pPr>
        <w:autoSpaceDE w:val="0"/>
        <w:autoSpaceDN w:val="0"/>
        <w:adjustRightInd w:val="0"/>
        <w:rPr>
          <w:sz w:val="28"/>
          <w:szCs w:val="28"/>
        </w:rPr>
      </w:pPr>
    </w:p>
    <w:p w:rsidR="00552F9F" w:rsidRPr="004578A9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578A9">
        <w:rPr>
          <w:b/>
          <w:sz w:val="28"/>
          <w:szCs w:val="28"/>
        </w:rPr>
        <w:t>сл. Дегтево</w:t>
      </w:r>
    </w:p>
    <w:p w:rsidR="00552F9F" w:rsidRPr="004578A9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 w:rsidRPr="004578A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26 декабря 2023</w:t>
      </w:r>
      <w:r w:rsidRPr="004578A9">
        <w:rPr>
          <w:b/>
          <w:sz w:val="28"/>
          <w:szCs w:val="28"/>
        </w:rPr>
        <w:t xml:space="preserve"> </w:t>
      </w:r>
    </w:p>
    <w:p w:rsidR="00552F9F" w:rsidRPr="004578A9" w:rsidRDefault="00552F9F" w:rsidP="00552F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457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</w:t>
      </w:r>
      <w:r w:rsidRPr="004578A9">
        <w:rPr>
          <w:b/>
          <w:sz w:val="28"/>
          <w:szCs w:val="28"/>
        </w:rPr>
        <w:t xml:space="preserve">                             </w:t>
      </w:r>
    </w:p>
    <w:p w:rsidR="00552F9F" w:rsidRDefault="00552F9F" w:rsidP="00552F9F">
      <w:pPr>
        <w:jc w:val="right"/>
      </w:pPr>
    </w:p>
    <w:p w:rsidR="00552F9F" w:rsidRDefault="00552F9F" w:rsidP="00552F9F">
      <w:pPr>
        <w:jc w:val="right"/>
        <w:rPr>
          <w:sz w:val="28"/>
          <w:szCs w:val="28"/>
        </w:rPr>
      </w:pPr>
    </w:p>
    <w:p w:rsidR="00552F9F" w:rsidRPr="004B3308" w:rsidRDefault="00552F9F" w:rsidP="00552F9F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>Приложение 1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к решению Собрания депутатов 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  <w:proofErr w:type="spellStart"/>
      <w:r w:rsidRPr="004B3308">
        <w:rPr>
          <w:sz w:val="28"/>
          <w:szCs w:val="28"/>
        </w:rPr>
        <w:t>Дегтевского</w:t>
      </w:r>
      <w:proofErr w:type="spellEnd"/>
      <w:r w:rsidRPr="004B3308">
        <w:rPr>
          <w:sz w:val="28"/>
          <w:szCs w:val="28"/>
        </w:rPr>
        <w:t xml:space="preserve"> сельского поселения </w:t>
      </w:r>
    </w:p>
    <w:p w:rsidR="00552F9F" w:rsidRDefault="00552F9F" w:rsidP="0055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26 декабря 2023 №91                                                                                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(ПРОГРАММА)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ПРИВАТИЗАЦИИ МУНИЦИПАЛЬНОГО ИМУЩЕСТВА</w:t>
      </w:r>
    </w:p>
    <w:p w:rsidR="00552F9F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 xml:space="preserve">МУНИЦИПАЛЬНОГО ОБРАЗОВАНИЯ 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«ДЕГТЕВСКОЕ СЕЛЬСКОЕ ПОСЕЛЕНИЕ»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4B33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 и</w:t>
      </w:r>
      <w:r w:rsidRPr="004B3308">
        <w:rPr>
          <w:sz w:val="28"/>
          <w:szCs w:val="28"/>
        </w:rPr>
        <w:t xml:space="preserve"> 20</w:t>
      </w:r>
      <w:r>
        <w:rPr>
          <w:sz w:val="28"/>
          <w:szCs w:val="28"/>
        </w:rPr>
        <w:t>26</w:t>
      </w:r>
      <w:r w:rsidRPr="004B3308">
        <w:rPr>
          <w:sz w:val="28"/>
          <w:szCs w:val="28"/>
        </w:rPr>
        <w:t xml:space="preserve"> ГОДОВ</w:t>
      </w:r>
    </w:p>
    <w:p w:rsidR="00552F9F" w:rsidRDefault="00552F9F" w:rsidP="00552F9F">
      <w:pPr>
        <w:jc w:val="center"/>
      </w:pPr>
    </w:p>
    <w:p w:rsidR="00552F9F" w:rsidRPr="00D166E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166EF">
        <w:rPr>
          <w:sz w:val="28"/>
          <w:szCs w:val="28"/>
        </w:rPr>
        <w:t xml:space="preserve">аслобойня,  адрес (местоположение): Ростовская область, р-н Миллеровский, </w:t>
      </w:r>
      <w:r>
        <w:rPr>
          <w:sz w:val="28"/>
          <w:szCs w:val="28"/>
        </w:rPr>
        <w:t>сл. Дегтево, ул. Молодежная, 52.</w:t>
      </w:r>
      <w:r w:rsidRPr="00D166EF">
        <w:rPr>
          <w:sz w:val="28"/>
          <w:szCs w:val="28"/>
        </w:rPr>
        <w:t xml:space="preserve"> </w:t>
      </w:r>
    </w:p>
    <w:p w:rsidR="00552F9F" w:rsidRPr="00D166E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D166EF">
        <w:rPr>
          <w:sz w:val="28"/>
          <w:szCs w:val="28"/>
        </w:rPr>
        <w:t xml:space="preserve">ладовая,  адрес (местоположение): Ростовская область, р-н Миллеровский, </w:t>
      </w:r>
      <w:r>
        <w:rPr>
          <w:sz w:val="28"/>
          <w:szCs w:val="28"/>
        </w:rPr>
        <w:t>сл. Дегтево, ул. Молодежная, 48.</w:t>
      </w:r>
    </w:p>
    <w:p w:rsidR="00552F9F" w:rsidRPr="00D166E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166EF">
        <w:rPr>
          <w:sz w:val="28"/>
          <w:szCs w:val="28"/>
        </w:rPr>
        <w:t xml:space="preserve">аня, адрес (местоположение): Ростовская область, р-н Миллеровский, </w:t>
      </w:r>
      <w:r>
        <w:rPr>
          <w:sz w:val="28"/>
          <w:szCs w:val="28"/>
        </w:rPr>
        <w:t>сл. Дегтево, ул. Молодежная, 50.</w:t>
      </w:r>
    </w:p>
    <w:p w:rsidR="00552F9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166EF">
        <w:rPr>
          <w:sz w:val="28"/>
          <w:szCs w:val="28"/>
        </w:rPr>
        <w:t>ерносклад, адрес (местоположение): Ростовская область, р-н Миллеровский, сл. Дегтево, ул. Молодежная, 37.</w:t>
      </w:r>
    </w:p>
    <w:p w:rsidR="00552F9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здание,</w:t>
      </w:r>
      <w:r w:rsidRPr="00D166EF">
        <w:rPr>
          <w:sz w:val="28"/>
          <w:szCs w:val="28"/>
        </w:rPr>
        <w:t xml:space="preserve"> адрес (местоположение): Ростовская область, р-н Миллеровский, сл. Дегтево, ул.</w:t>
      </w:r>
      <w:r>
        <w:rPr>
          <w:sz w:val="28"/>
          <w:szCs w:val="28"/>
        </w:rPr>
        <w:t xml:space="preserve"> Российская, 34 А.</w:t>
      </w:r>
    </w:p>
    <w:p w:rsidR="00552F9F" w:rsidRDefault="00552F9F" w:rsidP="00552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</w:t>
      </w:r>
      <w:r w:rsidRPr="00DF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6EF">
        <w:rPr>
          <w:sz w:val="28"/>
          <w:szCs w:val="28"/>
        </w:rPr>
        <w:t xml:space="preserve">адрес (местоположение): </w:t>
      </w:r>
      <w:r>
        <w:rPr>
          <w:sz w:val="28"/>
          <w:szCs w:val="28"/>
        </w:rPr>
        <w:t xml:space="preserve"> </w:t>
      </w:r>
      <w:r w:rsidRPr="00D166EF">
        <w:rPr>
          <w:sz w:val="28"/>
          <w:szCs w:val="28"/>
        </w:rPr>
        <w:t>Ростовская област</w:t>
      </w:r>
      <w:r>
        <w:rPr>
          <w:sz w:val="28"/>
          <w:szCs w:val="28"/>
        </w:rPr>
        <w:t xml:space="preserve">ь, р-н Миллеровский, с восточной стороны от х. </w:t>
      </w:r>
      <w:proofErr w:type="spellStart"/>
      <w:r>
        <w:rPr>
          <w:sz w:val="28"/>
          <w:szCs w:val="28"/>
        </w:rPr>
        <w:t>Еритовка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 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Бараново</w:t>
      </w:r>
      <w:proofErr w:type="spellEnd"/>
      <w:r>
        <w:rPr>
          <w:sz w:val="28"/>
          <w:szCs w:val="28"/>
        </w:rPr>
        <w:t xml:space="preserve">, </w:t>
      </w:r>
      <w:r w:rsidRPr="00DF77A7">
        <w:rPr>
          <w:sz w:val="28"/>
          <w:szCs w:val="28"/>
        </w:rPr>
        <w:t>в границах кадастрового квартала 61:22:0600007</w:t>
      </w:r>
      <w:r>
        <w:rPr>
          <w:sz w:val="28"/>
          <w:szCs w:val="28"/>
        </w:rPr>
        <w:t>,     61:22:0600007:39.</w:t>
      </w:r>
    </w:p>
    <w:p w:rsidR="00552F9F" w:rsidRDefault="00552F9F" w:rsidP="00552F9F">
      <w:pPr>
        <w:numPr>
          <w:ilvl w:val="0"/>
          <w:numId w:val="1"/>
        </w:numPr>
        <w:rPr>
          <w:sz w:val="28"/>
          <w:szCs w:val="28"/>
        </w:rPr>
      </w:pPr>
      <w:r w:rsidRPr="000040C0">
        <w:rPr>
          <w:sz w:val="28"/>
          <w:szCs w:val="28"/>
        </w:rPr>
        <w:t xml:space="preserve">Здание зерносклад, с кадастровым номером 61:22:0600007:383 площадью 187,6 кв. м., расположенное по адресу: Ростовская область, р-н Миллеровский, </w:t>
      </w:r>
      <w:proofErr w:type="spellStart"/>
      <w:r w:rsidRPr="000040C0">
        <w:rPr>
          <w:sz w:val="28"/>
          <w:szCs w:val="28"/>
        </w:rPr>
        <w:t>х</w:t>
      </w:r>
      <w:proofErr w:type="gramStart"/>
      <w:r w:rsidRPr="000040C0">
        <w:rPr>
          <w:sz w:val="28"/>
          <w:szCs w:val="28"/>
        </w:rPr>
        <w:t>.З</w:t>
      </w:r>
      <w:proofErr w:type="gramEnd"/>
      <w:r w:rsidRPr="000040C0">
        <w:rPr>
          <w:sz w:val="28"/>
          <w:szCs w:val="28"/>
        </w:rPr>
        <w:t>акосьнов</w:t>
      </w:r>
      <w:proofErr w:type="spellEnd"/>
      <w:r w:rsidRPr="000040C0">
        <w:rPr>
          <w:sz w:val="28"/>
          <w:szCs w:val="28"/>
        </w:rPr>
        <w:t xml:space="preserve">, территория МТФ, здание №2 и земельный участок из земель сельскохозяйственного назначения – животноводство, для сельскохозяйственного производства с кадастровым номером 61:22:0600007:626 площадью 355 кв. м., расположенный по адресу: Российская Федерация, Ростовская область, Миллеровский район,  </w:t>
      </w:r>
      <w:proofErr w:type="spellStart"/>
      <w:r w:rsidRPr="000040C0">
        <w:rPr>
          <w:sz w:val="28"/>
          <w:szCs w:val="28"/>
        </w:rPr>
        <w:t>Дегтевское</w:t>
      </w:r>
      <w:proofErr w:type="spellEnd"/>
      <w:r w:rsidRPr="000040C0">
        <w:rPr>
          <w:sz w:val="28"/>
          <w:szCs w:val="28"/>
        </w:rPr>
        <w:t xml:space="preserve"> сельское поселение, </w:t>
      </w:r>
      <w:proofErr w:type="spellStart"/>
      <w:r w:rsidRPr="000040C0">
        <w:rPr>
          <w:sz w:val="28"/>
          <w:szCs w:val="28"/>
        </w:rPr>
        <w:t>х</w:t>
      </w:r>
      <w:proofErr w:type="gramStart"/>
      <w:r w:rsidRPr="000040C0">
        <w:rPr>
          <w:sz w:val="28"/>
          <w:szCs w:val="28"/>
        </w:rPr>
        <w:t>.З</w:t>
      </w:r>
      <w:proofErr w:type="gramEnd"/>
      <w:r w:rsidRPr="000040C0">
        <w:rPr>
          <w:sz w:val="28"/>
          <w:szCs w:val="28"/>
        </w:rPr>
        <w:t>акосьнов</w:t>
      </w:r>
      <w:proofErr w:type="spellEnd"/>
      <w:r w:rsidRPr="000040C0">
        <w:rPr>
          <w:sz w:val="28"/>
          <w:szCs w:val="28"/>
        </w:rPr>
        <w:t>, территория МТФ, земельный участок №2.</w:t>
      </w:r>
    </w:p>
    <w:p w:rsidR="00552F9F" w:rsidRPr="000040C0" w:rsidRDefault="00552F9F" w:rsidP="00552F9F">
      <w:pPr>
        <w:numPr>
          <w:ilvl w:val="0"/>
          <w:numId w:val="1"/>
        </w:numPr>
        <w:rPr>
          <w:sz w:val="28"/>
          <w:szCs w:val="28"/>
        </w:rPr>
      </w:pPr>
      <w:r w:rsidRPr="000040C0">
        <w:rPr>
          <w:sz w:val="28"/>
          <w:szCs w:val="28"/>
        </w:rPr>
        <w:t>Здание зерносклад</w:t>
      </w:r>
      <w:r>
        <w:rPr>
          <w:sz w:val="28"/>
          <w:szCs w:val="28"/>
        </w:rPr>
        <w:t xml:space="preserve">, </w:t>
      </w:r>
      <w:r w:rsidRPr="00D166EF">
        <w:rPr>
          <w:sz w:val="28"/>
          <w:szCs w:val="28"/>
        </w:rPr>
        <w:t xml:space="preserve">адрес (местоположение): Ростовская область, р-н Миллеровский, </w:t>
      </w: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>,  в 300м северо-западнее сл. Дегтево,</w:t>
      </w:r>
      <w:r w:rsidRPr="00A8630F">
        <w:rPr>
          <w:sz w:val="28"/>
          <w:szCs w:val="28"/>
        </w:rPr>
        <w:t xml:space="preserve"> </w:t>
      </w:r>
      <w:r w:rsidRPr="00DF77A7">
        <w:rPr>
          <w:sz w:val="28"/>
          <w:szCs w:val="28"/>
        </w:rPr>
        <w:t>в границах кад</w:t>
      </w:r>
      <w:r>
        <w:rPr>
          <w:sz w:val="28"/>
          <w:szCs w:val="28"/>
        </w:rPr>
        <w:t xml:space="preserve">астрового квартала 61:22:0600006, </w:t>
      </w:r>
      <w:r w:rsidRPr="000040C0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61:22:0600006</w:t>
      </w:r>
      <w:r w:rsidRPr="000040C0">
        <w:rPr>
          <w:sz w:val="28"/>
          <w:szCs w:val="28"/>
        </w:rPr>
        <w:t>:</w:t>
      </w:r>
      <w:r>
        <w:rPr>
          <w:sz w:val="28"/>
          <w:szCs w:val="28"/>
        </w:rPr>
        <w:t>1622  площадью 347,5</w:t>
      </w:r>
      <w:r w:rsidRPr="000040C0">
        <w:rPr>
          <w:sz w:val="28"/>
          <w:szCs w:val="28"/>
        </w:rPr>
        <w:t xml:space="preserve"> кв. м</w:t>
      </w:r>
    </w:p>
    <w:p w:rsidR="00552F9F" w:rsidRDefault="00552F9F" w:rsidP="00552F9F">
      <w:pPr>
        <w:tabs>
          <w:tab w:val="left" w:pos="240"/>
        </w:tabs>
      </w:pPr>
    </w:p>
    <w:p w:rsidR="00552F9F" w:rsidRDefault="00552F9F" w:rsidP="00552F9F">
      <w:pPr>
        <w:jc w:val="center"/>
      </w:pPr>
    </w:p>
    <w:p w:rsidR="00552F9F" w:rsidRDefault="00552F9F" w:rsidP="00552F9F">
      <w:pPr>
        <w:jc w:val="center"/>
      </w:pPr>
    </w:p>
    <w:p w:rsidR="00552F9F" w:rsidRDefault="00552F9F" w:rsidP="00552F9F">
      <w:pPr>
        <w:jc w:val="center"/>
      </w:pPr>
    </w:p>
    <w:p w:rsidR="00552F9F" w:rsidRDefault="00552F9F" w:rsidP="00552F9F">
      <w:pPr>
        <w:jc w:val="center"/>
      </w:pPr>
    </w:p>
    <w:p w:rsidR="00552F9F" w:rsidRDefault="00552F9F" w:rsidP="00552F9F"/>
    <w:p w:rsidR="00552F9F" w:rsidRDefault="00552F9F" w:rsidP="00552F9F">
      <w:pPr>
        <w:jc w:val="right"/>
      </w:pPr>
    </w:p>
    <w:p w:rsidR="00552F9F" w:rsidRDefault="00552F9F" w:rsidP="00552F9F">
      <w:pPr>
        <w:jc w:val="right"/>
      </w:pPr>
    </w:p>
    <w:p w:rsidR="00552F9F" w:rsidRDefault="00552F9F" w:rsidP="00552F9F">
      <w:pPr>
        <w:jc w:val="right"/>
      </w:pPr>
    </w:p>
    <w:p w:rsidR="00552F9F" w:rsidRDefault="00552F9F" w:rsidP="00552F9F">
      <w:pPr>
        <w:jc w:val="right"/>
      </w:pPr>
    </w:p>
    <w:p w:rsidR="00552F9F" w:rsidRDefault="00552F9F" w:rsidP="00552F9F">
      <w:pPr>
        <w:jc w:val="right"/>
      </w:pPr>
    </w:p>
    <w:p w:rsidR="00552F9F" w:rsidRPr="00DF77A7" w:rsidRDefault="00552F9F" w:rsidP="00552F9F">
      <w:pPr>
        <w:rPr>
          <w:sz w:val="28"/>
          <w:szCs w:val="28"/>
        </w:rPr>
      </w:pPr>
    </w:p>
    <w:p w:rsidR="00552F9F" w:rsidRPr="004B3308" w:rsidRDefault="00552F9F" w:rsidP="00552F9F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>Приложение 2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  <w:r w:rsidRPr="004B3308">
        <w:rPr>
          <w:sz w:val="28"/>
          <w:szCs w:val="28"/>
        </w:rPr>
        <w:t xml:space="preserve">к решению Собрания депутатов 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  <w:proofErr w:type="spellStart"/>
      <w:r w:rsidRPr="004B3308">
        <w:rPr>
          <w:sz w:val="28"/>
          <w:szCs w:val="28"/>
        </w:rPr>
        <w:t>Дегтевского</w:t>
      </w:r>
      <w:proofErr w:type="spellEnd"/>
      <w:r w:rsidRPr="004B3308">
        <w:rPr>
          <w:sz w:val="28"/>
          <w:szCs w:val="28"/>
        </w:rPr>
        <w:t xml:space="preserve"> сельского поселения 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3308">
        <w:rPr>
          <w:sz w:val="28"/>
          <w:szCs w:val="28"/>
        </w:rPr>
        <w:t>т</w:t>
      </w:r>
      <w:r>
        <w:rPr>
          <w:sz w:val="28"/>
          <w:szCs w:val="28"/>
        </w:rPr>
        <w:t xml:space="preserve"> 26 декабря 2023 №91                       </w:t>
      </w:r>
    </w:p>
    <w:p w:rsidR="00552F9F" w:rsidRPr="004B3308" w:rsidRDefault="00552F9F" w:rsidP="00552F9F">
      <w:pPr>
        <w:jc w:val="right"/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(ПРОГРАММА)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ПРИВАТИЗАЦИИ МУНИЦИПАЛЬНОГО ИМУЩЕСТВА</w:t>
      </w:r>
    </w:p>
    <w:p w:rsidR="00552F9F" w:rsidRPr="00C300F0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МУНИЦИПАЛЬНОГО ОБРАЗОВАНИЯ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«ДЕГТЕВСКОЕ СЕЛЬСКОЕ ПОСЕЛЕНИЕ»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4B3308">
        <w:rPr>
          <w:sz w:val="28"/>
          <w:szCs w:val="28"/>
        </w:rPr>
        <w:t xml:space="preserve"> ГОДА И НА ПЛАНОВЫЙ ПЕРИОД 20</w:t>
      </w:r>
      <w:r>
        <w:rPr>
          <w:sz w:val="28"/>
          <w:szCs w:val="28"/>
        </w:rPr>
        <w:t>25 и</w:t>
      </w:r>
      <w:r w:rsidRPr="004B3308">
        <w:rPr>
          <w:sz w:val="28"/>
          <w:szCs w:val="28"/>
        </w:rPr>
        <w:t xml:space="preserve"> 20</w:t>
      </w:r>
      <w:r>
        <w:rPr>
          <w:sz w:val="28"/>
          <w:szCs w:val="28"/>
        </w:rPr>
        <w:t>26</w:t>
      </w:r>
      <w:r w:rsidRPr="004B3308">
        <w:rPr>
          <w:sz w:val="28"/>
          <w:szCs w:val="28"/>
        </w:rPr>
        <w:t xml:space="preserve"> ГОДОВ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</w:p>
    <w:p w:rsidR="00552F9F" w:rsidRPr="004B3308" w:rsidRDefault="00552F9F" w:rsidP="00552F9F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"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поселение" разработан в соответствии с Федеральным законом от 21.12.2001 года №178-ФЗ «О приватизации государственного имущества», Уставом муниципального образования «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поселение».</w:t>
      </w:r>
    </w:p>
    <w:p w:rsidR="00552F9F" w:rsidRPr="004B3308" w:rsidRDefault="00552F9F" w:rsidP="00552F9F">
      <w:pPr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1.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Принципы осуществления приватизации муниципального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имущества.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</w:p>
    <w:p w:rsidR="00552F9F" w:rsidRPr="004B3308" w:rsidRDefault="00552F9F" w:rsidP="00552F9F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 Планируемое поступление в местный бюджет от приватизации муниципального имущества муниципального образования "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поселение" предполагается обеспечить за счет:</w:t>
      </w:r>
    </w:p>
    <w:p w:rsidR="00552F9F" w:rsidRPr="004B3308" w:rsidRDefault="00552F9F" w:rsidP="00552F9F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>- продажи муниципального имущества.</w:t>
      </w:r>
    </w:p>
    <w:p w:rsidR="00552F9F" w:rsidRPr="004B3308" w:rsidRDefault="00552F9F" w:rsidP="00552F9F">
      <w:pPr>
        <w:jc w:val="both"/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2.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Характеристика муниципального имущества муниципального образования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«</w:t>
      </w:r>
      <w:proofErr w:type="spellStart"/>
      <w:r w:rsidRPr="004B3308">
        <w:rPr>
          <w:sz w:val="28"/>
          <w:szCs w:val="28"/>
        </w:rPr>
        <w:t>Дегтевское</w:t>
      </w:r>
      <w:proofErr w:type="spellEnd"/>
      <w:r w:rsidRPr="004B3308">
        <w:rPr>
          <w:sz w:val="28"/>
          <w:szCs w:val="28"/>
        </w:rPr>
        <w:t xml:space="preserve"> сельское поселение», подлежащего приватизации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4B330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B3308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25</w:t>
      </w:r>
      <w:r w:rsidRPr="004B3308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4B3308">
        <w:rPr>
          <w:sz w:val="28"/>
          <w:szCs w:val="28"/>
        </w:rPr>
        <w:t xml:space="preserve"> годов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</w:p>
    <w:p w:rsidR="00552F9F" w:rsidRPr="004B3308" w:rsidRDefault="00552F9F" w:rsidP="00552F9F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Настоящая программа сформирована на основании предложений специалист</w:t>
      </w:r>
      <w:r>
        <w:rPr>
          <w:sz w:val="28"/>
          <w:szCs w:val="28"/>
        </w:rPr>
        <w:t>ов А</w:t>
      </w:r>
      <w:r w:rsidRPr="004B3308">
        <w:rPr>
          <w:sz w:val="28"/>
          <w:szCs w:val="28"/>
        </w:rPr>
        <w:t xml:space="preserve">дминистрации, осуществляющих анализ эффективности использования объектов </w:t>
      </w:r>
      <w:r>
        <w:rPr>
          <w:sz w:val="28"/>
          <w:szCs w:val="28"/>
        </w:rPr>
        <w:t>не</w:t>
      </w:r>
      <w:r w:rsidRPr="004B3308">
        <w:rPr>
          <w:sz w:val="28"/>
          <w:szCs w:val="28"/>
        </w:rPr>
        <w:t>движимого имущества, находящегося в муниципальной собственности.</w:t>
      </w:r>
    </w:p>
    <w:p w:rsidR="00552F9F" w:rsidRPr="004B3308" w:rsidRDefault="00552F9F" w:rsidP="00552F9F">
      <w:pPr>
        <w:jc w:val="both"/>
        <w:rPr>
          <w:sz w:val="28"/>
          <w:szCs w:val="28"/>
        </w:rPr>
      </w:pPr>
      <w:r w:rsidRPr="004B3308">
        <w:rPr>
          <w:sz w:val="28"/>
          <w:szCs w:val="28"/>
        </w:rPr>
        <w:t xml:space="preserve">   В соответствии с настоящей Программой предлагается приватизировать объект</w:t>
      </w:r>
      <w:r>
        <w:rPr>
          <w:sz w:val="28"/>
          <w:szCs w:val="28"/>
        </w:rPr>
        <w:t>ы</w:t>
      </w:r>
      <w:r w:rsidRPr="004B330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4B3308">
        <w:rPr>
          <w:sz w:val="28"/>
          <w:szCs w:val="28"/>
        </w:rPr>
        <w:t>движимого имущества, предлагаемы</w:t>
      </w:r>
      <w:r>
        <w:rPr>
          <w:sz w:val="28"/>
          <w:szCs w:val="28"/>
        </w:rPr>
        <w:t>е</w:t>
      </w:r>
      <w:r w:rsidRPr="004B3308">
        <w:rPr>
          <w:sz w:val="28"/>
          <w:szCs w:val="28"/>
        </w:rPr>
        <w:t xml:space="preserve"> к приватизации в 20</w:t>
      </w:r>
      <w:r>
        <w:rPr>
          <w:sz w:val="28"/>
          <w:szCs w:val="28"/>
        </w:rPr>
        <w:t>24</w:t>
      </w:r>
      <w:r w:rsidRPr="004B330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B3308">
        <w:rPr>
          <w:sz w:val="28"/>
          <w:szCs w:val="28"/>
        </w:rPr>
        <w:t xml:space="preserve"> и в плановый период 20</w:t>
      </w:r>
      <w:r>
        <w:rPr>
          <w:sz w:val="28"/>
          <w:szCs w:val="28"/>
        </w:rPr>
        <w:t>25</w:t>
      </w:r>
      <w:r w:rsidRPr="004B3308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4B3308">
        <w:rPr>
          <w:sz w:val="28"/>
          <w:szCs w:val="28"/>
        </w:rPr>
        <w:t xml:space="preserve"> годов, который не обеспечивает выполнение функций и полномочий органов местного самоуправления </w:t>
      </w:r>
      <w:r w:rsidRPr="004B3308">
        <w:rPr>
          <w:sz w:val="28"/>
          <w:szCs w:val="28"/>
        </w:rPr>
        <w:lastRenderedPageBreak/>
        <w:t>поселения по решению вопросов местного значения, требу</w:t>
      </w:r>
      <w:r>
        <w:rPr>
          <w:sz w:val="28"/>
          <w:szCs w:val="28"/>
        </w:rPr>
        <w:t>е</w:t>
      </w:r>
      <w:r w:rsidRPr="004B3308">
        <w:rPr>
          <w:sz w:val="28"/>
          <w:szCs w:val="28"/>
        </w:rPr>
        <w:t>т значительных затрат на содержание.</w:t>
      </w:r>
    </w:p>
    <w:p w:rsidR="00552F9F" w:rsidRDefault="00552F9F" w:rsidP="00552F9F">
      <w:pPr>
        <w:jc w:val="center"/>
        <w:rPr>
          <w:sz w:val="28"/>
          <w:szCs w:val="28"/>
        </w:rPr>
      </w:pPr>
    </w:p>
    <w:p w:rsidR="00552F9F" w:rsidRDefault="00552F9F" w:rsidP="00552F9F">
      <w:pPr>
        <w:jc w:val="center"/>
        <w:rPr>
          <w:sz w:val="28"/>
          <w:szCs w:val="28"/>
        </w:rPr>
      </w:pPr>
    </w:p>
    <w:p w:rsidR="00552F9F" w:rsidRDefault="00552F9F" w:rsidP="00552F9F">
      <w:pPr>
        <w:jc w:val="center"/>
        <w:rPr>
          <w:sz w:val="28"/>
          <w:szCs w:val="28"/>
        </w:rPr>
      </w:pPr>
    </w:p>
    <w:p w:rsidR="00552F9F" w:rsidRDefault="00552F9F" w:rsidP="00552F9F">
      <w:pPr>
        <w:jc w:val="center"/>
        <w:rPr>
          <w:sz w:val="28"/>
          <w:szCs w:val="28"/>
        </w:rPr>
      </w:pP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Раздел 3.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Оценка социально-экономических последствий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реализации Программы и прогноз поступления</w:t>
      </w:r>
    </w:p>
    <w:p w:rsidR="00552F9F" w:rsidRPr="004B3308" w:rsidRDefault="00552F9F" w:rsidP="00552F9F">
      <w:pPr>
        <w:jc w:val="center"/>
        <w:rPr>
          <w:sz w:val="28"/>
          <w:szCs w:val="28"/>
        </w:rPr>
      </w:pPr>
      <w:r w:rsidRPr="004B3308">
        <w:rPr>
          <w:sz w:val="28"/>
          <w:szCs w:val="28"/>
        </w:rPr>
        <w:t>в</w:t>
      </w:r>
      <w:r>
        <w:rPr>
          <w:sz w:val="28"/>
          <w:szCs w:val="28"/>
        </w:rPr>
        <w:t xml:space="preserve"> ме</w:t>
      </w:r>
      <w:r w:rsidRPr="004B3308">
        <w:rPr>
          <w:sz w:val="28"/>
          <w:szCs w:val="28"/>
        </w:rPr>
        <w:t>стный бюджет доходов от приватизации.</w:t>
      </w:r>
    </w:p>
    <w:p w:rsidR="00552F9F" w:rsidRPr="004B3308" w:rsidRDefault="00552F9F" w:rsidP="00552F9F">
      <w:pPr>
        <w:rPr>
          <w:sz w:val="28"/>
          <w:szCs w:val="28"/>
        </w:rPr>
      </w:pPr>
    </w:p>
    <w:p w:rsidR="00D14C28" w:rsidRDefault="00552F9F" w:rsidP="00552F9F">
      <w:r w:rsidRPr="004B3308">
        <w:rPr>
          <w:sz w:val="28"/>
          <w:szCs w:val="28"/>
        </w:rPr>
        <w:t>Согласно ст. 8 Федерального закона от 29.07.1998 г. №135-ФЗ «Об оценочной деятельности в Российской Федерации» (в редакции Федерального закона от 21.12.2001г. № 178-ФЗ) определение стоимости</w:t>
      </w:r>
      <w:bookmarkStart w:id="0" w:name="_GoBack"/>
      <w:bookmarkEnd w:id="0"/>
    </w:p>
    <w:sectPr w:rsidR="00D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973"/>
    <w:multiLevelType w:val="hybridMultilevel"/>
    <w:tmpl w:val="42F2CE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F"/>
    <w:rsid w:val="00552F9F"/>
    <w:rsid w:val="00D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2024-01-15T08:37:00Z</dcterms:created>
  <dcterms:modified xsi:type="dcterms:W3CDTF">2024-01-15T08:37:00Z</dcterms:modified>
</cp:coreProperties>
</file>