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7A" w:rsidRDefault="00D05613" w:rsidP="00312D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D05613" w:rsidRDefault="00D05613" w:rsidP="00D056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СОБРАНИЕ ДЕПУТАТОВ </w:t>
      </w:r>
    </w:p>
    <w:p w:rsidR="00D05613" w:rsidRDefault="004B33EE" w:rsidP="00D056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ДЕГТЕВСКОГО</w:t>
      </w:r>
      <w:r w:rsidR="00D05613">
        <w:rPr>
          <w:b/>
          <w:color w:val="000000"/>
          <w:sz w:val="28"/>
          <w:szCs w:val="28"/>
        </w:rPr>
        <w:t xml:space="preserve"> СЕЛЬСКОГО ПОСЕЛЕНИЯ</w:t>
      </w:r>
    </w:p>
    <w:p w:rsidR="00D05613" w:rsidRDefault="00D05613" w:rsidP="00D05613">
      <w:pPr>
        <w:rPr>
          <w:b/>
          <w:color w:val="000000"/>
          <w:sz w:val="28"/>
          <w:szCs w:val="28"/>
          <w:u w:val="single"/>
        </w:rPr>
      </w:pPr>
    </w:p>
    <w:p w:rsidR="00D05613" w:rsidRPr="00312D5F" w:rsidRDefault="008E5E7A" w:rsidP="008E5E7A">
      <w:pPr>
        <w:jc w:val="center"/>
        <w:rPr>
          <w:b/>
          <w:sz w:val="36"/>
          <w:szCs w:val="36"/>
        </w:rPr>
      </w:pPr>
      <w:r w:rsidRPr="00312D5F">
        <w:rPr>
          <w:b/>
          <w:sz w:val="36"/>
          <w:szCs w:val="36"/>
        </w:rPr>
        <w:t>РЕШЕНИЕ</w:t>
      </w:r>
    </w:p>
    <w:p w:rsidR="002E49A4" w:rsidRPr="00261751" w:rsidRDefault="002E49A4" w:rsidP="002E49A4">
      <w:pPr>
        <w:pStyle w:val="aa"/>
        <w:jc w:val="left"/>
        <w:rPr>
          <w:sz w:val="24"/>
        </w:rPr>
      </w:pPr>
    </w:p>
    <w:p w:rsidR="000E03EC" w:rsidRPr="00C028D1" w:rsidRDefault="000E03EC" w:rsidP="000E03EC">
      <w:pPr>
        <w:jc w:val="both"/>
        <w:rPr>
          <w:sz w:val="28"/>
          <w:szCs w:val="28"/>
        </w:rPr>
      </w:pPr>
      <w:r w:rsidRPr="00C028D1">
        <w:rPr>
          <w:sz w:val="28"/>
          <w:szCs w:val="28"/>
        </w:rPr>
        <w:t xml:space="preserve">О внесении изменений и дополнений </w:t>
      </w:r>
    </w:p>
    <w:p w:rsidR="000E03EC" w:rsidRPr="00C028D1" w:rsidRDefault="000E03EC" w:rsidP="000E03EC">
      <w:pPr>
        <w:jc w:val="both"/>
        <w:rPr>
          <w:sz w:val="28"/>
          <w:szCs w:val="28"/>
        </w:rPr>
      </w:pPr>
      <w:r w:rsidRPr="00C028D1">
        <w:rPr>
          <w:sz w:val="28"/>
          <w:szCs w:val="28"/>
        </w:rPr>
        <w:t xml:space="preserve">в Устав муниципального образования </w:t>
      </w:r>
    </w:p>
    <w:p w:rsidR="000E03EC" w:rsidRPr="00C028D1" w:rsidRDefault="000E03EC" w:rsidP="000E03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Pr="00C028D1">
        <w:rPr>
          <w:sz w:val="28"/>
          <w:szCs w:val="28"/>
        </w:rPr>
        <w:t xml:space="preserve"> сельское поселение»</w:t>
      </w:r>
    </w:p>
    <w:p w:rsidR="000E03EC" w:rsidRPr="002F2CC1" w:rsidRDefault="000E03EC" w:rsidP="000E03EC">
      <w:pPr>
        <w:jc w:val="both"/>
        <w:rPr>
          <w:sz w:val="28"/>
          <w:szCs w:val="28"/>
        </w:rPr>
      </w:pPr>
    </w:p>
    <w:p w:rsidR="000E03EC" w:rsidRPr="002F2CC1" w:rsidRDefault="000E03EC" w:rsidP="000E03EC">
      <w:pPr>
        <w:rPr>
          <w:b/>
          <w:sz w:val="28"/>
          <w:szCs w:val="28"/>
        </w:rPr>
      </w:pPr>
      <w:r w:rsidRPr="002F2CC1">
        <w:rPr>
          <w:b/>
          <w:sz w:val="28"/>
          <w:szCs w:val="28"/>
        </w:rPr>
        <w:t xml:space="preserve">          Принято </w:t>
      </w:r>
    </w:p>
    <w:p w:rsidR="000E03EC" w:rsidRPr="002F2CC1" w:rsidRDefault="000E03EC" w:rsidP="000E03EC">
      <w:pPr>
        <w:rPr>
          <w:b/>
          <w:sz w:val="28"/>
          <w:szCs w:val="28"/>
        </w:rPr>
      </w:pPr>
      <w:r w:rsidRPr="002F2CC1">
        <w:rPr>
          <w:b/>
          <w:sz w:val="28"/>
          <w:szCs w:val="28"/>
        </w:rPr>
        <w:t xml:space="preserve">Собранием  депутатов                                     </w:t>
      </w:r>
      <w:r>
        <w:rPr>
          <w:b/>
          <w:sz w:val="28"/>
          <w:szCs w:val="28"/>
        </w:rPr>
        <w:t xml:space="preserve">               29 сентября 2017 </w:t>
      </w:r>
      <w:r w:rsidRPr="002F2CC1">
        <w:rPr>
          <w:b/>
          <w:sz w:val="28"/>
          <w:szCs w:val="28"/>
        </w:rPr>
        <w:t>года</w:t>
      </w:r>
    </w:p>
    <w:p w:rsidR="000E03EC" w:rsidRPr="002F2CC1" w:rsidRDefault="000E03EC" w:rsidP="000E03EC">
      <w:pPr>
        <w:jc w:val="center"/>
        <w:rPr>
          <w:sz w:val="28"/>
          <w:szCs w:val="28"/>
        </w:rPr>
      </w:pPr>
    </w:p>
    <w:p w:rsidR="000E03EC" w:rsidRDefault="000E03EC" w:rsidP="000E03EC">
      <w:pPr>
        <w:ind w:firstLine="708"/>
        <w:jc w:val="both"/>
        <w:rPr>
          <w:sz w:val="28"/>
          <w:szCs w:val="28"/>
        </w:rPr>
      </w:pPr>
      <w:r w:rsidRPr="002F2CC1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Pr="002F2CC1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</w:t>
      </w:r>
      <w:r w:rsidRPr="00ED796F">
        <w:rPr>
          <w:sz w:val="28"/>
          <w:szCs w:val="28"/>
        </w:rPr>
        <w:t>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статьями 25, 48</w:t>
      </w:r>
      <w:r w:rsidRPr="00ED796F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Pr="00ED796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ED796F">
        <w:rPr>
          <w:sz w:val="28"/>
          <w:szCs w:val="28"/>
        </w:rPr>
        <w:t xml:space="preserve"> Собрание депутатов </w:t>
      </w:r>
      <w:r w:rsidR="004B33EE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</w:t>
      </w:r>
      <w:r w:rsidRPr="00ED796F">
        <w:rPr>
          <w:sz w:val="28"/>
          <w:szCs w:val="28"/>
        </w:rPr>
        <w:t xml:space="preserve"> сельского поселения   </w:t>
      </w:r>
    </w:p>
    <w:p w:rsidR="000E03EC" w:rsidRDefault="000E03EC" w:rsidP="000E03EC">
      <w:pPr>
        <w:ind w:firstLine="708"/>
        <w:jc w:val="both"/>
        <w:rPr>
          <w:sz w:val="28"/>
          <w:szCs w:val="28"/>
        </w:rPr>
      </w:pPr>
    </w:p>
    <w:p w:rsidR="000E03EC" w:rsidRPr="001B2C48" w:rsidRDefault="000E03EC" w:rsidP="000E03E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05613" w:rsidRDefault="00D05613" w:rsidP="008A148A">
      <w:pPr>
        <w:rPr>
          <w:b/>
          <w:color w:val="000000"/>
          <w:sz w:val="28"/>
          <w:szCs w:val="28"/>
        </w:rPr>
      </w:pPr>
    </w:p>
    <w:p w:rsidR="009E317C" w:rsidRDefault="00D05613" w:rsidP="009E3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42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Устав муниципальн</w:t>
      </w:r>
      <w:r w:rsidR="00D522A4">
        <w:rPr>
          <w:sz w:val="28"/>
          <w:szCs w:val="28"/>
        </w:rPr>
        <w:t>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F1429">
        <w:rPr>
          <w:sz w:val="28"/>
          <w:szCs w:val="28"/>
        </w:rPr>
        <w:t xml:space="preserve"> следующие изменения и дополнения:</w:t>
      </w:r>
    </w:p>
    <w:p w:rsidR="0092374F" w:rsidRDefault="0092374F" w:rsidP="00D0561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в статье 3:</w:t>
      </w:r>
    </w:p>
    <w:p w:rsidR="0092374F" w:rsidRPr="0092374F" w:rsidRDefault="0092374F" w:rsidP="00D05613">
      <w:pPr>
        <w:ind w:firstLine="708"/>
        <w:jc w:val="both"/>
        <w:rPr>
          <w:sz w:val="28"/>
          <w:szCs w:val="28"/>
        </w:rPr>
      </w:pPr>
      <w:r w:rsidRPr="0092374F">
        <w:rPr>
          <w:sz w:val="28"/>
          <w:szCs w:val="28"/>
        </w:rPr>
        <w:t xml:space="preserve">пункт 1 дополнить </w:t>
      </w:r>
      <w:r w:rsidR="00BD0635" w:rsidRPr="000053EB">
        <w:rPr>
          <w:sz w:val="28"/>
          <w:szCs w:val="28"/>
        </w:rPr>
        <w:t>под</w:t>
      </w:r>
      <w:r w:rsidRPr="000053EB">
        <w:rPr>
          <w:sz w:val="28"/>
          <w:szCs w:val="28"/>
        </w:rPr>
        <w:t>пунктом</w:t>
      </w:r>
      <w:r w:rsidRPr="0092374F">
        <w:rPr>
          <w:sz w:val="28"/>
          <w:szCs w:val="28"/>
        </w:rPr>
        <w:t xml:space="preserve"> 16 следующего содержания:</w:t>
      </w:r>
    </w:p>
    <w:p w:rsidR="000053EB" w:rsidRDefault="0092374F" w:rsidP="00AF3B65">
      <w:pPr>
        <w:jc w:val="both"/>
        <w:rPr>
          <w:sz w:val="28"/>
          <w:szCs w:val="28"/>
        </w:rPr>
      </w:pPr>
      <w:r w:rsidRPr="004D0307">
        <w:rPr>
          <w:sz w:val="28"/>
          <w:szCs w:val="28"/>
        </w:rPr>
        <w:t xml:space="preserve">          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D0307">
        <w:rPr>
          <w:sz w:val="28"/>
          <w:szCs w:val="28"/>
        </w:rPr>
        <w:t>;»</w:t>
      </w:r>
      <w:proofErr w:type="gramEnd"/>
      <w:r w:rsidRPr="004D0307">
        <w:rPr>
          <w:sz w:val="28"/>
          <w:szCs w:val="28"/>
        </w:rPr>
        <w:t>;</w:t>
      </w:r>
    </w:p>
    <w:p w:rsidR="000053EB" w:rsidRPr="004D0307" w:rsidRDefault="000053EB" w:rsidP="00AF3B65">
      <w:pPr>
        <w:jc w:val="both"/>
        <w:rPr>
          <w:sz w:val="28"/>
          <w:szCs w:val="28"/>
        </w:rPr>
      </w:pPr>
    </w:p>
    <w:p w:rsidR="00C0751D" w:rsidRDefault="005442C2" w:rsidP="00E558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F1429" w:rsidRPr="00C0751D">
        <w:rPr>
          <w:b/>
          <w:sz w:val="28"/>
          <w:szCs w:val="28"/>
        </w:rPr>
        <w:t>)</w:t>
      </w:r>
      <w:r w:rsidR="002F1429" w:rsidRPr="002F1429">
        <w:rPr>
          <w:b/>
          <w:sz w:val="28"/>
          <w:szCs w:val="28"/>
        </w:rPr>
        <w:t xml:space="preserve"> </w:t>
      </w:r>
      <w:r w:rsidR="00C0751D">
        <w:rPr>
          <w:b/>
          <w:sz w:val="28"/>
          <w:szCs w:val="28"/>
        </w:rPr>
        <w:t xml:space="preserve">в статье 24: </w:t>
      </w:r>
    </w:p>
    <w:p w:rsidR="002F1429" w:rsidRPr="00E5587A" w:rsidRDefault="00E5587A" w:rsidP="00E558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подпункт 3 пункта 8  </w:t>
      </w:r>
      <w:r w:rsidR="002F1429">
        <w:rPr>
          <w:sz w:val="28"/>
          <w:szCs w:val="28"/>
        </w:rPr>
        <w:t>изложить в следующей редакции:</w:t>
      </w:r>
    </w:p>
    <w:p w:rsidR="009E317C" w:rsidRDefault="005442C2" w:rsidP="000053EB">
      <w:pPr>
        <w:spacing w:line="240" w:lineRule="atLeast"/>
        <w:ind w:firstLine="709"/>
        <w:jc w:val="both"/>
        <w:rPr>
          <w:sz w:val="28"/>
          <w:szCs w:val="28"/>
        </w:rPr>
      </w:pPr>
      <w:r w:rsidRPr="004D0307">
        <w:rPr>
          <w:sz w:val="28"/>
          <w:szCs w:val="28"/>
        </w:rPr>
        <w:t xml:space="preserve">«3) преобразования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4D0307">
        <w:rPr>
          <w:sz w:val="28"/>
          <w:szCs w:val="28"/>
          <w:vertAlign w:val="superscript"/>
        </w:rPr>
        <w:t>2</w:t>
      </w:r>
      <w:r w:rsidRPr="004D0307">
        <w:rPr>
          <w:sz w:val="28"/>
          <w:szCs w:val="28"/>
        </w:rPr>
        <w:t>,7</w:t>
      </w:r>
      <w:r w:rsidRPr="004D0307">
        <w:rPr>
          <w:sz w:val="28"/>
          <w:szCs w:val="28"/>
          <w:vertAlign w:val="superscript"/>
        </w:rPr>
        <w:t>2</w:t>
      </w:r>
      <w:r w:rsidRPr="004D0307">
        <w:rPr>
          <w:sz w:val="28"/>
          <w:szCs w:val="28"/>
        </w:rPr>
        <w:t xml:space="preserve">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</w:t>
      </w:r>
      <w:proofErr w:type="gramStart"/>
      <w:r w:rsidRPr="004D0307">
        <w:rPr>
          <w:sz w:val="28"/>
          <w:szCs w:val="28"/>
        </w:rPr>
        <w:t>;»</w:t>
      </w:r>
      <w:proofErr w:type="gramEnd"/>
      <w:r w:rsidRPr="004D0307">
        <w:rPr>
          <w:sz w:val="28"/>
          <w:szCs w:val="28"/>
        </w:rPr>
        <w:t>;</w:t>
      </w:r>
    </w:p>
    <w:p w:rsidR="000053EB" w:rsidRPr="004D0307" w:rsidRDefault="000053EB" w:rsidP="000053EB">
      <w:pPr>
        <w:spacing w:line="240" w:lineRule="atLeast"/>
        <w:ind w:firstLine="709"/>
        <w:jc w:val="both"/>
        <w:rPr>
          <w:sz w:val="28"/>
          <w:szCs w:val="28"/>
        </w:rPr>
      </w:pPr>
    </w:p>
    <w:p w:rsidR="00C0751D" w:rsidRDefault="00E710AF" w:rsidP="00E558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F1429" w:rsidRPr="00C0751D">
        <w:rPr>
          <w:b/>
          <w:sz w:val="28"/>
          <w:szCs w:val="28"/>
        </w:rPr>
        <w:t>)</w:t>
      </w:r>
      <w:r w:rsidR="005442C2">
        <w:rPr>
          <w:b/>
          <w:sz w:val="28"/>
          <w:szCs w:val="28"/>
        </w:rPr>
        <w:t xml:space="preserve"> в статье 27</w:t>
      </w:r>
      <w:r w:rsidR="00C0751D" w:rsidRPr="00C0751D">
        <w:rPr>
          <w:b/>
          <w:sz w:val="28"/>
          <w:szCs w:val="28"/>
        </w:rPr>
        <w:t>:</w:t>
      </w:r>
    </w:p>
    <w:p w:rsidR="005442C2" w:rsidRDefault="005442C2" w:rsidP="00E5587A">
      <w:pPr>
        <w:ind w:firstLine="708"/>
        <w:jc w:val="both"/>
        <w:rPr>
          <w:sz w:val="28"/>
          <w:szCs w:val="28"/>
        </w:rPr>
      </w:pPr>
      <w:r w:rsidRPr="005442C2">
        <w:rPr>
          <w:sz w:val="28"/>
          <w:szCs w:val="28"/>
        </w:rPr>
        <w:t>пункт 7 изложить  следующей редакции:</w:t>
      </w:r>
    </w:p>
    <w:p w:rsidR="005442C2" w:rsidRPr="000053EB" w:rsidRDefault="005442C2" w:rsidP="005442C2">
      <w:pPr>
        <w:jc w:val="both"/>
        <w:rPr>
          <w:strike/>
          <w:sz w:val="28"/>
          <w:szCs w:val="28"/>
        </w:rPr>
      </w:pPr>
      <w:r w:rsidRPr="00BD0635">
        <w:rPr>
          <w:color w:val="FF0000"/>
          <w:sz w:val="28"/>
          <w:szCs w:val="28"/>
        </w:rPr>
        <w:t xml:space="preserve">          </w:t>
      </w:r>
      <w:r w:rsidRPr="000053EB">
        <w:rPr>
          <w:sz w:val="28"/>
          <w:szCs w:val="28"/>
        </w:rPr>
        <w:t>«7.</w:t>
      </w:r>
      <w:r w:rsidRPr="000053EB">
        <w:rPr>
          <w:sz w:val="20"/>
          <w:szCs w:val="20"/>
        </w:rPr>
        <w:t xml:space="preserve"> </w:t>
      </w:r>
      <w:proofErr w:type="gramStart"/>
      <w:r w:rsidRPr="000053EB">
        <w:rPr>
          <w:sz w:val="28"/>
          <w:szCs w:val="28"/>
        </w:rPr>
        <w:t xml:space="preserve">В случае временного отсутствия или досрочного прекращения полномочий </w:t>
      </w:r>
      <w:r w:rsidRPr="000053EB">
        <w:rPr>
          <w:bCs/>
          <w:sz w:val="28"/>
          <w:szCs w:val="28"/>
        </w:rPr>
        <w:t xml:space="preserve">председателя Собрания депутатов – главы </w:t>
      </w:r>
      <w:r w:rsidR="004B33EE">
        <w:rPr>
          <w:bCs/>
          <w:sz w:val="28"/>
          <w:szCs w:val="28"/>
        </w:rPr>
        <w:t>Дегтевского</w:t>
      </w:r>
      <w:r w:rsidRPr="000053EB">
        <w:rPr>
          <w:bCs/>
          <w:sz w:val="28"/>
          <w:szCs w:val="28"/>
        </w:rPr>
        <w:t xml:space="preserve"> сельского поселения либо </w:t>
      </w:r>
      <w:r w:rsidRPr="000053EB">
        <w:rPr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4B33EE">
        <w:rPr>
          <w:sz w:val="28"/>
          <w:szCs w:val="28"/>
        </w:rPr>
        <w:t>Дегтевского</w:t>
      </w:r>
      <w:r w:rsidRPr="000053EB">
        <w:rPr>
          <w:sz w:val="28"/>
          <w:szCs w:val="28"/>
        </w:rPr>
        <w:t xml:space="preserve"> сельского </w:t>
      </w:r>
      <w:r w:rsidRPr="000053EB">
        <w:rPr>
          <w:sz w:val="28"/>
          <w:szCs w:val="28"/>
        </w:rPr>
        <w:lastRenderedPageBreak/>
        <w:t xml:space="preserve">поселения, либо в случае отсутствия заместителя председателя Собрания депутатов </w:t>
      </w:r>
      <w:r w:rsidR="004B33EE">
        <w:rPr>
          <w:sz w:val="28"/>
          <w:szCs w:val="28"/>
        </w:rPr>
        <w:t>Дегтевского</w:t>
      </w:r>
      <w:r w:rsidRPr="000053EB">
        <w:rPr>
          <w:sz w:val="28"/>
          <w:szCs w:val="28"/>
        </w:rPr>
        <w:t xml:space="preserve"> сельского поселения – иной депутат, определяемый</w:t>
      </w:r>
      <w:proofErr w:type="gramEnd"/>
      <w:r w:rsidRPr="000053EB">
        <w:rPr>
          <w:sz w:val="28"/>
          <w:szCs w:val="28"/>
        </w:rPr>
        <w:t xml:space="preserve"> Собранием депутатов </w:t>
      </w:r>
      <w:r w:rsidR="004B33EE">
        <w:rPr>
          <w:sz w:val="28"/>
          <w:szCs w:val="28"/>
        </w:rPr>
        <w:t>Дегтевского</w:t>
      </w:r>
      <w:r w:rsidRPr="000053EB">
        <w:rPr>
          <w:sz w:val="28"/>
          <w:szCs w:val="28"/>
        </w:rPr>
        <w:t xml:space="preserve"> сельского поселения в соответствии с его Регламентом.</w:t>
      </w:r>
    </w:p>
    <w:p w:rsidR="005442C2" w:rsidRPr="000053EB" w:rsidRDefault="004D0307" w:rsidP="005442C2">
      <w:pPr>
        <w:spacing w:line="240" w:lineRule="atLeast"/>
        <w:jc w:val="both"/>
        <w:rPr>
          <w:sz w:val="28"/>
          <w:szCs w:val="28"/>
        </w:rPr>
      </w:pPr>
      <w:r w:rsidRPr="000053EB">
        <w:rPr>
          <w:sz w:val="28"/>
          <w:szCs w:val="28"/>
        </w:rPr>
        <w:t xml:space="preserve">            </w:t>
      </w:r>
      <w:r w:rsidR="005442C2" w:rsidRPr="000053EB">
        <w:rPr>
          <w:sz w:val="28"/>
          <w:szCs w:val="28"/>
        </w:rPr>
        <w:t xml:space="preserve">В случае досрочного прекращения полномочий председателя Собрания депутатов - главы </w:t>
      </w:r>
      <w:r w:rsidR="004B33EE">
        <w:rPr>
          <w:sz w:val="28"/>
          <w:szCs w:val="28"/>
        </w:rPr>
        <w:t>Дегтевского</w:t>
      </w:r>
      <w:r w:rsidR="005442C2" w:rsidRPr="000053EB">
        <w:rPr>
          <w:sz w:val="28"/>
          <w:szCs w:val="28"/>
        </w:rPr>
        <w:t xml:space="preserve"> сельского поселения избрание председателя Собрания депутатов - главы </w:t>
      </w:r>
      <w:r w:rsidR="004B33EE">
        <w:rPr>
          <w:sz w:val="28"/>
          <w:szCs w:val="28"/>
        </w:rPr>
        <w:t>Дегтевского</w:t>
      </w:r>
      <w:r w:rsidR="005442C2" w:rsidRPr="000053EB">
        <w:rPr>
          <w:sz w:val="28"/>
          <w:szCs w:val="28"/>
        </w:rPr>
        <w:t xml:space="preserve"> сельского поселения, избираемого Собранием депутатов </w:t>
      </w:r>
      <w:r w:rsidR="004B33EE">
        <w:rPr>
          <w:sz w:val="28"/>
          <w:szCs w:val="28"/>
        </w:rPr>
        <w:t>Дегтевского</w:t>
      </w:r>
      <w:r w:rsidR="005442C2" w:rsidRPr="000053EB">
        <w:rPr>
          <w:sz w:val="28"/>
          <w:szCs w:val="28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5442C2" w:rsidRPr="000053EB" w:rsidRDefault="005442C2" w:rsidP="005442C2">
      <w:pPr>
        <w:ind w:firstLine="709"/>
        <w:jc w:val="both"/>
        <w:rPr>
          <w:sz w:val="28"/>
          <w:szCs w:val="28"/>
        </w:rPr>
      </w:pPr>
      <w:r w:rsidRPr="000053EB">
        <w:rPr>
          <w:sz w:val="28"/>
          <w:szCs w:val="28"/>
        </w:rPr>
        <w:t xml:space="preserve">При этом если до истечения срока полномочий Собрания депутатов </w:t>
      </w:r>
      <w:r w:rsidR="004B33EE">
        <w:rPr>
          <w:sz w:val="28"/>
          <w:szCs w:val="28"/>
        </w:rPr>
        <w:t>Дегтевского</w:t>
      </w:r>
      <w:r w:rsidRPr="000053EB">
        <w:rPr>
          <w:sz w:val="28"/>
          <w:szCs w:val="28"/>
        </w:rPr>
        <w:t xml:space="preserve"> сельского поселения осталось менее шести месяцев, избрание председателя Собрания депутатов - главы </w:t>
      </w:r>
      <w:r w:rsidR="004B33EE">
        <w:rPr>
          <w:sz w:val="28"/>
          <w:szCs w:val="28"/>
        </w:rPr>
        <w:t>Дегтевского</w:t>
      </w:r>
      <w:r w:rsidRPr="000053EB">
        <w:rPr>
          <w:sz w:val="28"/>
          <w:szCs w:val="28"/>
        </w:rPr>
        <w:t xml:space="preserve"> сельского поселения из состава Собрания депутатов </w:t>
      </w:r>
      <w:r w:rsidR="004B33EE">
        <w:rPr>
          <w:sz w:val="28"/>
          <w:szCs w:val="28"/>
        </w:rPr>
        <w:t>Дегтевского</w:t>
      </w:r>
      <w:r w:rsidRPr="000053EB">
        <w:rPr>
          <w:sz w:val="28"/>
          <w:szCs w:val="28"/>
        </w:rPr>
        <w:t xml:space="preserve"> сельского поселения осуществляется на первом заседании вновь избранного Собрания депутатов </w:t>
      </w:r>
      <w:r w:rsidR="004B33EE">
        <w:rPr>
          <w:sz w:val="28"/>
          <w:szCs w:val="28"/>
        </w:rPr>
        <w:t>Дегтевского</w:t>
      </w:r>
      <w:r w:rsidRPr="000053EB">
        <w:rPr>
          <w:sz w:val="28"/>
          <w:szCs w:val="28"/>
        </w:rPr>
        <w:t xml:space="preserve"> сельского поселения</w:t>
      </w:r>
      <w:proofErr w:type="gramStart"/>
      <w:r w:rsidRPr="000053EB">
        <w:rPr>
          <w:sz w:val="28"/>
          <w:szCs w:val="28"/>
        </w:rPr>
        <w:t>;»</w:t>
      </w:r>
      <w:proofErr w:type="gramEnd"/>
      <w:r w:rsidRPr="000053EB">
        <w:rPr>
          <w:sz w:val="28"/>
          <w:szCs w:val="28"/>
        </w:rPr>
        <w:t>;</w:t>
      </w:r>
    </w:p>
    <w:p w:rsidR="002F1429" w:rsidRPr="00E5587A" w:rsidRDefault="002F1429" w:rsidP="00E5587A">
      <w:pPr>
        <w:ind w:firstLine="708"/>
        <w:jc w:val="both"/>
        <w:rPr>
          <w:b/>
          <w:sz w:val="28"/>
          <w:szCs w:val="28"/>
        </w:rPr>
      </w:pPr>
      <w:r w:rsidRPr="002F1429">
        <w:rPr>
          <w:b/>
          <w:sz w:val="28"/>
          <w:szCs w:val="28"/>
        </w:rPr>
        <w:t xml:space="preserve"> </w:t>
      </w:r>
      <w:r w:rsidR="00110ABD">
        <w:rPr>
          <w:sz w:val="28"/>
          <w:szCs w:val="28"/>
        </w:rPr>
        <w:t xml:space="preserve">подпункт 12 пункта </w:t>
      </w:r>
      <w:r w:rsidR="00110ABD" w:rsidRPr="004D0307">
        <w:rPr>
          <w:sz w:val="28"/>
          <w:szCs w:val="28"/>
        </w:rPr>
        <w:t>16</w:t>
      </w:r>
      <w:r w:rsidR="00E5587A" w:rsidRPr="004D0307">
        <w:rPr>
          <w:sz w:val="28"/>
          <w:szCs w:val="28"/>
        </w:rPr>
        <w:t xml:space="preserve"> </w:t>
      </w:r>
      <w:r w:rsidR="00E558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E317C" w:rsidRDefault="005442C2" w:rsidP="000053E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4D0307">
        <w:rPr>
          <w:sz w:val="28"/>
          <w:szCs w:val="28"/>
        </w:rPr>
        <w:t xml:space="preserve">) преобразования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4D0307">
        <w:rPr>
          <w:sz w:val="28"/>
          <w:szCs w:val="28"/>
          <w:vertAlign w:val="superscript"/>
        </w:rPr>
        <w:t>2</w:t>
      </w:r>
      <w:r w:rsidRPr="004D0307">
        <w:rPr>
          <w:sz w:val="28"/>
          <w:szCs w:val="28"/>
        </w:rPr>
        <w:t>, 7</w:t>
      </w:r>
      <w:r w:rsidRPr="004D0307">
        <w:rPr>
          <w:sz w:val="28"/>
          <w:szCs w:val="28"/>
          <w:vertAlign w:val="superscript"/>
        </w:rPr>
        <w:t>2</w:t>
      </w:r>
      <w:r w:rsidRPr="004D0307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</w:t>
      </w:r>
      <w:proofErr w:type="gramStart"/>
      <w:r w:rsidR="002F1429" w:rsidRPr="004D0307">
        <w:rPr>
          <w:sz w:val="28"/>
          <w:szCs w:val="28"/>
        </w:rPr>
        <w:t>;»</w:t>
      </w:r>
      <w:proofErr w:type="gramEnd"/>
      <w:r w:rsidR="002F1429" w:rsidRPr="004D0307">
        <w:rPr>
          <w:sz w:val="28"/>
          <w:szCs w:val="28"/>
        </w:rPr>
        <w:t>;</w:t>
      </w:r>
    </w:p>
    <w:p w:rsidR="000053EB" w:rsidRPr="004D0307" w:rsidRDefault="000053EB" w:rsidP="000053EB">
      <w:pPr>
        <w:spacing w:line="240" w:lineRule="atLeast"/>
        <w:ind w:firstLine="709"/>
        <w:jc w:val="both"/>
        <w:rPr>
          <w:sz w:val="28"/>
          <w:szCs w:val="28"/>
        </w:rPr>
      </w:pPr>
    </w:p>
    <w:p w:rsidR="00C0751D" w:rsidRPr="00C0751D" w:rsidRDefault="00E710AF" w:rsidP="00E558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F1429" w:rsidRPr="00C0751D">
        <w:rPr>
          <w:b/>
          <w:sz w:val="28"/>
          <w:szCs w:val="28"/>
        </w:rPr>
        <w:t>)</w:t>
      </w:r>
      <w:r w:rsidR="00E5587A" w:rsidRPr="00C0751D">
        <w:rPr>
          <w:b/>
          <w:sz w:val="28"/>
          <w:szCs w:val="28"/>
        </w:rPr>
        <w:t xml:space="preserve"> </w:t>
      </w:r>
      <w:r w:rsidR="00C0751D" w:rsidRPr="00C0751D">
        <w:rPr>
          <w:b/>
          <w:sz w:val="28"/>
          <w:szCs w:val="28"/>
        </w:rPr>
        <w:t xml:space="preserve">в статье 30: </w:t>
      </w:r>
    </w:p>
    <w:p w:rsidR="00EF741B" w:rsidRPr="00E5587A" w:rsidRDefault="00E5587A" w:rsidP="00E558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пункт 8 </w:t>
      </w:r>
      <w:r>
        <w:rPr>
          <w:b/>
          <w:sz w:val="28"/>
          <w:szCs w:val="28"/>
        </w:rPr>
        <w:t xml:space="preserve"> </w:t>
      </w:r>
      <w:r w:rsidR="00EF741B">
        <w:rPr>
          <w:sz w:val="28"/>
          <w:szCs w:val="28"/>
        </w:rPr>
        <w:t>изложить в следующей редакции:</w:t>
      </w:r>
    </w:p>
    <w:p w:rsidR="00EF741B" w:rsidRPr="004D0307" w:rsidRDefault="00EF741B" w:rsidP="00EF74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>
        <w:rPr>
          <w:sz w:val="28"/>
          <w:szCs w:val="28"/>
        </w:rPr>
        <w:t>«</w:t>
      </w:r>
      <w:r w:rsidRPr="00EF741B">
        <w:rPr>
          <w:sz w:val="28"/>
          <w:szCs w:val="28"/>
        </w:rPr>
        <w:t>8.</w:t>
      </w:r>
      <w:r w:rsidR="005442C2" w:rsidRPr="005442C2">
        <w:rPr>
          <w:color w:val="FF0000"/>
          <w:sz w:val="28"/>
          <w:szCs w:val="28"/>
        </w:rPr>
        <w:t xml:space="preserve"> </w:t>
      </w:r>
      <w:proofErr w:type="gramStart"/>
      <w:r w:rsidR="005442C2" w:rsidRPr="004D0307">
        <w:rPr>
          <w:sz w:val="28"/>
          <w:szCs w:val="28"/>
        </w:rPr>
        <w:t xml:space="preserve">Глава Администрации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 </w:t>
      </w:r>
      <w:r w:rsidR="005442C2" w:rsidRPr="004D0307">
        <w:rPr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="005442C2" w:rsidRPr="004D0307">
          <w:rPr>
            <w:sz w:val="28"/>
            <w:szCs w:val="28"/>
            <w:lang w:eastAsia="hy-AM"/>
          </w:rPr>
          <w:t>законом</w:t>
        </w:r>
      </w:hyperlink>
      <w:r w:rsidR="005442C2" w:rsidRPr="004D0307">
        <w:rPr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7" w:history="1">
        <w:r w:rsidR="005442C2" w:rsidRPr="004D0307">
          <w:rPr>
            <w:sz w:val="28"/>
            <w:szCs w:val="28"/>
            <w:lang w:eastAsia="hy-AM"/>
          </w:rPr>
          <w:t>законом</w:t>
        </w:r>
      </w:hyperlink>
      <w:r w:rsidR="005442C2" w:rsidRPr="004D0307">
        <w:rPr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="005442C2" w:rsidRPr="004D0307">
          <w:rPr>
            <w:sz w:val="28"/>
            <w:szCs w:val="28"/>
            <w:lang w:eastAsia="hy-AM"/>
          </w:rPr>
          <w:t>законом</w:t>
        </w:r>
      </w:hyperlink>
      <w:r w:rsidR="005442C2" w:rsidRPr="004D0307">
        <w:rPr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="005442C2" w:rsidRPr="004D0307">
        <w:rPr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D0307">
        <w:rPr>
          <w:sz w:val="28"/>
          <w:szCs w:val="28"/>
          <w:lang w:eastAsia="hy-AM"/>
        </w:rPr>
        <w:t>»</w:t>
      </w:r>
      <w:proofErr w:type="gramStart"/>
      <w:r w:rsidRPr="004D0307">
        <w:rPr>
          <w:sz w:val="28"/>
          <w:szCs w:val="28"/>
          <w:lang w:eastAsia="hy-AM"/>
        </w:rPr>
        <w:t>.»</w:t>
      </w:r>
      <w:proofErr w:type="gramEnd"/>
      <w:r w:rsidRPr="004D0307">
        <w:rPr>
          <w:sz w:val="28"/>
          <w:szCs w:val="28"/>
          <w:lang w:eastAsia="hy-AM"/>
        </w:rPr>
        <w:t>;</w:t>
      </w:r>
    </w:p>
    <w:p w:rsidR="005442C2" w:rsidRDefault="005442C2" w:rsidP="00EF74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пункт 10 изложить в следующей редакции:</w:t>
      </w:r>
    </w:p>
    <w:p w:rsidR="005442C2" w:rsidRPr="004D0307" w:rsidRDefault="005442C2" w:rsidP="005442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28611C">
        <w:rPr>
          <w:sz w:val="28"/>
          <w:szCs w:val="28"/>
        </w:rPr>
        <w:t>10</w:t>
      </w:r>
      <w:r w:rsidRPr="004D0307">
        <w:rPr>
          <w:sz w:val="28"/>
          <w:szCs w:val="28"/>
        </w:rPr>
        <w:t xml:space="preserve">. В случае временного отсутствия главы Администрации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 его обязанности исполняет руководитель структурного подразделения Администрации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 или иное должностное лицо Администрации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поселения, определяемое главой Администрации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поселения.</w:t>
      </w:r>
    </w:p>
    <w:p w:rsidR="005442C2" w:rsidRPr="004D0307" w:rsidRDefault="00BD0635" w:rsidP="005442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 </w:t>
      </w:r>
      <w:proofErr w:type="spellStart"/>
      <w:r>
        <w:rPr>
          <w:sz w:val="28"/>
          <w:szCs w:val="28"/>
        </w:rPr>
        <w:t>не</w:t>
      </w:r>
      <w:r w:rsidR="005442C2" w:rsidRPr="004D0307">
        <w:rPr>
          <w:sz w:val="28"/>
          <w:szCs w:val="28"/>
        </w:rPr>
        <w:t>издания</w:t>
      </w:r>
      <w:proofErr w:type="spellEnd"/>
      <w:r w:rsidR="005442C2" w:rsidRPr="004D0307">
        <w:rPr>
          <w:sz w:val="28"/>
          <w:szCs w:val="28"/>
        </w:rPr>
        <w:t xml:space="preserve"> главой Администрации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 соответствующего распоряжения Администрации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поселения, обязанности главы Администрации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 в период его временного отсутствия исполняет  руководитель структурного подразделения Администрации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</w:t>
      </w:r>
      <w:r w:rsidR="005442C2" w:rsidRPr="004D0307">
        <w:rPr>
          <w:sz w:val="28"/>
          <w:szCs w:val="28"/>
        </w:rPr>
        <w:lastRenderedPageBreak/>
        <w:t xml:space="preserve">сельского поселения или иное должностное лицо Администрации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поселения, установленное Регламентом Администрации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поселения.</w:t>
      </w:r>
    </w:p>
    <w:p w:rsidR="009E317C" w:rsidRDefault="005442C2" w:rsidP="0000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307">
        <w:rPr>
          <w:sz w:val="28"/>
          <w:szCs w:val="28"/>
        </w:rPr>
        <w:t xml:space="preserve">В случае если Регламентом Администрации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поселения, определяемый Собранием депутатов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</w:t>
      </w:r>
      <w:proofErr w:type="gramStart"/>
      <w:r w:rsidRPr="004D0307">
        <w:rPr>
          <w:sz w:val="28"/>
          <w:szCs w:val="28"/>
        </w:rPr>
        <w:t>;»</w:t>
      </w:r>
      <w:proofErr w:type="gramEnd"/>
      <w:r w:rsidRPr="004D0307">
        <w:rPr>
          <w:sz w:val="28"/>
          <w:szCs w:val="28"/>
        </w:rPr>
        <w:t>;</w:t>
      </w:r>
    </w:p>
    <w:p w:rsidR="000053EB" w:rsidRPr="004D0307" w:rsidRDefault="000053EB" w:rsidP="0000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51D" w:rsidRPr="00C0751D" w:rsidRDefault="00E710AF" w:rsidP="00E5587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hy-AM"/>
        </w:rPr>
      </w:pPr>
      <w:r>
        <w:rPr>
          <w:b/>
          <w:sz w:val="28"/>
          <w:szCs w:val="28"/>
          <w:lang w:eastAsia="hy-AM"/>
        </w:rPr>
        <w:t>5</w:t>
      </w:r>
      <w:r w:rsidR="00EF741B" w:rsidRPr="00C0751D">
        <w:rPr>
          <w:b/>
          <w:sz w:val="28"/>
          <w:szCs w:val="28"/>
          <w:lang w:eastAsia="hy-AM"/>
        </w:rPr>
        <w:t xml:space="preserve">) </w:t>
      </w:r>
      <w:r w:rsidR="00C0751D" w:rsidRPr="00C0751D">
        <w:rPr>
          <w:b/>
          <w:sz w:val="28"/>
          <w:szCs w:val="28"/>
          <w:lang w:eastAsia="hy-AM"/>
        </w:rPr>
        <w:t>в статье 32:</w:t>
      </w:r>
    </w:p>
    <w:p w:rsidR="00EF741B" w:rsidRDefault="00E5587A" w:rsidP="00E558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 xml:space="preserve">подпункт 3 пункта 1  </w:t>
      </w:r>
      <w:r w:rsidR="00EF741B">
        <w:rPr>
          <w:sz w:val="28"/>
          <w:szCs w:val="28"/>
          <w:lang w:eastAsia="hy-AM"/>
        </w:rPr>
        <w:t>изложить в следующей редакции:</w:t>
      </w:r>
    </w:p>
    <w:p w:rsidR="00EF741B" w:rsidRPr="005442C2" w:rsidRDefault="00EF741B" w:rsidP="005442C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741B">
        <w:rPr>
          <w:sz w:val="28"/>
          <w:szCs w:val="28"/>
          <w:lang w:eastAsia="hy-AM"/>
        </w:rPr>
        <w:t>«</w:t>
      </w:r>
      <w:r w:rsidR="005442C2" w:rsidRPr="004D0307">
        <w:rPr>
          <w:sz w:val="28"/>
          <w:szCs w:val="28"/>
        </w:rPr>
        <w:t>3) расторжения контракта в соответствии с частями 11 и 11</w:t>
      </w:r>
      <w:r w:rsidR="005442C2" w:rsidRPr="004D0307">
        <w:rPr>
          <w:sz w:val="28"/>
          <w:szCs w:val="28"/>
          <w:vertAlign w:val="superscript"/>
        </w:rPr>
        <w:t>1</w:t>
      </w:r>
      <w:r w:rsidR="005442C2" w:rsidRPr="004D0307">
        <w:rPr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</w:t>
      </w:r>
      <w:r w:rsidRPr="00EF741B">
        <w:rPr>
          <w:sz w:val="28"/>
          <w:szCs w:val="28"/>
        </w:rPr>
        <w:t>»</w:t>
      </w:r>
      <w:proofErr w:type="gramStart"/>
      <w:r w:rsidRPr="00EF741B">
        <w:rPr>
          <w:sz w:val="28"/>
          <w:szCs w:val="28"/>
        </w:rPr>
        <w:t>;»</w:t>
      </w:r>
      <w:proofErr w:type="gramEnd"/>
      <w:r w:rsidRPr="00EF741B">
        <w:rPr>
          <w:sz w:val="28"/>
          <w:szCs w:val="28"/>
        </w:rPr>
        <w:t>;</w:t>
      </w:r>
    </w:p>
    <w:p w:rsidR="00EF741B" w:rsidRDefault="00EF741B" w:rsidP="00EF7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11 пункта 1 изложить в следующей редакции:</w:t>
      </w:r>
    </w:p>
    <w:p w:rsidR="00E5587A" w:rsidRPr="004D0307" w:rsidRDefault="00E5587A" w:rsidP="00544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87A">
        <w:rPr>
          <w:sz w:val="28"/>
          <w:szCs w:val="28"/>
        </w:rPr>
        <w:t>«</w:t>
      </w:r>
      <w:r w:rsidR="005442C2" w:rsidRPr="004D0307">
        <w:rPr>
          <w:sz w:val="28"/>
          <w:szCs w:val="28"/>
        </w:rPr>
        <w:t>11) преобразования муниципального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="005442C2" w:rsidRPr="004D0307">
        <w:rPr>
          <w:sz w:val="28"/>
          <w:szCs w:val="28"/>
        </w:rPr>
        <w:t xml:space="preserve"> сельское поселение», осуществляемого в соответствии с частями 3, 5, 6</w:t>
      </w:r>
      <w:r w:rsidR="005442C2" w:rsidRPr="004D0307">
        <w:rPr>
          <w:sz w:val="28"/>
          <w:szCs w:val="28"/>
          <w:vertAlign w:val="superscript"/>
        </w:rPr>
        <w:t>2</w:t>
      </w:r>
      <w:r w:rsidR="005442C2" w:rsidRPr="004D0307">
        <w:rPr>
          <w:sz w:val="28"/>
          <w:szCs w:val="28"/>
        </w:rPr>
        <w:t>, 7</w:t>
      </w:r>
      <w:r w:rsidR="005442C2" w:rsidRPr="004D0307">
        <w:rPr>
          <w:sz w:val="28"/>
          <w:szCs w:val="28"/>
          <w:vertAlign w:val="superscript"/>
        </w:rPr>
        <w:t>2</w:t>
      </w:r>
      <w:r w:rsidR="00BD0635">
        <w:rPr>
          <w:sz w:val="28"/>
          <w:szCs w:val="28"/>
          <w:vertAlign w:val="superscript"/>
        </w:rPr>
        <w:t xml:space="preserve"> </w:t>
      </w:r>
      <w:r w:rsidR="005442C2" w:rsidRPr="004D0307">
        <w:rPr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="005442C2" w:rsidRPr="004D0307">
        <w:rPr>
          <w:sz w:val="28"/>
          <w:szCs w:val="28"/>
        </w:rPr>
        <w:t xml:space="preserve"> сельское поселение</w:t>
      </w:r>
      <w:r w:rsidRPr="004D0307">
        <w:rPr>
          <w:sz w:val="28"/>
          <w:szCs w:val="28"/>
        </w:rPr>
        <w:t>»</w:t>
      </w:r>
      <w:proofErr w:type="gramStart"/>
      <w:r w:rsidRPr="004D0307">
        <w:rPr>
          <w:sz w:val="28"/>
          <w:szCs w:val="28"/>
        </w:rPr>
        <w:t>;»</w:t>
      </w:r>
      <w:proofErr w:type="gramEnd"/>
      <w:r w:rsidRPr="004D0307">
        <w:rPr>
          <w:sz w:val="28"/>
          <w:szCs w:val="28"/>
        </w:rPr>
        <w:t>;</w:t>
      </w:r>
    </w:p>
    <w:p w:rsidR="00C0751D" w:rsidRDefault="00C0751D" w:rsidP="00E558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считать пунктом 5 соответственно;</w:t>
      </w:r>
    </w:p>
    <w:p w:rsidR="00E5587A" w:rsidRDefault="00C0751D" w:rsidP="00E558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4 </w:t>
      </w:r>
      <w:r w:rsidR="00E5587A">
        <w:rPr>
          <w:sz w:val="28"/>
          <w:szCs w:val="28"/>
        </w:rPr>
        <w:t xml:space="preserve">следующего содержания: </w:t>
      </w:r>
    </w:p>
    <w:p w:rsidR="009E317C" w:rsidRDefault="00C0751D" w:rsidP="000053E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hy-AM"/>
        </w:rPr>
        <w:t>«4.</w:t>
      </w:r>
      <w:r w:rsidR="005442C2" w:rsidRPr="00391C32">
        <w:rPr>
          <w:color w:val="FF0000"/>
          <w:sz w:val="28"/>
          <w:szCs w:val="28"/>
          <w:lang w:eastAsia="hy-AM"/>
        </w:rPr>
        <w:t xml:space="preserve"> </w:t>
      </w:r>
      <w:proofErr w:type="gramStart"/>
      <w:r w:rsidR="005442C2" w:rsidRPr="004D0307">
        <w:rPr>
          <w:sz w:val="28"/>
          <w:szCs w:val="28"/>
          <w:lang w:eastAsia="hy-AM"/>
        </w:rPr>
        <w:t xml:space="preserve">Решение о досрочном прекращении полномочий </w:t>
      </w:r>
      <w:r w:rsidR="005442C2" w:rsidRPr="004D0307">
        <w:rPr>
          <w:sz w:val="28"/>
          <w:szCs w:val="28"/>
        </w:rPr>
        <w:t xml:space="preserve">главы Администрации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 либо применении в отношении него иного дисциплинарного взыскания в случае </w:t>
      </w:r>
      <w:r w:rsidR="005442C2" w:rsidRPr="004D0307">
        <w:rPr>
          <w:rFonts w:eastAsia="Calibri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="005442C2" w:rsidRPr="004D0307">
        <w:rPr>
          <w:sz w:val="28"/>
          <w:szCs w:val="28"/>
          <w:lang w:eastAsia="hy-AM"/>
        </w:rPr>
        <w:t xml:space="preserve">установленных Федеральным </w:t>
      </w:r>
      <w:hyperlink r:id="rId9" w:history="1">
        <w:r w:rsidR="005442C2" w:rsidRPr="004D0307">
          <w:rPr>
            <w:sz w:val="28"/>
            <w:szCs w:val="28"/>
            <w:lang w:eastAsia="hy-AM"/>
          </w:rPr>
          <w:t>законом</w:t>
        </w:r>
      </w:hyperlink>
      <w:r w:rsidR="004D0307">
        <w:t xml:space="preserve"> </w:t>
      </w:r>
      <w:r w:rsidR="005442C2" w:rsidRPr="004D0307">
        <w:rPr>
          <w:bCs/>
          <w:sz w:val="28"/>
          <w:szCs w:val="28"/>
          <w:lang w:eastAsia="hy-AM"/>
        </w:rPr>
        <w:t>от 02.03.2007  № 25-ФЗ «О муниципальной службе в Российской Федерации»</w:t>
      </w:r>
      <w:r w:rsidR="005442C2" w:rsidRPr="004D0307">
        <w:rPr>
          <w:sz w:val="28"/>
          <w:szCs w:val="28"/>
          <w:lang w:eastAsia="hy-AM"/>
        </w:rPr>
        <w:t xml:space="preserve">, Федеральным </w:t>
      </w:r>
      <w:hyperlink r:id="rId10" w:history="1">
        <w:r w:rsidR="005442C2" w:rsidRPr="004D0307">
          <w:rPr>
            <w:sz w:val="28"/>
            <w:szCs w:val="28"/>
            <w:lang w:eastAsia="hy-AM"/>
          </w:rPr>
          <w:t>законом</w:t>
        </w:r>
      </w:hyperlink>
      <w:r w:rsidR="005442C2" w:rsidRPr="004D0307">
        <w:rPr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5442C2" w:rsidRPr="004D0307">
        <w:rPr>
          <w:sz w:val="28"/>
          <w:szCs w:val="28"/>
          <w:lang w:eastAsia="hy-AM"/>
        </w:rPr>
        <w:t xml:space="preserve">», </w:t>
      </w:r>
      <w:proofErr w:type="gramStart"/>
      <w:r w:rsidR="005442C2" w:rsidRPr="004D0307">
        <w:rPr>
          <w:sz w:val="28"/>
          <w:szCs w:val="28"/>
          <w:lang w:eastAsia="hy-AM"/>
        </w:rPr>
        <w:t xml:space="preserve">Федеральным </w:t>
      </w:r>
      <w:hyperlink r:id="rId11" w:history="1">
        <w:r w:rsidR="005442C2" w:rsidRPr="004D0307">
          <w:rPr>
            <w:sz w:val="28"/>
            <w:szCs w:val="28"/>
            <w:lang w:eastAsia="hy-AM"/>
          </w:rPr>
          <w:t>законом</w:t>
        </w:r>
      </w:hyperlink>
      <w:r w:rsidR="005442C2" w:rsidRPr="004D0307">
        <w:rPr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4B33EE">
        <w:rPr>
          <w:sz w:val="28"/>
          <w:szCs w:val="28"/>
          <w:lang w:eastAsia="hy-AM"/>
        </w:rPr>
        <w:t>Дегтевского</w:t>
      </w:r>
      <w:r w:rsidR="005442C2" w:rsidRPr="004D0307">
        <w:rPr>
          <w:sz w:val="28"/>
          <w:szCs w:val="28"/>
          <w:lang w:eastAsia="hy-AM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="005442C2" w:rsidRPr="004D0307">
        <w:rPr>
          <w:sz w:val="28"/>
          <w:szCs w:val="28"/>
        </w:rPr>
        <w:t xml:space="preserve"> либо применения иного дисциплинарного взыскания</w:t>
      </w:r>
      <w:proofErr w:type="gramStart"/>
      <w:r w:rsidR="00E5587A" w:rsidRPr="004D0307">
        <w:rPr>
          <w:sz w:val="28"/>
          <w:szCs w:val="28"/>
        </w:rPr>
        <w:t>.»;</w:t>
      </w:r>
      <w:proofErr w:type="gramEnd"/>
    </w:p>
    <w:p w:rsidR="004B33EE" w:rsidRPr="000053EB" w:rsidRDefault="004B33EE" w:rsidP="000053E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751D" w:rsidRPr="00C0751D" w:rsidRDefault="00E710AF" w:rsidP="00E5587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5587A" w:rsidRPr="00C0751D">
        <w:rPr>
          <w:b/>
          <w:sz w:val="28"/>
          <w:szCs w:val="28"/>
        </w:rPr>
        <w:t xml:space="preserve">) </w:t>
      </w:r>
      <w:r w:rsidR="00C0751D" w:rsidRPr="00C0751D">
        <w:rPr>
          <w:b/>
          <w:sz w:val="28"/>
          <w:szCs w:val="28"/>
        </w:rPr>
        <w:t>в статье 36:</w:t>
      </w:r>
    </w:p>
    <w:p w:rsidR="00E5587A" w:rsidRDefault="00E5587A" w:rsidP="00E558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5442C2" w:rsidRPr="004D0307" w:rsidRDefault="00E5587A" w:rsidP="005442C2">
      <w:pPr>
        <w:ind w:firstLine="709"/>
        <w:jc w:val="both"/>
        <w:rPr>
          <w:sz w:val="28"/>
          <w:szCs w:val="28"/>
        </w:rPr>
      </w:pPr>
      <w:r w:rsidRPr="00F23FA5">
        <w:rPr>
          <w:sz w:val="28"/>
          <w:szCs w:val="28"/>
        </w:rPr>
        <w:t>«</w:t>
      </w:r>
      <w:r w:rsidR="00F23FA5" w:rsidRPr="00F23FA5">
        <w:rPr>
          <w:sz w:val="28"/>
          <w:szCs w:val="28"/>
        </w:rPr>
        <w:t>9</w:t>
      </w:r>
      <w:r w:rsidR="005442C2" w:rsidRPr="004D0307">
        <w:rPr>
          <w:sz w:val="28"/>
          <w:szCs w:val="28"/>
        </w:rPr>
        <w:t xml:space="preserve">. </w:t>
      </w:r>
      <w:proofErr w:type="gramStart"/>
      <w:r w:rsidR="005442C2" w:rsidRPr="004D0307">
        <w:rPr>
          <w:sz w:val="28"/>
          <w:szCs w:val="28"/>
        </w:rPr>
        <w:t xml:space="preserve">Депутаты Собрания депутатов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поселения, председатель Собрания депутатов – глава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</w:t>
      </w:r>
      <w:hyperlink r:id="rId12" w:history="1">
        <w:r w:rsidR="005442C2" w:rsidRPr="004D0307">
          <w:rPr>
            <w:sz w:val="28"/>
            <w:szCs w:val="28"/>
          </w:rPr>
          <w:t>законом</w:t>
        </w:r>
      </w:hyperlink>
      <w:r w:rsidR="005442C2" w:rsidRPr="004D0307">
        <w:rPr>
          <w:sz w:val="28"/>
          <w:szCs w:val="28"/>
        </w:rPr>
        <w:t xml:space="preserve"> от 25 декабря 2008 года № 273-ФЗ «О </w:t>
      </w:r>
      <w:r w:rsidR="005442C2" w:rsidRPr="004D0307">
        <w:rPr>
          <w:sz w:val="28"/>
          <w:szCs w:val="28"/>
        </w:rPr>
        <w:lastRenderedPageBreak/>
        <w:t xml:space="preserve">противодействии коррупции», Федеральным </w:t>
      </w:r>
      <w:hyperlink r:id="rId13" w:history="1">
        <w:r w:rsidR="005442C2" w:rsidRPr="004D0307">
          <w:rPr>
            <w:sz w:val="28"/>
            <w:szCs w:val="28"/>
          </w:rPr>
          <w:t>законом</w:t>
        </w:r>
      </w:hyperlink>
      <w:r w:rsidR="005442C2" w:rsidRPr="004D0307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5442C2" w:rsidRPr="004D0307">
          <w:rPr>
            <w:sz w:val="28"/>
            <w:szCs w:val="28"/>
          </w:rPr>
          <w:t>законом</w:t>
        </w:r>
      </w:hyperlink>
      <w:r w:rsidR="005442C2" w:rsidRPr="004D0307">
        <w:rPr>
          <w:sz w:val="28"/>
          <w:szCs w:val="28"/>
        </w:rPr>
        <w:t xml:space="preserve"> от 7 мая 2013</w:t>
      </w:r>
      <w:proofErr w:type="gramEnd"/>
      <w:r w:rsidR="005442C2" w:rsidRPr="004D0307">
        <w:rPr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442C2" w:rsidRPr="004D0307" w:rsidRDefault="005442C2" w:rsidP="005442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proofErr w:type="gramStart"/>
      <w:r w:rsidRPr="004D0307">
        <w:rPr>
          <w:sz w:val="28"/>
          <w:szCs w:val="28"/>
        </w:rPr>
        <w:t xml:space="preserve">Полномочия депутата Собрания депутатов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 </w:t>
      </w:r>
      <w:r w:rsidRPr="004D0307">
        <w:rPr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4D0307">
          <w:rPr>
            <w:sz w:val="28"/>
            <w:szCs w:val="28"/>
            <w:lang w:eastAsia="hy-AM"/>
          </w:rPr>
          <w:t>законом</w:t>
        </w:r>
      </w:hyperlink>
      <w:r w:rsidRPr="004D0307">
        <w:rPr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4D0307">
          <w:rPr>
            <w:sz w:val="28"/>
            <w:szCs w:val="28"/>
            <w:lang w:eastAsia="hy-AM"/>
          </w:rPr>
          <w:t>законом</w:t>
        </w:r>
      </w:hyperlink>
      <w:r w:rsidRPr="004D0307">
        <w:rPr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4D0307">
          <w:rPr>
            <w:sz w:val="28"/>
            <w:szCs w:val="28"/>
            <w:lang w:eastAsia="hy-AM"/>
          </w:rPr>
          <w:t>законом</w:t>
        </w:r>
      </w:hyperlink>
      <w:r w:rsidRPr="004D0307">
        <w:rPr>
          <w:sz w:val="28"/>
          <w:szCs w:val="28"/>
          <w:lang w:eastAsia="hy-AM"/>
        </w:rPr>
        <w:t xml:space="preserve"> от</w:t>
      </w:r>
      <w:proofErr w:type="gramEnd"/>
      <w:r w:rsidRPr="004D0307">
        <w:rPr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E317C" w:rsidRDefault="005442C2" w:rsidP="000053EB">
      <w:pPr>
        <w:ind w:firstLine="709"/>
        <w:jc w:val="both"/>
        <w:rPr>
          <w:sz w:val="28"/>
          <w:szCs w:val="28"/>
          <w:lang w:eastAsia="hy-AM"/>
        </w:rPr>
      </w:pPr>
      <w:r w:rsidRPr="004D0307">
        <w:rPr>
          <w:sz w:val="28"/>
          <w:szCs w:val="28"/>
          <w:lang w:eastAsia="hy-AM"/>
        </w:rPr>
        <w:t xml:space="preserve">Решение о досрочном прекращении полномочий </w:t>
      </w:r>
      <w:r w:rsidRPr="004D0307">
        <w:rPr>
          <w:sz w:val="28"/>
          <w:szCs w:val="28"/>
        </w:rPr>
        <w:t xml:space="preserve">депутата Собрания депутатов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4B33EE">
        <w:rPr>
          <w:sz w:val="28"/>
          <w:szCs w:val="28"/>
        </w:rPr>
        <w:t>Дегтевского</w:t>
      </w:r>
      <w:r w:rsidRPr="004D0307">
        <w:rPr>
          <w:sz w:val="28"/>
          <w:szCs w:val="28"/>
        </w:rPr>
        <w:t xml:space="preserve"> сельского поселения </w:t>
      </w:r>
      <w:r w:rsidRPr="004D0307">
        <w:rPr>
          <w:rFonts w:eastAsia="Calibri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D0307">
        <w:rPr>
          <w:sz w:val="28"/>
          <w:szCs w:val="28"/>
          <w:lang w:eastAsia="hy-AM"/>
        </w:rPr>
        <w:t xml:space="preserve">принимается Собранием депутатов </w:t>
      </w:r>
      <w:r w:rsidR="004B33EE">
        <w:rPr>
          <w:sz w:val="28"/>
          <w:szCs w:val="28"/>
          <w:lang w:eastAsia="hy-AM"/>
        </w:rPr>
        <w:t>Дегтевского</w:t>
      </w:r>
      <w:r w:rsidRPr="004D0307">
        <w:rPr>
          <w:sz w:val="28"/>
          <w:szCs w:val="28"/>
          <w:lang w:eastAsia="hy-AM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="00F23FA5" w:rsidRPr="004D0307">
        <w:rPr>
          <w:sz w:val="28"/>
          <w:szCs w:val="28"/>
          <w:lang w:eastAsia="hy-AM"/>
        </w:rPr>
        <w:t>.»;</w:t>
      </w:r>
      <w:proofErr w:type="gramEnd"/>
    </w:p>
    <w:p w:rsidR="000053EB" w:rsidRDefault="000053EB" w:rsidP="000053EB">
      <w:pPr>
        <w:ind w:firstLine="709"/>
        <w:jc w:val="both"/>
        <w:rPr>
          <w:sz w:val="28"/>
          <w:szCs w:val="28"/>
          <w:lang w:eastAsia="hy-AM"/>
        </w:rPr>
      </w:pPr>
    </w:p>
    <w:p w:rsidR="004B33EE" w:rsidRDefault="004B33EE" w:rsidP="004B33E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hy-AM"/>
        </w:rPr>
      </w:pPr>
      <w:r>
        <w:rPr>
          <w:b/>
          <w:sz w:val="28"/>
          <w:szCs w:val="28"/>
          <w:lang w:eastAsia="hy-AM"/>
        </w:rPr>
        <w:t>7) в статье 45:</w:t>
      </w:r>
    </w:p>
    <w:p w:rsidR="004B33EE" w:rsidRDefault="004B33EE" w:rsidP="004B33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дополнить подпунктом 3 следующего содержания:</w:t>
      </w:r>
    </w:p>
    <w:p w:rsidR="004B33EE" w:rsidRPr="00764BE0" w:rsidRDefault="004B33EE" w:rsidP="004B33E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64BE0">
        <w:rPr>
          <w:sz w:val="28"/>
          <w:szCs w:val="28"/>
          <w:lang w:eastAsia="hy-AM"/>
        </w:rPr>
        <w:t>«</w:t>
      </w:r>
      <w:r w:rsidRPr="00764BE0">
        <w:rPr>
          <w:iCs/>
          <w:sz w:val="28"/>
          <w:szCs w:val="28"/>
        </w:rPr>
        <w:t>3) возмещение расходов в связи со служебными поездками</w:t>
      </w:r>
      <w:proofErr w:type="gramStart"/>
      <w:r w:rsidRPr="00764BE0">
        <w:rPr>
          <w:iCs/>
          <w:sz w:val="28"/>
          <w:szCs w:val="28"/>
        </w:rPr>
        <w:t>.</w:t>
      </w:r>
      <w:r w:rsidRPr="00764BE0">
        <w:rPr>
          <w:sz w:val="28"/>
          <w:szCs w:val="28"/>
          <w:lang w:eastAsia="hy-AM"/>
        </w:rPr>
        <w:t>»;</w:t>
      </w:r>
      <w:proofErr w:type="gramEnd"/>
    </w:p>
    <w:p w:rsidR="000053EB" w:rsidRDefault="000053EB" w:rsidP="000053E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5442C2" w:rsidRPr="005C602F" w:rsidRDefault="00E710AF" w:rsidP="005442C2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8) </w:t>
      </w:r>
      <w:r w:rsidR="005C602F">
        <w:rPr>
          <w:b/>
          <w:iCs/>
          <w:sz w:val="28"/>
          <w:szCs w:val="28"/>
        </w:rPr>
        <w:t>в</w:t>
      </w:r>
      <w:r w:rsidR="005442C2" w:rsidRPr="005C602F">
        <w:rPr>
          <w:b/>
          <w:iCs/>
          <w:sz w:val="28"/>
          <w:szCs w:val="28"/>
        </w:rPr>
        <w:t xml:space="preserve"> статье 48:</w:t>
      </w:r>
    </w:p>
    <w:p w:rsidR="005C602F" w:rsidRDefault="005C602F" w:rsidP="005C60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="005442C2" w:rsidRPr="005C602F">
        <w:rPr>
          <w:iCs/>
          <w:sz w:val="28"/>
          <w:szCs w:val="28"/>
        </w:rPr>
        <w:t xml:space="preserve">бзац </w:t>
      </w:r>
      <w:r>
        <w:rPr>
          <w:iCs/>
          <w:sz w:val="28"/>
          <w:szCs w:val="28"/>
        </w:rPr>
        <w:t>третий</w:t>
      </w:r>
      <w:r w:rsidR="005442C2" w:rsidRPr="005C602F">
        <w:rPr>
          <w:iCs/>
          <w:sz w:val="28"/>
          <w:szCs w:val="28"/>
        </w:rPr>
        <w:t xml:space="preserve"> пункта 6 изложить в следующей редакции:</w:t>
      </w:r>
    </w:p>
    <w:p w:rsidR="009E317C" w:rsidRDefault="00BD0635" w:rsidP="0000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442C2" w:rsidRPr="004D0307">
        <w:rPr>
          <w:sz w:val="28"/>
          <w:szCs w:val="28"/>
        </w:rPr>
        <w:t xml:space="preserve">Изменения и дополнения, внесенные в </w:t>
      </w:r>
      <w:r w:rsidR="004B33EE">
        <w:rPr>
          <w:sz w:val="28"/>
          <w:szCs w:val="28"/>
        </w:rPr>
        <w:t>У</w:t>
      </w:r>
      <w:r w:rsidR="005442C2" w:rsidRPr="004D0307">
        <w:rPr>
          <w:sz w:val="28"/>
          <w:szCs w:val="28"/>
        </w:rPr>
        <w:t>став муниципального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="005442C2" w:rsidRPr="004D0307">
        <w:rPr>
          <w:sz w:val="28"/>
          <w:szCs w:val="28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="005442C2" w:rsidRPr="004D0307">
        <w:rPr>
          <w:sz w:val="28"/>
          <w:szCs w:val="28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="005442C2" w:rsidRPr="004D0307">
        <w:rPr>
          <w:sz w:val="28"/>
          <w:szCs w:val="28"/>
        </w:rPr>
        <w:t xml:space="preserve"> сельское поселение»), вступают в силу после истечения срока</w:t>
      </w:r>
      <w:proofErr w:type="gramEnd"/>
      <w:r w:rsidR="005442C2" w:rsidRPr="004D0307">
        <w:rPr>
          <w:sz w:val="28"/>
          <w:szCs w:val="28"/>
        </w:rPr>
        <w:t xml:space="preserve"> полномочий Собрания депутатов </w:t>
      </w:r>
      <w:r w:rsidR="004B33EE">
        <w:rPr>
          <w:sz w:val="28"/>
          <w:szCs w:val="28"/>
        </w:rPr>
        <w:t>Дегтевского</w:t>
      </w:r>
      <w:r w:rsidR="005442C2" w:rsidRPr="004D0307">
        <w:rPr>
          <w:sz w:val="28"/>
          <w:szCs w:val="28"/>
        </w:rPr>
        <w:t xml:space="preserve">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="005442C2" w:rsidRPr="004D0307">
        <w:rPr>
          <w:sz w:val="28"/>
          <w:szCs w:val="28"/>
        </w:rPr>
        <w:t xml:space="preserve"> сельское поселение»</w:t>
      </w:r>
      <w:proofErr w:type="gramStart"/>
      <w:r w:rsidR="005C602F" w:rsidRPr="004D0307">
        <w:rPr>
          <w:sz w:val="28"/>
          <w:szCs w:val="28"/>
        </w:rPr>
        <w:t>.»</w:t>
      </w:r>
      <w:proofErr w:type="gramEnd"/>
      <w:r w:rsidR="005C602F" w:rsidRPr="004D0307">
        <w:rPr>
          <w:sz w:val="28"/>
          <w:szCs w:val="28"/>
        </w:rPr>
        <w:t>;</w:t>
      </w:r>
    </w:p>
    <w:p w:rsidR="000053EB" w:rsidRPr="000053EB" w:rsidRDefault="000053EB" w:rsidP="0000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02F" w:rsidRPr="005C602F" w:rsidRDefault="00E710AF" w:rsidP="005442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9) </w:t>
      </w:r>
      <w:r w:rsidR="005C602F">
        <w:rPr>
          <w:b/>
          <w:sz w:val="28"/>
          <w:szCs w:val="28"/>
        </w:rPr>
        <w:t>в</w:t>
      </w:r>
      <w:r w:rsidR="005C602F" w:rsidRPr="005C602F">
        <w:rPr>
          <w:b/>
          <w:sz w:val="28"/>
          <w:szCs w:val="28"/>
        </w:rPr>
        <w:t xml:space="preserve"> статье 52:</w:t>
      </w:r>
    </w:p>
    <w:p w:rsidR="005C602F" w:rsidRDefault="005C602F" w:rsidP="00544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02F">
        <w:rPr>
          <w:sz w:val="28"/>
          <w:szCs w:val="28"/>
        </w:rPr>
        <w:t>абзац первый пункта 1 изложить в следующей редакции:</w:t>
      </w:r>
    </w:p>
    <w:p w:rsidR="00B0059D" w:rsidRDefault="00BD0635" w:rsidP="00B005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059D" w:rsidRPr="00B0059D">
        <w:rPr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4B33EE">
        <w:rPr>
          <w:sz w:val="28"/>
          <w:szCs w:val="28"/>
        </w:rPr>
        <w:t>Дегтевское</w:t>
      </w:r>
      <w:proofErr w:type="spellEnd"/>
      <w:r w:rsidR="00B0059D" w:rsidRPr="00B0059D">
        <w:rPr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B0059D" w:rsidRPr="00B005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F3B65" w:rsidRPr="00FD66E3" w:rsidRDefault="00AF3B65" w:rsidP="00AF3B65">
      <w:pPr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 xml:space="preserve">          п</w:t>
      </w:r>
      <w:r w:rsidRPr="00FD66E3">
        <w:rPr>
          <w:sz w:val="28"/>
          <w:szCs w:val="28"/>
          <w:lang w:eastAsia="hy-AM"/>
        </w:rPr>
        <w:t>ункт</w:t>
      </w:r>
      <w:r>
        <w:rPr>
          <w:sz w:val="28"/>
          <w:szCs w:val="28"/>
          <w:lang w:eastAsia="hy-AM"/>
        </w:rPr>
        <w:t xml:space="preserve"> </w:t>
      </w:r>
      <w:r w:rsidRPr="00FD66E3">
        <w:rPr>
          <w:sz w:val="28"/>
          <w:szCs w:val="28"/>
          <w:lang w:eastAsia="hy-AM"/>
        </w:rPr>
        <w:t>2 изложить в следующей редакции:</w:t>
      </w:r>
    </w:p>
    <w:p w:rsidR="009E317C" w:rsidRDefault="00AF3B65" w:rsidP="00AF3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hy-AM"/>
        </w:rPr>
        <w:tab/>
      </w:r>
      <w:r w:rsidRPr="00FD66E3">
        <w:rPr>
          <w:sz w:val="28"/>
          <w:szCs w:val="28"/>
          <w:lang w:eastAsia="hy-AM"/>
        </w:rPr>
        <w:t xml:space="preserve">«2. </w:t>
      </w:r>
      <w:r w:rsidRPr="00924D49">
        <w:rPr>
          <w:sz w:val="28"/>
          <w:szCs w:val="28"/>
        </w:rPr>
        <w:t xml:space="preserve">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r w:rsidR="004B33EE">
        <w:rPr>
          <w:sz w:val="28"/>
          <w:szCs w:val="28"/>
        </w:rPr>
        <w:t>Дегтевского</w:t>
      </w:r>
      <w:r w:rsidRPr="00924D49">
        <w:rPr>
          <w:sz w:val="28"/>
          <w:szCs w:val="28"/>
        </w:rPr>
        <w:t xml:space="preserve"> сельского поселения</w:t>
      </w:r>
      <w:proofErr w:type="gramStart"/>
      <w:r w:rsidRPr="00924D4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053EB" w:rsidRPr="005C602F" w:rsidRDefault="000053EB" w:rsidP="00AF3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51D" w:rsidRPr="00C0751D" w:rsidRDefault="00E710AF" w:rsidP="00F23F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hy-AM"/>
        </w:rPr>
      </w:pPr>
      <w:r>
        <w:rPr>
          <w:b/>
          <w:sz w:val="28"/>
          <w:szCs w:val="28"/>
          <w:lang w:eastAsia="hy-AM"/>
        </w:rPr>
        <w:t>10</w:t>
      </w:r>
      <w:r w:rsidR="008A148A" w:rsidRPr="00C0751D">
        <w:rPr>
          <w:b/>
          <w:sz w:val="28"/>
          <w:szCs w:val="28"/>
          <w:lang w:eastAsia="hy-AM"/>
        </w:rPr>
        <w:t xml:space="preserve">) </w:t>
      </w:r>
      <w:r w:rsidR="00C0751D" w:rsidRPr="00C0751D">
        <w:rPr>
          <w:b/>
          <w:sz w:val="28"/>
          <w:szCs w:val="28"/>
          <w:lang w:eastAsia="hy-AM"/>
        </w:rPr>
        <w:t xml:space="preserve">в статье 68: </w:t>
      </w:r>
    </w:p>
    <w:p w:rsidR="008A148A" w:rsidRDefault="00C0751D" w:rsidP="00F23F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 xml:space="preserve">подпункт 4 пункта 2 </w:t>
      </w:r>
      <w:r w:rsidR="008A148A">
        <w:rPr>
          <w:sz w:val="28"/>
          <w:szCs w:val="28"/>
          <w:lang w:eastAsia="hy-AM"/>
        </w:rPr>
        <w:t>изложить в следующей редакции:</w:t>
      </w:r>
    </w:p>
    <w:p w:rsidR="00CC4B99" w:rsidRPr="00AF3B65" w:rsidRDefault="008A148A" w:rsidP="00AF3B6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  <w:lang w:eastAsia="hy-AM"/>
        </w:rPr>
        <w:t>«</w:t>
      </w:r>
      <w:r w:rsidRPr="008A148A">
        <w:rPr>
          <w:sz w:val="28"/>
          <w:szCs w:val="28"/>
        </w:rPr>
        <w:t>4)</w:t>
      </w:r>
      <w:r w:rsidR="005C602F" w:rsidRPr="00391C32">
        <w:rPr>
          <w:color w:val="FF0000"/>
          <w:sz w:val="28"/>
          <w:szCs w:val="28"/>
        </w:rPr>
        <w:t xml:space="preserve"> </w:t>
      </w:r>
      <w:r w:rsidR="005C602F" w:rsidRPr="004D0307">
        <w:rPr>
          <w:sz w:val="28"/>
          <w:szCs w:val="28"/>
        </w:rPr>
        <w:t xml:space="preserve">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18" w:history="1">
        <w:r w:rsidR="005C602F" w:rsidRPr="004D0307">
          <w:rPr>
            <w:sz w:val="28"/>
            <w:szCs w:val="28"/>
          </w:rPr>
          <w:t>законом</w:t>
        </w:r>
      </w:hyperlink>
      <w:r w:rsidR="005C602F" w:rsidRPr="004D0307">
        <w:rPr>
          <w:sz w:val="28"/>
          <w:szCs w:val="28"/>
        </w:rPr>
        <w:t xml:space="preserve"> от 3 декабря 2012 года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="005C602F" w:rsidRPr="004D0307">
          <w:rPr>
            <w:sz w:val="28"/>
            <w:szCs w:val="28"/>
          </w:rPr>
          <w:t>законом</w:t>
        </w:r>
      </w:hyperlink>
      <w:r w:rsidR="005C602F" w:rsidRPr="004D0307">
        <w:rPr>
          <w:sz w:val="28"/>
          <w:szCs w:val="28"/>
        </w:rPr>
        <w:t xml:space="preserve">   от 7 мая 2013 года № 79-ФЗ «О запрете отдельным категориям лиц открывать и иметь счета</w:t>
      </w:r>
      <w:proofErr w:type="gramEnd"/>
      <w:r w:rsidR="005C602F" w:rsidRPr="004D0307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D0307">
        <w:rPr>
          <w:sz w:val="28"/>
          <w:szCs w:val="28"/>
        </w:rPr>
        <w:t>»</w:t>
      </w:r>
      <w:proofErr w:type="gramStart"/>
      <w:r w:rsidRPr="008A148A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F3B65" w:rsidRDefault="00AF3B65" w:rsidP="00AF3B65">
      <w:pPr>
        <w:pStyle w:val="a3"/>
        <w:ind w:right="-6" w:firstLine="720"/>
        <w:jc w:val="both"/>
        <w:rPr>
          <w:b w:val="0"/>
          <w:szCs w:val="28"/>
        </w:rPr>
      </w:pPr>
      <w:r>
        <w:rPr>
          <w:b w:val="0"/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изменений и дополнений в Устав муниципального образования «</w:t>
      </w:r>
      <w:proofErr w:type="spellStart"/>
      <w:r w:rsidR="004B33EE">
        <w:rPr>
          <w:b w:val="0"/>
          <w:szCs w:val="28"/>
        </w:rPr>
        <w:t>Дегтевское</w:t>
      </w:r>
      <w:proofErr w:type="spellEnd"/>
      <w:r>
        <w:rPr>
          <w:b w:val="0"/>
          <w:szCs w:val="28"/>
        </w:rPr>
        <w:t xml:space="preserve"> сельское поселение».</w:t>
      </w:r>
    </w:p>
    <w:p w:rsidR="00AF3B65" w:rsidRDefault="00AF3B65" w:rsidP="00AF3B65">
      <w:pPr>
        <w:ind w:firstLine="567"/>
        <w:jc w:val="both"/>
        <w:rPr>
          <w:sz w:val="28"/>
          <w:szCs w:val="28"/>
        </w:rPr>
      </w:pPr>
      <w:r w:rsidRPr="00167581">
        <w:rPr>
          <w:sz w:val="28"/>
          <w:szCs w:val="28"/>
        </w:rPr>
        <w:t xml:space="preserve">3. </w:t>
      </w:r>
      <w:proofErr w:type="gramStart"/>
      <w:r w:rsidRPr="00167581">
        <w:rPr>
          <w:sz w:val="28"/>
          <w:szCs w:val="28"/>
        </w:rPr>
        <w:t>Контроль</w:t>
      </w:r>
      <w:r w:rsidR="00EB129B">
        <w:rPr>
          <w:sz w:val="28"/>
          <w:szCs w:val="28"/>
        </w:rPr>
        <w:t xml:space="preserve"> </w:t>
      </w:r>
      <w:r w:rsidRPr="00167581">
        <w:rPr>
          <w:sz w:val="28"/>
          <w:szCs w:val="28"/>
        </w:rPr>
        <w:t>за</w:t>
      </w:r>
      <w:proofErr w:type="gramEnd"/>
      <w:r w:rsidR="00EB129B">
        <w:rPr>
          <w:sz w:val="28"/>
          <w:szCs w:val="28"/>
        </w:rPr>
        <w:t xml:space="preserve"> </w:t>
      </w:r>
      <w:r w:rsidRPr="00167581">
        <w:rPr>
          <w:sz w:val="28"/>
          <w:szCs w:val="28"/>
        </w:rPr>
        <w:t xml:space="preserve"> исполнением настоящего решения оставляю за собой.</w:t>
      </w:r>
    </w:p>
    <w:p w:rsidR="000053EB" w:rsidRPr="00167581" w:rsidRDefault="000053EB" w:rsidP="00AF3B65">
      <w:pPr>
        <w:ind w:firstLine="567"/>
        <w:jc w:val="both"/>
        <w:rPr>
          <w:sz w:val="28"/>
          <w:szCs w:val="28"/>
        </w:rPr>
      </w:pPr>
    </w:p>
    <w:p w:rsidR="00AF3B65" w:rsidRPr="00167581" w:rsidRDefault="00AF3B65" w:rsidP="00AF3B65">
      <w:pPr>
        <w:rPr>
          <w:lang w:eastAsia="ar-SA"/>
        </w:rPr>
      </w:pPr>
    </w:p>
    <w:p w:rsidR="00AF3B65" w:rsidRDefault="00AF3B65" w:rsidP="00AF3B65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–</w:t>
      </w:r>
    </w:p>
    <w:p w:rsidR="00AF3B65" w:rsidRDefault="00AF3B65" w:rsidP="00AF3B65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67581">
        <w:rPr>
          <w:color w:val="000000"/>
          <w:sz w:val="28"/>
          <w:szCs w:val="28"/>
        </w:rPr>
        <w:t xml:space="preserve">лава </w:t>
      </w:r>
      <w:r w:rsidR="004B33EE">
        <w:rPr>
          <w:color w:val="000000"/>
          <w:sz w:val="28"/>
          <w:szCs w:val="28"/>
        </w:rPr>
        <w:t>Дегтевского</w:t>
      </w:r>
      <w:r>
        <w:rPr>
          <w:color w:val="000000"/>
          <w:sz w:val="28"/>
          <w:szCs w:val="28"/>
        </w:rPr>
        <w:t xml:space="preserve"> </w:t>
      </w:r>
      <w:r w:rsidRPr="00167581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 xml:space="preserve">           </w:t>
      </w:r>
      <w:r w:rsidR="00AB56F8">
        <w:rPr>
          <w:color w:val="000000"/>
          <w:sz w:val="28"/>
          <w:szCs w:val="28"/>
        </w:rPr>
        <w:t xml:space="preserve">                   В.</w:t>
      </w:r>
      <w:r w:rsidR="004B33EE">
        <w:rPr>
          <w:color w:val="000000"/>
          <w:sz w:val="28"/>
          <w:szCs w:val="28"/>
        </w:rPr>
        <w:t>Н.Быкадоров</w:t>
      </w:r>
    </w:p>
    <w:p w:rsidR="000053EB" w:rsidRDefault="000053EB" w:rsidP="00AF3B65">
      <w:pPr>
        <w:outlineLvl w:val="0"/>
        <w:rPr>
          <w:color w:val="000000"/>
          <w:sz w:val="28"/>
          <w:szCs w:val="28"/>
        </w:rPr>
      </w:pPr>
    </w:p>
    <w:p w:rsidR="00EB129B" w:rsidRDefault="00EB129B" w:rsidP="00AF3B65">
      <w:pPr>
        <w:outlineLvl w:val="0"/>
        <w:rPr>
          <w:color w:val="000000"/>
          <w:sz w:val="28"/>
          <w:szCs w:val="28"/>
        </w:rPr>
      </w:pPr>
    </w:p>
    <w:p w:rsidR="00EB129B" w:rsidRDefault="00EB129B" w:rsidP="00AF3B65">
      <w:pPr>
        <w:outlineLvl w:val="0"/>
        <w:rPr>
          <w:color w:val="000000"/>
          <w:sz w:val="28"/>
          <w:szCs w:val="28"/>
        </w:rPr>
      </w:pPr>
    </w:p>
    <w:p w:rsidR="00EB129B" w:rsidRDefault="00EB129B" w:rsidP="00AF3B65">
      <w:pPr>
        <w:outlineLvl w:val="0"/>
        <w:rPr>
          <w:color w:val="000000"/>
          <w:sz w:val="28"/>
          <w:szCs w:val="28"/>
        </w:rPr>
      </w:pPr>
    </w:p>
    <w:p w:rsidR="00AF3B65" w:rsidRDefault="00AF3B65" w:rsidP="00AF3B65">
      <w:pPr>
        <w:outlineLvl w:val="0"/>
        <w:rPr>
          <w:color w:val="000000"/>
          <w:sz w:val="28"/>
          <w:szCs w:val="28"/>
        </w:rPr>
      </w:pPr>
      <w:r w:rsidRPr="00167581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</w:t>
      </w:r>
    </w:p>
    <w:p w:rsidR="00AF3B65" w:rsidRPr="00167581" w:rsidRDefault="00AF3B65" w:rsidP="00AF3B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</w:t>
      </w:r>
      <w:r w:rsidR="00EB12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B33EE">
        <w:rPr>
          <w:color w:val="000000"/>
          <w:sz w:val="28"/>
          <w:szCs w:val="28"/>
        </w:rPr>
        <w:t>Дегтево</w:t>
      </w:r>
    </w:p>
    <w:p w:rsidR="00AF3B65" w:rsidRPr="00167581" w:rsidRDefault="00AF3B65" w:rsidP="00AF3B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сентября 2017 </w:t>
      </w:r>
      <w:r w:rsidRPr="00167581">
        <w:rPr>
          <w:color w:val="000000"/>
          <w:sz w:val="28"/>
          <w:szCs w:val="28"/>
        </w:rPr>
        <w:t xml:space="preserve"> года</w:t>
      </w:r>
    </w:p>
    <w:p w:rsidR="00CC4B99" w:rsidRPr="00AF3B65" w:rsidRDefault="00AF3B65" w:rsidP="00AF3B65">
      <w:pPr>
        <w:jc w:val="both"/>
        <w:rPr>
          <w:color w:val="000000"/>
          <w:sz w:val="28"/>
          <w:szCs w:val="28"/>
        </w:rPr>
      </w:pPr>
      <w:r w:rsidRPr="0016758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4B33EE">
        <w:rPr>
          <w:color w:val="000000"/>
          <w:sz w:val="28"/>
          <w:szCs w:val="28"/>
        </w:rPr>
        <w:t>54</w:t>
      </w:r>
    </w:p>
    <w:p w:rsidR="00CC4B99" w:rsidRPr="00A46049" w:rsidRDefault="00CC4B99" w:rsidP="00D05613">
      <w:pPr>
        <w:pStyle w:val="a3"/>
        <w:ind w:right="-6" w:firstLine="720"/>
        <w:jc w:val="both"/>
        <w:rPr>
          <w:b w:val="0"/>
          <w:szCs w:val="28"/>
        </w:rPr>
      </w:pPr>
    </w:p>
    <w:p w:rsidR="00B72D7B" w:rsidRDefault="00B72D7B"/>
    <w:sectPr w:rsidR="00B72D7B" w:rsidSect="004B33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7D89"/>
    <w:multiLevelType w:val="hybridMultilevel"/>
    <w:tmpl w:val="B3A0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613"/>
    <w:rsid w:val="000053EB"/>
    <w:rsid w:val="00042483"/>
    <w:rsid w:val="000E03EC"/>
    <w:rsid w:val="00110ABD"/>
    <w:rsid w:val="001525C1"/>
    <w:rsid w:val="002E49A4"/>
    <w:rsid w:val="002F1429"/>
    <w:rsid w:val="00312D5F"/>
    <w:rsid w:val="00320881"/>
    <w:rsid w:val="003C5AA2"/>
    <w:rsid w:val="003F0175"/>
    <w:rsid w:val="004A6009"/>
    <w:rsid w:val="004B33EE"/>
    <w:rsid w:val="004D0307"/>
    <w:rsid w:val="005442C2"/>
    <w:rsid w:val="005613E0"/>
    <w:rsid w:val="005C602F"/>
    <w:rsid w:val="00693A2F"/>
    <w:rsid w:val="00820626"/>
    <w:rsid w:val="008A1435"/>
    <w:rsid w:val="008A148A"/>
    <w:rsid w:val="008E5E7A"/>
    <w:rsid w:val="008E7547"/>
    <w:rsid w:val="0092374F"/>
    <w:rsid w:val="009E317C"/>
    <w:rsid w:val="00A46049"/>
    <w:rsid w:val="00AB56F8"/>
    <w:rsid w:val="00AF3B65"/>
    <w:rsid w:val="00B0059D"/>
    <w:rsid w:val="00B72D7B"/>
    <w:rsid w:val="00BD0635"/>
    <w:rsid w:val="00C0751D"/>
    <w:rsid w:val="00CC4B99"/>
    <w:rsid w:val="00CE51C9"/>
    <w:rsid w:val="00D05613"/>
    <w:rsid w:val="00D522A4"/>
    <w:rsid w:val="00DA2882"/>
    <w:rsid w:val="00E5587A"/>
    <w:rsid w:val="00E710AF"/>
    <w:rsid w:val="00EB129B"/>
    <w:rsid w:val="00EF584E"/>
    <w:rsid w:val="00EF741B"/>
    <w:rsid w:val="00F0106B"/>
    <w:rsid w:val="00F23FA5"/>
    <w:rsid w:val="00F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13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25C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B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5613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D056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D0561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2062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0626"/>
    <w:rPr>
      <w:rFonts w:ascii="Tahoma" w:eastAsia="Lucida Sans Unicode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EF741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525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1525C1"/>
    <w:rPr>
      <w:rFonts w:ascii="Times New Roman" w:eastAsia="Lucida Sans Unicode" w:hAnsi="Times New Roman"/>
      <w:sz w:val="24"/>
      <w:szCs w:val="24"/>
    </w:rPr>
  </w:style>
  <w:style w:type="paragraph" w:customStyle="1" w:styleId="Postan">
    <w:name w:val="Postan"/>
    <w:basedOn w:val="a"/>
    <w:rsid w:val="001525C1"/>
    <w:pPr>
      <w:widowControl/>
      <w:suppressAutoHyphens w:val="0"/>
      <w:jc w:val="center"/>
    </w:pPr>
    <w:rPr>
      <w:rFonts w:eastAsia="Times New Roman"/>
      <w:sz w:val="28"/>
      <w:szCs w:val="20"/>
    </w:rPr>
  </w:style>
  <w:style w:type="character" w:customStyle="1" w:styleId="10">
    <w:name w:val="Заголовок 1 Знак"/>
    <w:link w:val="1"/>
    <w:rsid w:val="001525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C4B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2E49A4"/>
    <w:pPr>
      <w:widowControl/>
      <w:suppressAutoHyphens w:val="0"/>
      <w:jc w:val="center"/>
    </w:pPr>
    <w:rPr>
      <w:rFonts w:eastAsia="Times New Roman"/>
      <w:sz w:val="28"/>
    </w:rPr>
  </w:style>
  <w:style w:type="character" w:customStyle="1" w:styleId="ab">
    <w:name w:val="Название Знак"/>
    <w:link w:val="aa"/>
    <w:rsid w:val="002E49A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94132912E4867FF4A402F6B4F3Bq5L" TargetMode="External"/><Relationship Id="rId13" Type="http://schemas.openxmlformats.org/officeDocument/2006/relationships/hyperlink" Target="consultantplus://offline/ref=5A57A4F19EBAB5F2668E7F16F8A650AE8BF0776907A1F4719D345CDDE6n0dBL" TargetMode="External"/><Relationship Id="rId18" Type="http://schemas.openxmlformats.org/officeDocument/2006/relationships/hyperlink" Target="consultantplus://offline/ref=5A57A4F19EBAB5F2668E7F16F8A650AE8BF0776907A1F4719D345CDDE6n0d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65868A0B0435B315D0C4E7BE211937D9413397204D67FF4A402F6B4F3Bq5L" TargetMode="External"/><Relationship Id="rId12" Type="http://schemas.openxmlformats.org/officeDocument/2006/relationships/hyperlink" Target="consultantplus://offline/ref=260663A283DEE0DC557794D7D5533CC0C884313AE0E22FDB53C45D74B0E630M" TargetMode="External"/><Relationship Id="rId17" Type="http://schemas.openxmlformats.org/officeDocument/2006/relationships/hyperlink" Target="consultantplus://offline/ref=FE9BE9A6FC29163E67475D6D7EC4174316C8DC87A94258A276E6726BA3k90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BE9A6FC29163E67475D6D7EC4174316C8DD81A74758A276E6726BA3k906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65868A0B0435B315D0C4E7BE211937DA483F9C224F67FF4A402F6B4F3Bq5L" TargetMode="External"/><Relationship Id="rId11" Type="http://schemas.openxmlformats.org/officeDocument/2006/relationships/hyperlink" Target="consultantplus://offline/ref=FE9BE9A6FC29163E67475D6D7EC4174316C8DC87A94258A276E6726BA3k9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BE9A6FC29163E67475D6D7EC4174316C8DC84A24558A276E6726BA3k906L" TargetMode="External"/><Relationship Id="rId10" Type="http://schemas.openxmlformats.org/officeDocument/2006/relationships/hyperlink" Target="consultantplus://offline/ref=FE9BE9A6FC29163E67475D6D7EC4174316C8DD81A74758A276E6726BA3k906L" TargetMode="External"/><Relationship Id="rId19" Type="http://schemas.openxmlformats.org/officeDocument/2006/relationships/hyperlink" Target="consultantplus://offline/ref=5A57A4F19EBAB5F2668E7F16F8A650AE8BF0766F09A4F4719D345CDDE6n0d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BE9A6FC29163E67475D6D7EC4174316C8DC84A24558A276E6726BA3k906L" TargetMode="External"/><Relationship Id="rId14" Type="http://schemas.openxmlformats.org/officeDocument/2006/relationships/hyperlink" Target="consultantplus://offline/ref=5A57A4F19EBAB5F2668E7F16F8A650AE8BF0766F09A4F4719D345CDDE6n0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72F2-4AC4-4CFA-BB93-200B5AC6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13472</CharactersWithSpaces>
  <SharedDoc>false</SharedDoc>
  <HLinks>
    <vt:vector size="84" baseType="variant">
      <vt:variant>
        <vt:i4>4194384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1245186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  <vt:variant>
        <vt:i4>1245186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consultantplus://offline/ref=D065868A0B0435B315D0C4E7BE211937D94132912E4867FF4A402F6B4F3Bq5L</vt:lpwstr>
      </vt:variant>
      <vt:variant>
        <vt:lpwstr/>
      </vt:variant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consultantplus://offline/ref=D065868A0B0435B315D0C4E7BE211937D9413397204D67FF4A402F6B4F3Bq5L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consultantplus://offline/ref=D065868A0B0435B315D0C4E7BE211937DA483F9C224F67FF4A402F6B4F3Bq5L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2017-08-29T07:00:00Z</cp:lastPrinted>
  <dcterms:created xsi:type="dcterms:W3CDTF">2017-10-11T14:14:00Z</dcterms:created>
  <dcterms:modified xsi:type="dcterms:W3CDTF">2017-10-11T14:14:00Z</dcterms:modified>
</cp:coreProperties>
</file>