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DC" w:rsidRDefault="008E69DC" w:rsidP="005C0F08">
      <w:pPr>
        <w:jc w:val="center"/>
        <w:rPr>
          <w:b/>
          <w:sz w:val="28"/>
          <w:szCs w:val="28"/>
        </w:rPr>
      </w:pPr>
    </w:p>
    <w:p w:rsidR="00562F1C" w:rsidRDefault="00562F1C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C0F08" w:rsidRDefault="005C0F08" w:rsidP="005C0F08">
      <w:pPr>
        <w:rPr>
          <w:b/>
          <w:sz w:val="28"/>
          <w:szCs w:val="28"/>
        </w:rPr>
      </w:pP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 Д Е П У Т А Т О В</w:t>
      </w:r>
    </w:p>
    <w:p w:rsidR="005C0F08" w:rsidRDefault="005C0F08" w:rsidP="005C0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5C0F08" w:rsidRDefault="005C0F08" w:rsidP="005C0F08">
      <w:pPr>
        <w:rPr>
          <w:b/>
          <w:sz w:val="28"/>
          <w:szCs w:val="28"/>
        </w:rPr>
      </w:pPr>
    </w:p>
    <w:p w:rsidR="005C0F08" w:rsidRDefault="005C0F08" w:rsidP="005C0F0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5C0F08" w:rsidRDefault="005C0F08" w:rsidP="005C0F08">
      <w:pPr>
        <w:jc w:val="both"/>
        <w:rPr>
          <w:b/>
          <w:sz w:val="28"/>
          <w:szCs w:val="28"/>
        </w:rPr>
      </w:pPr>
    </w:p>
    <w:p w:rsidR="005C0F08" w:rsidRPr="005B63BB" w:rsidRDefault="005C0F08" w:rsidP="005C0F08">
      <w:pPr>
        <w:jc w:val="both"/>
        <w:rPr>
          <w:b/>
          <w:sz w:val="28"/>
          <w:szCs w:val="28"/>
        </w:rPr>
      </w:pPr>
      <w:r w:rsidRPr="005B63BB">
        <w:rPr>
          <w:b/>
          <w:sz w:val="28"/>
          <w:szCs w:val="28"/>
        </w:rPr>
        <w:t xml:space="preserve">Об утверждении структуры Администрации </w:t>
      </w:r>
    </w:p>
    <w:p w:rsidR="005C0F08" w:rsidRPr="005B63BB" w:rsidRDefault="005C0F08" w:rsidP="005C0F08">
      <w:pPr>
        <w:jc w:val="both"/>
        <w:rPr>
          <w:b/>
          <w:sz w:val="28"/>
          <w:szCs w:val="28"/>
        </w:rPr>
      </w:pPr>
      <w:r w:rsidRPr="005B63BB">
        <w:rPr>
          <w:b/>
          <w:sz w:val="28"/>
          <w:szCs w:val="28"/>
        </w:rPr>
        <w:t>Дегтевского сельского поселения</w:t>
      </w:r>
    </w:p>
    <w:p w:rsidR="005C0F08" w:rsidRPr="0082691E" w:rsidRDefault="005C0F08" w:rsidP="005C0F08">
      <w:pPr>
        <w:jc w:val="both"/>
        <w:rPr>
          <w:sz w:val="28"/>
          <w:szCs w:val="28"/>
        </w:rPr>
      </w:pPr>
    </w:p>
    <w:p w:rsidR="005C0F08" w:rsidRPr="005B63BB" w:rsidRDefault="005C0F08" w:rsidP="005C0F08">
      <w:pPr>
        <w:ind w:right="-185"/>
        <w:jc w:val="both"/>
        <w:rPr>
          <w:b/>
          <w:bCs/>
          <w:sz w:val="28"/>
          <w:szCs w:val="28"/>
        </w:rPr>
      </w:pPr>
      <w:r w:rsidRPr="005B63BB">
        <w:rPr>
          <w:b/>
          <w:bCs/>
          <w:sz w:val="28"/>
          <w:szCs w:val="28"/>
        </w:rPr>
        <w:t xml:space="preserve">Принято </w:t>
      </w:r>
    </w:p>
    <w:p w:rsidR="005C0F08" w:rsidRPr="005B63BB" w:rsidRDefault="005C0F08" w:rsidP="005C0F08">
      <w:pPr>
        <w:ind w:right="-185"/>
        <w:jc w:val="both"/>
        <w:rPr>
          <w:b/>
          <w:bCs/>
          <w:sz w:val="28"/>
          <w:szCs w:val="28"/>
        </w:rPr>
      </w:pPr>
      <w:r w:rsidRPr="005B63BB">
        <w:rPr>
          <w:b/>
          <w:bCs/>
          <w:sz w:val="28"/>
          <w:szCs w:val="28"/>
        </w:rPr>
        <w:t xml:space="preserve">Собранием депутатов </w:t>
      </w:r>
      <w:r>
        <w:rPr>
          <w:b/>
          <w:bCs/>
          <w:sz w:val="28"/>
          <w:szCs w:val="28"/>
        </w:rPr>
        <w:t xml:space="preserve">                </w:t>
      </w:r>
      <w:r w:rsidRPr="005B63BB">
        <w:rPr>
          <w:b/>
          <w:bCs/>
          <w:sz w:val="28"/>
          <w:szCs w:val="28"/>
        </w:rPr>
        <w:t xml:space="preserve">                                 </w:t>
      </w:r>
      <w:r w:rsidR="00487D96">
        <w:rPr>
          <w:b/>
          <w:bCs/>
          <w:sz w:val="28"/>
          <w:szCs w:val="28"/>
        </w:rPr>
        <w:t>14 октября</w:t>
      </w:r>
      <w:r w:rsidRPr="005B63BB">
        <w:rPr>
          <w:b/>
          <w:bCs/>
          <w:sz w:val="28"/>
          <w:szCs w:val="28"/>
        </w:rPr>
        <w:t xml:space="preserve"> 20</w:t>
      </w:r>
      <w:r w:rsidR="00562F1C">
        <w:rPr>
          <w:b/>
          <w:bCs/>
          <w:sz w:val="28"/>
          <w:szCs w:val="28"/>
        </w:rPr>
        <w:t>21</w:t>
      </w:r>
      <w:r w:rsidRPr="005B63BB">
        <w:rPr>
          <w:b/>
          <w:bCs/>
          <w:sz w:val="28"/>
          <w:szCs w:val="28"/>
        </w:rPr>
        <w:t xml:space="preserve"> года</w:t>
      </w:r>
    </w:p>
    <w:p w:rsidR="005C0F08" w:rsidRDefault="005C0F08" w:rsidP="005C0F08">
      <w:pPr>
        <w:jc w:val="both"/>
        <w:rPr>
          <w:b/>
          <w:sz w:val="28"/>
          <w:szCs w:val="28"/>
        </w:rPr>
      </w:pPr>
    </w:p>
    <w:p w:rsidR="005C0F08" w:rsidRDefault="005C0F08" w:rsidP="005C0F0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8 статьи 37 Федерального Закона от 06.10.2003г. №131-ФЗ «Об общих принципах организации местного самоуправления в Российской Федерации», </w:t>
      </w:r>
      <w:r w:rsidRPr="008D03A3">
        <w:rPr>
          <w:sz w:val="28"/>
          <w:szCs w:val="28"/>
        </w:rPr>
        <w:t>Федеральным законом от 02.03.2007 № 25-ФЗ «О муниципальной службе в Российской Федерации»</w:t>
      </w:r>
      <w:r>
        <w:rPr>
          <w:sz w:val="28"/>
          <w:szCs w:val="28"/>
        </w:rPr>
        <w:t>, Областным законом от 09.10.2007 №787-ЗС «О реестре муниципальных должностей и Реестре должностей муниципальной службы в Ростовской области», руководствуясь статьей 26 Устава Муниципального образования «</w:t>
      </w:r>
      <w:proofErr w:type="spellStart"/>
      <w:r>
        <w:rPr>
          <w:sz w:val="28"/>
          <w:szCs w:val="28"/>
        </w:rPr>
        <w:t>Дегтевское</w:t>
      </w:r>
      <w:proofErr w:type="spellEnd"/>
      <w:r>
        <w:rPr>
          <w:sz w:val="28"/>
          <w:szCs w:val="28"/>
        </w:rPr>
        <w:t xml:space="preserve"> сельское поселение», Собрание</w:t>
      </w:r>
      <w:proofErr w:type="gramEnd"/>
      <w:r>
        <w:rPr>
          <w:sz w:val="28"/>
          <w:szCs w:val="28"/>
        </w:rPr>
        <w:t xml:space="preserve"> депутатов Дегтевского сельского поселения</w:t>
      </w:r>
    </w:p>
    <w:p w:rsidR="005C0F08" w:rsidRPr="00112912" w:rsidRDefault="005C0F08" w:rsidP="005C0F08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112912">
        <w:rPr>
          <w:rFonts w:ascii="Times New Roman" w:hAnsi="Times New Roman"/>
          <w:b/>
          <w:sz w:val="28"/>
          <w:szCs w:val="28"/>
        </w:rPr>
        <w:t>РЕШИЛО:</w:t>
      </w:r>
      <w:r w:rsidRPr="00112912">
        <w:rPr>
          <w:rFonts w:ascii="Times New Roman" w:hAnsi="Times New Roman"/>
          <w:b/>
          <w:sz w:val="28"/>
        </w:rPr>
        <w:t xml:space="preserve"> </w:t>
      </w:r>
    </w:p>
    <w:p w:rsidR="005C0F08" w:rsidRPr="00A37747" w:rsidRDefault="005C0F08" w:rsidP="005C0F08">
      <w:pPr>
        <w:ind w:firstLine="720"/>
        <w:jc w:val="both"/>
        <w:rPr>
          <w:sz w:val="28"/>
          <w:szCs w:val="28"/>
        </w:rPr>
      </w:pPr>
      <w:r w:rsidRPr="00A37747">
        <w:rPr>
          <w:sz w:val="28"/>
          <w:szCs w:val="28"/>
        </w:rPr>
        <w:t xml:space="preserve">1. Утвердить структуру Администрации </w:t>
      </w:r>
      <w:r>
        <w:rPr>
          <w:sz w:val="28"/>
          <w:szCs w:val="28"/>
        </w:rPr>
        <w:t>Дегтевского</w:t>
      </w:r>
      <w:r w:rsidRPr="00A3774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согласно приложению</w:t>
      </w:r>
      <w:r w:rsidRPr="00A37747">
        <w:rPr>
          <w:sz w:val="28"/>
          <w:szCs w:val="28"/>
        </w:rPr>
        <w:t xml:space="preserve"> к настоящему решению.</w:t>
      </w:r>
    </w:p>
    <w:p w:rsidR="005C0F08" w:rsidRPr="00A37747" w:rsidRDefault="005C0F08" w:rsidP="005C0F08">
      <w:pPr>
        <w:ind w:firstLine="720"/>
        <w:jc w:val="both"/>
        <w:rPr>
          <w:sz w:val="28"/>
          <w:szCs w:val="28"/>
        </w:rPr>
      </w:pPr>
      <w:r w:rsidRPr="00A37747">
        <w:rPr>
          <w:sz w:val="28"/>
          <w:szCs w:val="28"/>
        </w:rPr>
        <w:t>2.     Признать утратившим силу:</w:t>
      </w:r>
    </w:p>
    <w:p w:rsidR="005C0F08" w:rsidRDefault="005C0F08" w:rsidP="005C0F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37747">
        <w:rPr>
          <w:sz w:val="28"/>
          <w:szCs w:val="28"/>
        </w:rPr>
        <w:t xml:space="preserve">ешение Собрания депутатов </w:t>
      </w:r>
      <w:r>
        <w:rPr>
          <w:sz w:val="28"/>
          <w:szCs w:val="28"/>
        </w:rPr>
        <w:t>Дегтевского</w:t>
      </w:r>
      <w:r w:rsidRPr="00A37747">
        <w:rPr>
          <w:sz w:val="28"/>
          <w:szCs w:val="28"/>
        </w:rPr>
        <w:t xml:space="preserve"> сельского поселения от  </w:t>
      </w:r>
      <w:r w:rsidR="00562F1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562F1C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62F1C">
        <w:rPr>
          <w:sz w:val="28"/>
          <w:szCs w:val="28"/>
        </w:rPr>
        <w:t>8</w:t>
      </w:r>
      <w:r w:rsidRPr="00A37747">
        <w:rPr>
          <w:sz w:val="28"/>
          <w:szCs w:val="28"/>
        </w:rPr>
        <w:t xml:space="preserve"> №</w:t>
      </w:r>
      <w:r w:rsidR="00046F84">
        <w:rPr>
          <w:sz w:val="28"/>
          <w:szCs w:val="28"/>
        </w:rPr>
        <w:t xml:space="preserve"> </w:t>
      </w:r>
      <w:r w:rsidR="00562F1C">
        <w:rPr>
          <w:sz w:val="28"/>
          <w:szCs w:val="28"/>
        </w:rPr>
        <w:t>87</w:t>
      </w:r>
      <w:r w:rsidRPr="00A37747">
        <w:rPr>
          <w:sz w:val="28"/>
          <w:szCs w:val="28"/>
        </w:rPr>
        <w:t xml:space="preserve"> «Об утверждении структуры Администрации </w:t>
      </w:r>
      <w:r>
        <w:rPr>
          <w:sz w:val="28"/>
          <w:szCs w:val="28"/>
        </w:rPr>
        <w:t>Дегтевского сельского поселения»</w:t>
      </w:r>
      <w:r w:rsidR="00046F84">
        <w:rPr>
          <w:sz w:val="28"/>
          <w:szCs w:val="28"/>
        </w:rPr>
        <w:t>.</w:t>
      </w:r>
    </w:p>
    <w:p w:rsidR="005C0F08" w:rsidRDefault="005C0F08" w:rsidP="00046F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6F84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астоящее решение подлежит официальному обнародованию</w:t>
      </w:r>
      <w:r w:rsidR="008E69DC">
        <w:rPr>
          <w:sz w:val="28"/>
          <w:szCs w:val="28"/>
        </w:rPr>
        <w:t>.</w:t>
      </w:r>
    </w:p>
    <w:p w:rsidR="005C0F08" w:rsidRDefault="00562F1C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0F08">
        <w:rPr>
          <w:sz w:val="28"/>
          <w:szCs w:val="28"/>
        </w:rPr>
        <w:t xml:space="preserve">4. </w:t>
      </w:r>
      <w:proofErr w:type="gramStart"/>
      <w:r w:rsidR="005C0F08" w:rsidRPr="000F076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5C0F08" w:rsidRPr="000F0764">
        <w:rPr>
          <w:rFonts w:ascii="Times New Roman CYR" w:hAnsi="Times New Roman CYR" w:cs="Times New Roman CYR"/>
          <w:sz w:val="28"/>
          <w:szCs w:val="28"/>
        </w:rPr>
        <w:t xml:space="preserve"> исполнением </w:t>
      </w:r>
      <w:r w:rsidR="005C0F08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5C0F08" w:rsidRPr="000F0764">
        <w:rPr>
          <w:rFonts w:ascii="Times New Roman CYR" w:hAnsi="Times New Roman CYR" w:cs="Times New Roman CYR"/>
          <w:sz w:val="28"/>
          <w:szCs w:val="28"/>
        </w:rPr>
        <w:t xml:space="preserve"> решения </w:t>
      </w:r>
      <w:r w:rsidR="005C0F08"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Дегтевского сельского поселения                                   В.Н.Быкадоров</w:t>
      </w:r>
    </w:p>
    <w:p w:rsidR="005C0F08" w:rsidRDefault="005C0F08" w:rsidP="005C0F08">
      <w:pPr>
        <w:jc w:val="both"/>
        <w:rPr>
          <w:sz w:val="28"/>
          <w:szCs w:val="28"/>
        </w:rPr>
      </w:pP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слобода Дегтево</w:t>
      </w:r>
    </w:p>
    <w:p w:rsidR="005C0F08" w:rsidRDefault="00487D96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14 октября</w:t>
      </w:r>
      <w:r w:rsidR="005C0F08">
        <w:rPr>
          <w:sz w:val="28"/>
          <w:szCs w:val="28"/>
        </w:rPr>
        <w:t xml:space="preserve"> 20</w:t>
      </w:r>
      <w:r w:rsidR="00562F1C">
        <w:rPr>
          <w:sz w:val="28"/>
          <w:szCs w:val="28"/>
        </w:rPr>
        <w:t xml:space="preserve">21 </w:t>
      </w:r>
      <w:r w:rsidR="005C0F08">
        <w:rPr>
          <w:sz w:val="28"/>
          <w:szCs w:val="28"/>
        </w:rPr>
        <w:t xml:space="preserve"> года</w:t>
      </w:r>
    </w:p>
    <w:p w:rsidR="005C0F08" w:rsidRDefault="005C0F08" w:rsidP="005C0F0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E69DC">
        <w:rPr>
          <w:sz w:val="28"/>
          <w:szCs w:val="28"/>
        </w:rPr>
        <w:t xml:space="preserve"> </w:t>
      </w:r>
      <w:r w:rsidR="00487D96">
        <w:rPr>
          <w:sz w:val="28"/>
          <w:szCs w:val="28"/>
        </w:rPr>
        <w:t>238</w:t>
      </w:r>
    </w:p>
    <w:p w:rsidR="005C0F08" w:rsidRDefault="005C0F08" w:rsidP="005C0F08">
      <w:pPr>
        <w:jc w:val="right"/>
        <w:rPr>
          <w:b/>
          <w:sz w:val="28"/>
          <w:szCs w:val="28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</w:pPr>
    </w:p>
    <w:p w:rsidR="005C0F08" w:rsidRDefault="005C0F08" w:rsidP="001C7833">
      <w:pPr>
        <w:widowControl w:val="0"/>
        <w:shd w:val="clear" w:color="auto" w:fill="FFFFFF"/>
        <w:suppressAutoHyphens/>
        <w:autoSpaceDE w:val="0"/>
        <w:spacing w:line="266" w:lineRule="exact"/>
        <w:ind w:right="26"/>
        <w:rPr>
          <w:rFonts w:ascii="Times New Roman CYR" w:hAnsi="Times New Roman CYR" w:cs="Times New Roman CYR"/>
          <w:color w:val="000000"/>
          <w:sz w:val="28"/>
          <w:szCs w:val="28"/>
          <w:lang w:eastAsia="ar-SA"/>
        </w:rPr>
        <w:sectPr w:rsidR="005C0F08" w:rsidSect="001A3AFF">
          <w:pgSz w:w="11906" w:h="16838"/>
          <w:pgMar w:top="567" w:right="849" w:bottom="709" w:left="1418" w:header="708" w:footer="708" w:gutter="0"/>
          <w:cols w:space="708"/>
          <w:docGrid w:linePitch="360"/>
        </w:sectPr>
      </w:pP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lastRenderedPageBreak/>
        <w:t xml:space="preserve">Приложение 1 </w:t>
      </w: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t>к решению Собрания депутатов</w:t>
      </w:r>
    </w:p>
    <w:p w:rsidR="001C7833" w:rsidRPr="00331D9F" w:rsidRDefault="005C0F08" w:rsidP="001C7833">
      <w:pPr>
        <w:snapToGrid w:val="0"/>
        <w:jc w:val="right"/>
        <w:rPr>
          <w:bCs/>
        </w:rPr>
      </w:pPr>
      <w:r>
        <w:rPr>
          <w:bCs/>
        </w:rPr>
        <w:t>Дегтевского</w:t>
      </w:r>
      <w:r w:rsidR="001C7833" w:rsidRPr="00331D9F">
        <w:rPr>
          <w:bCs/>
        </w:rPr>
        <w:t xml:space="preserve"> сельского поселения</w:t>
      </w:r>
    </w:p>
    <w:p w:rsidR="001C7833" w:rsidRPr="00331D9F" w:rsidRDefault="001C7833" w:rsidP="001C7833">
      <w:pPr>
        <w:snapToGrid w:val="0"/>
        <w:jc w:val="right"/>
        <w:rPr>
          <w:bCs/>
        </w:rPr>
      </w:pPr>
      <w:r w:rsidRPr="00331D9F">
        <w:rPr>
          <w:bCs/>
        </w:rPr>
        <w:t>от</w:t>
      </w:r>
      <w:r w:rsidR="004B6D2E">
        <w:rPr>
          <w:bCs/>
        </w:rPr>
        <w:t xml:space="preserve"> </w:t>
      </w:r>
      <w:r w:rsidR="00487D96">
        <w:rPr>
          <w:bCs/>
        </w:rPr>
        <w:t>14.10.</w:t>
      </w:r>
      <w:r w:rsidR="008E69DC">
        <w:rPr>
          <w:bCs/>
        </w:rPr>
        <w:t>2</w:t>
      </w:r>
      <w:r w:rsidR="004B6D2E">
        <w:rPr>
          <w:bCs/>
        </w:rPr>
        <w:t>0</w:t>
      </w:r>
      <w:r w:rsidR="00562F1C">
        <w:rPr>
          <w:bCs/>
        </w:rPr>
        <w:t>21</w:t>
      </w:r>
      <w:r w:rsidR="00046F84">
        <w:rPr>
          <w:bCs/>
        </w:rPr>
        <w:t xml:space="preserve"> </w:t>
      </w:r>
      <w:r w:rsidR="004B6D2E">
        <w:rPr>
          <w:bCs/>
        </w:rPr>
        <w:t xml:space="preserve"> №</w:t>
      </w:r>
      <w:r w:rsidR="008E69DC">
        <w:rPr>
          <w:bCs/>
        </w:rPr>
        <w:t xml:space="preserve"> </w:t>
      </w:r>
      <w:r w:rsidR="00487D96">
        <w:rPr>
          <w:bCs/>
        </w:rPr>
        <w:t>238</w:t>
      </w:r>
      <w:r w:rsidR="004B6D2E">
        <w:rPr>
          <w:bCs/>
        </w:rPr>
        <w:t xml:space="preserve">                    </w:t>
      </w:r>
      <w:r w:rsidR="000E0FD4">
        <w:rPr>
          <w:bCs/>
        </w:rPr>
        <w:t xml:space="preserve">  </w:t>
      </w:r>
      <w:r w:rsidRPr="00331D9F">
        <w:rPr>
          <w:bCs/>
        </w:rPr>
        <w:t xml:space="preserve"> </w:t>
      </w:r>
    </w:p>
    <w:p w:rsidR="00AB0154" w:rsidRDefault="00AB0154" w:rsidP="001C7833">
      <w:pPr>
        <w:snapToGrid w:val="0"/>
        <w:jc w:val="center"/>
        <w:rPr>
          <w:b/>
          <w:bCs/>
          <w:sz w:val="28"/>
          <w:szCs w:val="28"/>
        </w:rPr>
      </w:pPr>
    </w:p>
    <w:p w:rsidR="000E0FD4" w:rsidRPr="000E0FD4" w:rsidRDefault="000E0FD4" w:rsidP="000E0FD4"/>
    <w:p w:rsidR="000E0FD4" w:rsidRPr="000E0FD4" w:rsidRDefault="000E0FD4" w:rsidP="000E0FD4"/>
    <w:p w:rsidR="000E0FD4" w:rsidRPr="000E0FD4" w:rsidRDefault="001517BE" w:rsidP="000E0FD4">
      <w:r w:rsidRPr="001517BE">
        <w:rPr>
          <w:noProof/>
          <w:sz w:val="20"/>
        </w:rPr>
        <w:pict>
          <v:rect id="_x0000_s1064" style="position:absolute;margin-left:252pt;margin-top:7.2pt;width:297pt;height:73.15pt;z-index:251653120">
            <v:textbox style="mso-next-textbox:#_x0000_s1064">
              <w:txbxContent>
                <w:p w:rsidR="000E0FD4" w:rsidRPr="00FA3C8E" w:rsidRDefault="000E0FD4" w:rsidP="000E0FD4">
                  <w:pPr>
                    <w:pStyle w:val="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A3C8E">
                    <w:rPr>
                      <w:rFonts w:ascii="Times New Roman" w:hAnsi="Times New Roman"/>
                      <w:color w:val="000000"/>
                    </w:rPr>
                    <w:t xml:space="preserve">Глава Администрации </w:t>
                  </w:r>
                </w:p>
                <w:p w:rsidR="000E0FD4" w:rsidRDefault="000E0FD4" w:rsidP="000E0FD4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1 единица</w:t>
                  </w:r>
                </w:p>
                <w:p w:rsidR="000E0FD4" w:rsidRDefault="000E0FD4" w:rsidP="000E0FD4"/>
                <w:p w:rsidR="000E0FD4" w:rsidRDefault="000E0FD4" w:rsidP="000E0FD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rPr>
                      <w:i/>
                      <w:iCs/>
                      <w:sz w:val="28"/>
                    </w:rPr>
                    <w:t>1 единица</w:t>
                  </w:r>
                </w:p>
              </w:txbxContent>
            </v:textbox>
          </v:rect>
        </w:pict>
      </w:r>
      <w:r w:rsidR="000E0FD4" w:rsidRPr="000E0FD4">
        <w:br w:type="textWrapping" w:clear="all"/>
      </w:r>
    </w:p>
    <w:p w:rsidR="000E0FD4" w:rsidRPr="000E0FD4" w:rsidRDefault="000E0FD4" w:rsidP="000E0FD4"/>
    <w:p w:rsidR="000E0FD4" w:rsidRPr="000E0FD4" w:rsidRDefault="001517BE" w:rsidP="000E0FD4">
      <w:pPr>
        <w:tabs>
          <w:tab w:val="left" w:pos="6773"/>
        </w:tabs>
      </w:pPr>
      <w:r w:rsidRPr="001517BE">
        <w:rPr>
          <w:noProof/>
          <w:sz w:val="20"/>
        </w:rPr>
        <w:pict>
          <v:line id="_x0000_s1071" style="position:absolute;z-index:251660288" from="54pt,66.6pt" to="90pt,66.6pt"/>
        </w:pict>
      </w:r>
      <w:r w:rsidRPr="001517BE">
        <w:rPr>
          <w:noProof/>
          <w:sz w:val="20"/>
        </w:rPr>
        <w:pict>
          <v:line id="_x0000_s1070" style="position:absolute;z-index:251659264" from="90pt,66.6pt" to="684pt,66.6pt"/>
        </w:pict>
      </w:r>
      <w:r w:rsidR="000E0FD4" w:rsidRPr="000E0FD4">
        <w:tab/>
        <w:t xml:space="preserve">               1 ед.</w:t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1517BE" w:rsidP="000E0FD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117.3pt;margin-top:10.8pt;width:0;height:135.2pt;flip:y;z-index:25166745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55.8pt;margin-top:11.4pt;width:0;height:135.2pt;flip:y;z-index:251666432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580.05pt;margin-top:11.4pt;width:0;height:182.5pt;flip:y;z-index:251665408" o:connectortype="straight">
            <v:stroke endarrow="block"/>
          </v:shape>
        </w:pict>
      </w:r>
      <w:r w:rsidRPr="001517BE">
        <w:rPr>
          <w:noProof/>
          <w:sz w:val="20"/>
        </w:rPr>
        <w:pict>
          <v:rect id="_x0000_s1068" style="position:absolute;margin-left:589.05pt;margin-top:10.8pt;width:166.95pt;height:153.65pt;z-index:251657216">
            <v:textbox style="mso-next-textbox:#_x0000_s1068">
              <w:txbxContent>
                <w:p w:rsidR="000E0FD4" w:rsidRDefault="000E0FD4" w:rsidP="000E0FD4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-заведующий сектором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 главный бухгалтер</w:t>
                  </w:r>
                </w:p>
                <w:p w:rsidR="000E0FD4" w:rsidRDefault="000E0FD4" w:rsidP="000E0FD4">
                  <w:pPr>
                    <w:jc w:val="center"/>
                  </w:pPr>
                  <w:r>
                    <w:t>-</w:t>
                  </w:r>
                  <w:r w:rsidR="00562F1C">
                    <w:t xml:space="preserve"> ведущий специалист</w:t>
                  </w:r>
                  <w:r>
                    <w:t xml:space="preserve">  (социально-экономическое прогнозирование, вопросы торговли и бытового обслуживани</w:t>
                  </w:r>
                  <w:r w:rsidR="00907317">
                    <w:t>я населения</w:t>
                  </w:r>
                  <w:r>
                    <w:t>)</w:t>
                  </w:r>
                </w:p>
                <w:p w:rsidR="007E59F5" w:rsidRPr="00907317" w:rsidRDefault="007E59F5" w:rsidP="000E0FD4">
                  <w:pPr>
                    <w:jc w:val="center"/>
                    <w:rPr>
                      <w:i/>
                    </w:rPr>
                  </w:pPr>
                  <w:r w:rsidRPr="00907317">
                    <w:rPr>
                      <w:i/>
                    </w:rPr>
                    <w:t>3 единицы</w:t>
                  </w: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7E59F5" w:rsidRDefault="007E59F5" w:rsidP="000E0FD4">
                  <w:pPr>
                    <w:jc w:val="center"/>
                  </w:pPr>
                </w:p>
                <w:p w:rsidR="000E0FD4" w:rsidRPr="009935EC" w:rsidRDefault="000E0FD4" w:rsidP="000E0FD4">
                  <w:pPr>
                    <w:jc w:val="center"/>
                    <w:rPr>
                      <w:i/>
                    </w:rPr>
                  </w:pPr>
                  <w:r w:rsidRPr="009935EC">
                    <w:rPr>
                      <w:i/>
                    </w:rPr>
                    <w:t>3 единицы</w:t>
                  </w:r>
                </w:p>
                <w:p w:rsidR="000E0FD4" w:rsidRDefault="000E0FD4" w:rsidP="000E0FD4"/>
              </w:txbxContent>
            </v:textbox>
          </v:rect>
        </w:pict>
      </w:r>
      <w:r>
        <w:rPr>
          <w:noProof/>
        </w:rPr>
        <w:pict>
          <v:shape id="_x0000_s1076" type="#_x0000_t32" style="position:absolute;margin-left:549.05pt;margin-top:11.4pt;width:0;height:182.5pt;flip:y;z-index:251664384" o:connectortype="straight">
            <v:stroke endarrow="block"/>
          </v:shape>
        </w:pict>
      </w:r>
      <w:r w:rsidRPr="001517BE">
        <w:rPr>
          <w:noProof/>
          <w:sz w:val="20"/>
        </w:rPr>
        <w:pict>
          <v:rect id="_x0000_s1067" style="position:absolute;margin-left:368.55pt;margin-top:10.8pt;width:171.45pt;height:90.8pt;z-index:251656192">
            <v:textbox style="mso-next-textbox:#_x0000_s1067">
              <w:txbxContent>
                <w:p w:rsidR="005C0F08" w:rsidRDefault="005C0F08" w:rsidP="000E0FD4">
                  <w:pPr>
                    <w:jc w:val="center"/>
                  </w:pPr>
                  <w:r>
                    <w:t>Ведущий с</w:t>
                  </w:r>
                  <w:r w:rsidR="000E0FD4">
                    <w:t xml:space="preserve">пециалист  </w:t>
                  </w:r>
                </w:p>
                <w:p w:rsidR="000E0FD4" w:rsidRDefault="005C0F08" w:rsidP="000E0FD4">
                  <w:pPr>
                    <w:jc w:val="center"/>
                  </w:pPr>
                  <w:r>
                    <w:t>(</w:t>
                  </w:r>
                  <w:r w:rsidR="000E0FD4">
                    <w:t xml:space="preserve">земельные </w:t>
                  </w:r>
                  <w:r>
                    <w:t>и имущественные отношения</w:t>
                  </w:r>
                  <w:r w:rsidR="00046F84">
                    <w:t>, вопросы ЖКХ</w:t>
                  </w:r>
                  <w:r>
                    <w:t>)</w:t>
                  </w:r>
                </w:p>
                <w:p w:rsidR="000E0FD4" w:rsidRPr="00802FA5" w:rsidRDefault="000E0FD4" w:rsidP="000E0FD4">
                  <w:pPr>
                    <w:jc w:val="center"/>
                    <w:rPr>
                      <w:i/>
                    </w:rPr>
                  </w:pPr>
                  <w:r w:rsidRPr="00802FA5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jc w:val="center"/>
                  </w:pPr>
                </w:p>
                <w:p w:rsidR="000E0FD4" w:rsidRDefault="000E0FD4" w:rsidP="000E0FD4"/>
              </w:txbxContent>
            </v:textbox>
          </v:rect>
        </w:pict>
      </w:r>
      <w:r w:rsidRPr="001517BE">
        <w:rPr>
          <w:noProof/>
          <w:sz w:val="20"/>
        </w:rPr>
        <w:pict>
          <v:rect id="_x0000_s1066" style="position:absolute;margin-left:126pt;margin-top:10.8pt;width:217.8pt;height:71.7pt;z-index:251655168">
            <v:textbox style="mso-next-textbox:#_x0000_s1066">
              <w:txbxContent>
                <w:p w:rsidR="005C0F08" w:rsidRDefault="005C0F08" w:rsidP="000E0FD4">
                  <w:pPr>
                    <w:jc w:val="center"/>
                  </w:pPr>
                  <w:r>
                    <w:t>Главный  с</w:t>
                  </w:r>
                  <w:r w:rsidR="000E0FD4">
                    <w:t xml:space="preserve">пециалист </w:t>
                  </w:r>
                </w:p>
                <w:p w:rsidR="000E0FD4" w:rsidRDefault="000E0FD4" w:rsidP="000E0FD4">
                  <w:pPr>
                    <w:jc w:val="center"/>
                    <w:rPr>
                      <w:i/>
                      <w:iCs/>
                      <w:sz w:val="28"/>
                    </w:rPr>
                  </w:pPr>
                  <w:r>
                    <w:t>(кадро</w:t>
                  </w:r>
                  <w:r w:rsidR="005C0F08">
                    <w:t>вая, правовая, архивная работа</w:t>
                  </w:r>
                  <w:r>
                    <w:t>)</w:t>
                  </w:r>
                </w:p>
                <w:p w:rsidR="000E0FD4" w:rsidRPr="00802FA5" w:rsidRDefault="000E0FD4" w:rsidP="000E0FD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                           </w:t>
                  </w:r>
                  <w:r w:rsidRPr="00802FA5">
                    <w:rPr>
                      <w:i/>
                    </w:rPr>
                    <w:t>1 единица</w:t>
                  </w:r>
                </w:p>
                <w:p w:rsidR="000E0FD4" w:rsidRDefault="000E0FD4" w:rsidP="000E0FD4"/>
                <w:p w:rsidR="000E0FD4" w:rsidRDefault="000E0FD4" w:rsidP="000E0FD4"/>
                <w:p w:rsidR="000E0FD4" w:rsidRDefault="000E0FD4" w:rsidP="000E0FD4"/>
              </w:txbxContent>
            </v:textbox>
          </v:rect>
        </w:pict>
      </w:r>
      <w:r w:rsidRPr="001517BE">
        <w:rPr>
          <w:noProof/>
          <w:sz w:val="20"/>
        </w:rPr>
        <w:pict>
          <v:rect id="_x0000_s1065" style="position:absolute;margin-left:-9pt;margin-top:10.8pt;width:117pt;height:104.3pt;z-index:251654144">
            <v:textbox style="mso-next-textbox:#_x0000_s1065">
              <w:txbxContent>
                <w:p w:rsidR="000E0FD4" w:rsidRDefault="000E0FD4" w:rsidP="000E0FD4">
                  <w:pPr>
                    <w:jc w:val="center"/>
                  </w:pPr>
                </w:p>
                <w:p w:rsidR="000E0FD4" w:rsidRPr="009935EC" w:rsidRDefault="00562F1C" w:rsidP="000E0FD4">
                  <w:pPr>
                    <w:jc w:val="center"/>
                  </w:pPr>
                  <w:r>
                    <w:t>Ведущий с</w:t>
                  </w:r>
                  <w:r w:rsidR="005C0F08">
                    <w:t xml:space="preserve">пециалист </w:t>
                  </w:r>
                  <w:r w:rsidR="000E0FD4">
                    <w:t xml:space="preserve"> (</w:t>
                  </w:r>
                  <w:r>
                    <w:t>вопросы ЖКХ</w:t>
                  </w:r>
                  <w:r w:rsidR="000E0FD4">
                    <w:t>)</w:t>
                  </w:r>
                </w:p>
                <w:p w:rsidR="000E0FD4" w:rsidRPr="005C0F08" w:rsidRDefault="005C0F08" w:rsidP="000E0FD4">
                  <w:pPr>
                    <w:jc w:val="center"/>
                  </w:pPr>
                  <w:r>
                    <w:rPr>
                      <w:i/>
                      <w:iCs/>
                    </w:rPr>
                    <w:t>0,5</w:t>
                  </w:r>
                  <w:r w:rsidR="000E0FD4" w:rsidRPr="005C0F08">
                    <w:rPr>
                      <w:i/>
                      <w:iCs/>
                    </w:rPr>
                    <w:t xml:space="preserve"> единиц</w:t>
                  </w:r>
                  <w:r>
                    <w:rPr>
                      <w:i/>
                      <w:iCs/>
                    </w:rPr>
                    <w:t>ы</w:t>
                  </w:r>
                </w:p>
              </w:txbxContent>
            </v:textbox>
          </v:rect>
        </w:pict>
      </w:r>
    </w:p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0E0FD4" w:rsidP="000E0FD4"/>
    <w:p w:rsidR="000E0FD4" w:rsidRPr="000E0FD4" w:rsidRDefault="001517BE" w:rsidP="000E0FD4">
      <w:r>
        <w:rPr>
          <w:noProof/>
        </w:rPr>
        <w:pict>
          <v:rect id="_x0000_s1072" style="position:absolute;margin-left:220.8pt;margin-top:8.65pt;width:153pt;height:95.85pt;flip:x;z-index:251661312">
            <v:textbox style="mso-next-textbox:#_x0000_s1072">
              <w:txbxContent>
                <w:p w:rsidR="000E0FD4" w:rsidRDefault="00562F1C" w:rsidP="000E0FD4">
                  <w:pPr>
                    <w:ind w:left="540"/>
                    <w:rPr>
                      <w:i/>
                    </w:rPr>
                  </w:pPr>
                  <w:r>
                    <w:t>Старший и</w:t>
                  </w:r>
                  <w:r w:rsidR="000E0FD4">
                    <w:t>нспектор (мобилизационная подготовка, пожарная безопасность)</w:t>
                  </w:r>
                </w:p>
                <w:p w:rsidR="000E0FD4" w:rsidRPr="009935EC" w:rsidRDefault="005C0F08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0,5 </w:t>
                  </w:r>
                  <w:r w:rsidR="000E0FD4" w:rsidRPr="009935EC">
                    <w:rPr>
                      <w:i/>
                    </w:rPr>
                    <w:t xml:space="preserve"> единиц</w:t>
                  </w:r>
                  <w:r>
                    <w:rPr>
                      <w:i/>
                    </w:rPr>
                    <w:t>ы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 w:rsidRPr="001517BE">
        <w:rPr>
          <w:noProof/>
          <w:sz w:val="20"/>
        </w:rPr>
        <w:pict>
          <v:rect id="_x0000_s1069" style="position:absolute;margin-left:-.45pt;margin-top:8.65pt;width:209.25pt;height:82.35pt;z-index:251658240">
            <v:textbox style="mso-next-textbox:#_x0000_s1069">
              <w:txbxContent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t>Группа по обслуживанию административных зданий (водитель, уборщик служебных помещений</w:t>
                  </w:r>
                  <w:r w:rsidR="00F37DFD">
                    <w:t>, дворник</w:t>
                  </w:r>
                  <w:r>
                    <w:t>)</w:t>
                  </w:r>
                </w:p>
                <w:p w:rsidR="000E0FD4" w:rsidRPr="009935EC" w:rsidRDefault="000E0FD4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 </w:t>
                  </w:r>
                  <w:r w:rsidR="00F37DFD">
                    <w:rPr>
                      <w:i/>
                    </w:rPr>
                    <w:t>(2,25)</w:t>
                  </w:r>
                  <w:r w:rsidRPr="009935EC">
                    <w:rPr>
                      <w:i/>
                    </w:rPr>
                    <w:t xml:space="preserve"> единицы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0E0FD4" w:rsidRPr="000E0FD4" w:rsidRDefault="000E0FD4" w:rsidP="000E0FD4"/>
    <w:p w:rsidR="000E0FD4" w:rsidRPr="000E0FD4" w:rsidRDefault="000E0FD4" w:rsidP="000E0FD4">
      <w:pPr>
        <w:tabs>
          <w:tab w:val="left" w:pos="5670"/>
        </w:tabs>
      </w:pPr>
      <w:r w:rsidRPr="000E0FD4">
        <w:tab/>
      </w:r>
    </w:p>
    <w:p w:rsidR="000E0FD4" w:rsidRPr="000E0FD4" w:rsidRDefault="000E0FD4" w:rsidP="000E0FD4"/>
    <w:p w:rsidR="000E0FD4" w:rsidRPr="000E0FD4" w:rsidRDefault="001517BE" w:rsidP="000E0FD4">
      <w:r>
        <w:rPr>
          <w:noProof/>
        </w:rPr>
        <w:pict>
          <v:rect id="_x0000_s1073" style="position:absolute;margin-left:389.2pt;margin-top:.75pt;width:170.25pt;height:87.6pt;z-index:251662336">
            <v:textbox style="mso-next-textbox:#_x0000_s1073">
              <w:txbxContent>
                <w:p w:rsidR="005C0F08" w:rsidRDefault="000E0FD4" w:rsidP="000E0FD4">
                  <w:pPr>
                    <w:ind w:left="540"/>
                  </w:pPr>
                  <w:r>
                    <w:t xml:space="preserve">Инспектор </w:t>
                  </w:r>
                </w:p>
                <w:p w:rsidR="000E0FD4" w:rsidRDefault="000E0FD4" w:rsidP="000E0FD4">
                  <w:pPr>
                    <w:ind w:left="540"/>
                  </w:pPr>
                  <w:r>
                    <w:t>(по первичному воинскому учету)</w:t>
                  </w:r>
                </w:p>
                <w:p w:rsidR="000E0FD4" w:rsidRPr="009935EC" w:rsidRDefault="005C0F08" w:rsidP="000E0FD4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</w:t>
                  </w:r>
                  <w:r w:rsidR="000E0FD4" w:rsidRPr="009935EC">
                    <w:rPr>
                      <w:i/>
                    </w:rPr>
                    <w:t>1 единица</w:t>
                  </w:r>
                </w:p>
                <w:p w:rsidR="000E0FD4" w:rsidRDefault="000E0FD4" w:rsidP="000E0FD4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575.55pt;margin-top:.75pt;width:170.25pt;height:87.6pt;z-index:251663360">
            <v:textbox style="mso-next-textbox:#_x0000_s1075">
              <w:txbxContent>
                <w:p w:rsidR="00F37DFD" w:rsidRDefault="00562F1C" w:rsidP="00F37DFD">
                  <w:pPr>
                    <w:ind w:left="540"/>
                  </w:pPr>
                  <w:r>
                    <w:t>Старший инспектор</w:t>
                  </w:r>
                  <w:r w:rsidR="00F37DFD">
                    <w:t xml:space="preserve"> </w:t>
                  </w:r>
                </w:p>
                <w:p w:rsidR="00F37DFD" w:rsidRDefault="00F37DFD" w:rsidP="00F37DFD">
                  <w:pPr>
                    <w:ind w:left="540"/>
                  </w:pPr>
                  <w:r>
                    <w:t>(</w:t>
                  </w:r>
                  <w:proofErr w:type="spellStart"/>
                  <w:r>
                    <w:t>похозяйственный</w:t>
                  </w:r>
                  <w:proofErr w:type="spellEnd"/>
                  <w:r>
                    <w:t xml:space="preserve"> учет</w:t>
                  </w:r>
                  <w:r w:rsidR="00562F1C">
                    <w:t>, социальные вопросы</w:t>
                  </w:r>
                  <w:r>
                    <w:t>)</w:t>
                  </w:r>
                </w:p>
                <w:p w:rsidR="00F37DFD" w:rsidRPr="009935EC" w:rsidRDefault="00F37DFD" w:rsidP="00F37DFD">
                  <w:pPr>
                    <w:ind w:left="540"/>
                    <w:rPr>
                      <w:i/>
                      <w:iCs/>
                    </w:rPr>
                  </w:pPr>
                  <w:r>
                    <w:rPr>
                      <w:i/>
                    </w:rPr>
                    <w:t xml:space="preserve">     0,5</w:t>
                  </w:r>
                  <w:r w:rsidRPr="009935EC">
                    <w:rPr>
                      <w:i/>
                    </w:rPr>
                    <w:t xml:space="preserve"> единиц</w:t>
                  </w:r>
                  <w:r>
                    <w:rPr>
                      <w:i/>
                    </w:rPr>
                    <w:t>ы</w:t>
                  </w:r>
                </w:p>
                <w:p w:rsidR="00F37DFD" w:rsidRDefault="00F37DFD" w:rsidP="00F37DFD">
                  <w:pPr>
                    <w:rPr>
                      <w:i/>
                      <w:iCs/>
                    </w:rPr>
                  </w:pPr>
                </w:p>
              </w:txbxContent>
            </v:textbox>
          </v:rect>
        </w:pict>
      </w:r>
    </w:p>
    <w:p w:rsidR="000E0FD4" w:rsidRPr="000E0FD4" w:rsidRDefault="000E0FD4" w:rsidP="00F37DFD">
      <w:pPr>
        <w:tabs>
          <w:tab w:val="left" w:pos="9360"/>
          <w:tab w:val="left" w:pos="13200"/>
        </w:tabs>
      </w:pPr>
      <w:r w:rsidRPr="000E0FD4">
        <w:tab/>
      </w:r>
      <w:r w:rsidR="00F37DFD">
        <w:tab/>
      </w:r>
    </w:p>
    <w:p w:rsidR="000E0FD4" w:rsidRPr="000E0FD4" w:rsidRDefault="000E0FD4" w:rsidP="000E0FD4"/>
    <w:p w:rsidR="00AB0154" w:rsidRPr="00AB0154" w:rsidRDefault="00AB0154" w:rsidP="000E0FD4">
      <w:pPr>
        <w:snapToGrid w:val="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sectPr w:rsidR="00AB0154" w:rsidRPr="00AB0154" w:rsidSect="00AB0154">
      <w:pgSz w:w="16838" w:h="11906" w:orient="landscape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82F"/>
    <w:multiLevelType w:val="hybridMultilevel"/>
    <w:tmpl w:val="7708C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9AB"/>
    <w:rsid w:val="000168B0"/>
    <w:rsid w:val="00030CA2"/>
    <w:rsid w:val="00046F84"/>
    <w:rsid w:val="00064CF8"/>
    <w:rsid w:val="000820CD"/>
    <w:rsid w:val="000D1BDC"/>
    <w:rsid w:val="000E0FD4"/>
    <w:rsid w:val="001517BE"/>
    <w:rsid w:val="001A3AFF"/>
    <w:rsid w:val="001C7833"/>
    <w:rsid w:val="001F0F03"/>
    <w:rsid w:val="00216AF1"/>
    <w:rsid w:val="00253A99"/>
    <w:rsid w:val="00287FA0"/>
    <w:rsid w:val="00295837"/>
    <w:rsid w:val="00324758"/>
    <w:rsid w:val="0034715E"/>
    <w:rsid w:val="003A2ED9"/>
    <w:rsid w:val="003C4968"/>
    <w:rsid w:val="00487D96"/>
    <w:rsid w:val="004A349B"/>
    <w:rsid w:val="004B6D2E"/>
    <w:rsid w:val="00523522"/>
    <w:rsid w:val="0052373C"/>
    <w:rsid w:val="00562F1C"/>
    <w:rsid w:val="00595C9F"/>
    <w:rsid w:val="005A249F"/>
    <w:rsid w:val="005C0F08"/>
    <w:rsid w:val="006445AC"/>
    <w:rsid w:val="0064507F"/>
    <w:rsid w:val="006B4BC1"/>
    <w:rsid w:val="007147FB"/>
    <w:rsid w:val="00721F88"/>
    <w:rsid w:val="00724912"/>
    <w:rsid w:val="00746AE6"/>
    <w:rsid w:val="00752EF5"/>
    <w:rsid w:val="00764151"/>
    <w:rsid w:val="00787307"/>
    <w:rsid w:val="007E59F5"/>
    <w:rsid w:val="00816D5F"/>
    <w:rsid w:val="0083237E"/>
    <w:rsid w:val="008909AB"/>
    <w:rsid w:val="008B0709"/>
    <w:rsid w:val="008B61E5"/>
    <w:rsid w:val="008D47D2"/>
    <w:rsid w:val="008E41C5"/>
    <w:rsid w:val="008E69DC"/>
    <w:rsid w:val="0090233F"/>
    <w:rsid w:val="00907317"/>
    <w:rsid w:val="009910F0"/>
    <w:rsid w:val="009B3527"/>
    <w:rsid w:val="009D3E9A"/>
    <w:rsid w:val="00A13740"/>
    <w:rsid w:val="00A277C1"/>
    <w:rsid w:val="00A55718"/>
    <w:rsid w:val="00A571C4"/>
    <w:rsid w:val="00A7446F"/>
    <w:rsid w:val="00A82CA4"/>
    <w:rsid w:val="00AA0F7A"/>
    <w:rsid w:val="00AB0154"/>
    <w:rsid w:val="00AC531F"/>
    <w:rsid w:val="00AD2640"/>
    <w:rsid w:val="00B03FB5"/>
    <w:rsid w:val="00B1064F"/>
    <w:rsid w:val="00B647F3"/>
    <w:rsid w:val="00B91341"/>
    <w:rsid w:val="00C1573C"/>
    <w:rsid w:val="00CC4109"/>
    <w:rsid w:val="00CD1892"/>
    <w:rsid w:val="00D16E98"/>
    <w:rsid w:val="00DE7D63"/>
    <w:rsid w:val="00DF4B9D"/>
    <w:rsid w:val="00EE52C0"/>
    <w:rsid w:val="00EE6710"/>
    <w:rsid w:val="00F0463F"/>
    <w:rsid w:val="00F37DFD"/>
    <w:rsid w:val="00F75EEB"/>
    <w:rsid w:val="00FA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78"/>
        <o:r id="V:Rule6" type="connector" idref="#_x0000_s1076"/>
        <o:r id="V:Rule7" type="connector" idref="#_x0000_s1077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C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C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595C9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09AB"/>
    <w:pPr>
      <w:ind w:left="720"/>
      <w:contextualSpacing/>
    </w:pPr>
  </w:style>
  <w:style w:type="table" w:styleId="a5">
    <w:name w:val="Table Grid"/>
    <w:basedOn w:val="a1"/>
    <w:uiPriority w:val="59"/>
    <w:rsid w:val="00890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7D63"/>
  </w:style>
  <w:style w:type="paragraph" w:customStyle="1" w:styleId="ConsPlusNormal">
    <w:name w:val="ConsPlusNormal"/>
    <w:link w:val="ConsPlusNormal0"/>
    <w:rsid w:val="005C0F08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basedOn w:val="a0"/>
    <w:link w:val="ConsPlusNormal"/>
    <w:locked/>
    <w:rsid w:val="005C0F08"/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86ED-50B1-4AB7-8EB1-43A39A93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ИКЦ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Юрист</cp:lastModifiedBy>
  <cp:revision>2</cp:revision>
  <cp:lastPrinted>2018-07-11T11:48:00Z</cp:lastPrinted>
  <dcterms:created xsi:type="dcterms:W3CDTF">2021-10-18T11:49:00Z</dcterms:created>
  <dcterms:modified xsi:type="dcterms:W3CDTF">2021-10-18T11:49:00Z</dcterms:modified>
</cp:coreProperties>
</file>