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D3" w:rsidRPr="00CE37BC" w:rsidRDefault="00D13232" w:rsidP="009E67B0">
      <w:pPr>
        <w:ind w:left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2817F7">
        <w:rPr>
          <w:b/>
          <w:sz w:val="32"/>
          <w:szCs w:val="32"/>
        </w:rPr>
        <w:t xml:space="preserve">                        </w:t>
      </w:r>
      <w:r w:rsidR="00382342">
        <w:rPr>
          <w:b/>
          <w:sz w:val="32"/>
          <w:szCs w:val="32"/>
        </w:rPr>
        <w:t xml:space="preserve">                                                             </w:t>
      </w:r>
      <w:r w:rsidR="002817F7">
        <w:rPr>
          <w:b/>
          <w:sz w:val="32"/>
          <w:szCs w:val="32"/>
        </w:rPr>
        <w:t xml:space="preserve"> </w:t>
      </w:r>
      <w:r w:rsidR="002817F7" w:rsidRPr="00382342">
        <w:rPr>
          <w:sz w:val="32"/>
          <w:szCs w:val="32"/>
          <w:u w:val="single"/>
        </w:rPr>
        <w:t xml:space="preserve">   </w:t>
      </w:r>
      <w:r w:rsidR="002817F7">
        <w:rPr>
          <w:b/>
          <w:sz w:val="32"/>
          <w:szCs w:val="32"/>
        </w:rPr>
        <w:t xml:space="preserve">                                                            </w:t>
      </w:r>
      <w:r w:rsidR="009E67B0">
        <w:rPr>
          <w:b/>
          <w:sz w:val="32"/>
          <w:szCs w:val="32"/>
        </w:rPr>
        <w:t xml:space="preserve">    </w:t>
      </w:r>
      <w:r w:rsidR="002154D3" w:rsidRPr="00CE37BC">
        <w:rPr>
          <w:b/>
          <w:sz w:val="32"/>
          <w:szCs w:val="32"/>
        </w:rPr>
        <w:t>РОСТОВСКАЯ ОБЛАСТЬ</w:t>
      </w:r>
    </w:p>
    <w:p w:rsidR="00CE37BC" w:rsidRPr="00CE37BC" w:rsidRDefault="002154D3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 xml:space="preserve">СОБРАНИЕ ДЕПУТАТОВ </w:t>
      </w:r>
    </w:p>
    <w:p w:rsidR="002154D3" w:rsidRDefault="002154D3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ДЕГТЕВСКОГО СЕЛЬСКОГОПОСЕЛЕНИЯ</w:t>
      </w:r>
    </w:p>
    <w:p w:rsidR="00D13232" w:rsidRPr="00CE37BC" w:rsidRDefault="00D13232" w:rsidP="002154D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CE37BC" w:rsidRPr="00CE37BC" w:rsidRDefault="00CE37BC" w:rsidP="002154D3">
      <w:pPr>
        <w:ind w:firstLine="708"/>
        <w:jc w:val="center"/>
        <w:rPr>
          <w:b/>
          <w:sz w:val="32"/>
          <w:szCs w:val="32"/>
        </w:rPr>
      </w:pPr>
    </w:p>
    <w:p w:rsidR="00CE37BC" w:rsidRPr="00CE37BC" w:rsidRDefault="00CE37BC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РЕШЕНИЕ</w:t>
      </w:r>
    </w:p>
    <w:p w:rsidR="002154D3" w:rsidRDefault="002154D3" w:rsidP="002154D3">
      <w:pPr>
        <w:ind w:firstLine="708"/>
        <w:jc w:val="center"/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Pr="00204C4A" w:rsidRDefault="00BE1F39" w:rsidP="00BE1F39">
      <w:pPr>
        <w:pStyle w:val="a3"/>
        <w:spacing w:before="0" w:after="0"/>
        <w:rPr>
          <w:b/>
          <w:sz w:val="28"/>
          <w:szCs w:val="28"/>
        </w:rPr>
      </w:pPr>
      <w:r w:rsidRPr="00204C4A">
        <w:rPr>
          <w:b/>
          <w:sz w:val="28"/>
          <w:szCs w:val="28"/>
        </w:rPr>
        <w:t>Об установлении порядка определения цены</w:t>
      </w:r>
    </w:p>
    <w:p w:rsidR="00BE1F39" w:rsidRPr="00204C4A" w:rsidRDefault="00BE1F39" w:rsidP="00BE1F39">
      <w:pPr>
        <w:pStyle w:val="a3"/>
        <w:spacing w:before="0" w:after="0"/>
        <w:rPr>
          <w:b/>
          <w:sz w:val="28"/>
          <w:szCs w:val="28"/>
        </w:rPr>
      </w:pPr>
      <w:r w:rsidRPr="00204C4A">
        <w:rPr>
          <w:b/>
          <w:sz w:val="28"/>
          <w:szCs w:val="28"/>
        </w:rPr>
        <w:t xml:space="preserve">земельных участков, находящихся в </w:t>
      </w:r>
      <w:proofErr w:type="gramStart"/>
      <w:r w:rsidRPr="00204C4A">
        <w:rPr>
          <w:b/>
          <w:sz w:val="28"/>
          <w:szCs w:val="28"/>
        </w:rPr>
        <w:t>муниципальной</w:t>
      </w:r>
      <w:proofErr w:type="gramEnd"/>
    </w:p>
    <w:p w:rsidR="00BE1F39" w:rsidRPr="00204C4A" w:rsidRDefault="00BE1F39" w:rsidP="00BE1F39">
      <w:pPr>
        <w:pStyle w:val="a3"/>
        <w:spacing w:before="0" w:after="0"/>
        <w:rPr>
          <w:b/>
          <w:bCs/>
          <w:color w:val="000000"/>
          <w:sz w:val="28"/>
          <w:szCs w:val="28"/>
        </w:rPr>
      </w:pPr>
      <w:r w:rsidRPr="00204C4A">
        <w:rPr>
          <w:b/>
          <w:sz w:val="28"/>
          <w:szCs w:val="28"/>
        </w:rPr>
        <w:t xml:space="preserve">собственности Дегтевского сельского поселения </w:t>
      </w:r>
      <w:r w:rsidRPr="00204C4A">
        <w:rPr>
          <w:b/>
          <w:bCs/>
          <w:color w:val="000000"/>
          <w:sz w:val="28"/>
          <w:szCs w:val="28"/>
        </w:rPr>
        <w:t>и</w:t>
      </w:r>
    </w:p>
    <w:p w:rsidR="00BE1F39" w:rsidRPr="00204C4A" w:rsidRDefault="00BE1F39" w:rsidP="00BE1F39">
      <w:pPr>
        <w:pStyle w:val="a3"/>
        <w:spacing w:before="0" w:after="0"/>
        <w:rPr>
          <w:b/>
          <w:bCs/>
          <w:color w:val="000000"/>
          <w:sz w:val="28"/>
          <w:szCs w:val="28"/>
        </w:rPr>
      </w:pPr>
      <w:r w:rsidRPr="00204C4A">
        <w:rPr>
          <w:b/>
          <w:bCs/>
          <w:color w:val="000000"/>
          <w:sz w:val="28"/>
          <w:szCs w:val="28"/>
        </w:rPr>
        <w:t>земельных участков, государственная собственность</w:t>
      </w:r>
    </w:p>
    <w:p w:rsidR="00BE1F39" w:rsidRPr="00204C4A" w:rsidRDefault="00BE1F39" w:rsidP="00BE1F39">
      <w:pPr>
        <w:pStyle w:val="a3"/>
        <w:spacing w:before="0" w:after="0"/>
        <w:rPr>
          <w:b/>
          <w:bCs/>
          <w:color w:val="000000"/>
          <w:sz w:val="28"/>
          <w:szCs w:val="28"/>
        </w:rPr>
      </w:pPr>
      <w:r w:rsidRPr="00204C4A">
        <w:rPr>
          <w:b/>
          <w:bCs/>
          <w:color w:val="000000"/>
          <w:sz w:val="28"/>
          <w:szCs w:val="28"/>
        </w:rPr>
        <w:t xml:space="preserve">на </w:t>
      </w:r>
      <w:proofErr w:type="gramStart"/>
      <w:r w:rsidRPr="00204C4A">
        <w:rPr>
          <w:b/>
          <w:bCs/>
          <w:color w:val="000000"/>
          <w:sz w:val="28"/>
          <w:szCs w:val="28"/>
        </w:rPr>
        <w:t>которые</w:t>
      </w:r>
      <w:proofErr w:type="gramEnd"/>
      <w:r w:rsidRPr="00204C4A">
        <w:rPr>
          <w:b/>
          <w:bCs/>
          <w:color w:val="000000"/>
          <w:sz w:val="28"/>
          <w:szCs w:val="28"/>
        </w:rPr>
        <w:t xml:space="preserve"> не разграничена, при продаже таких</w:t>
      </w:r>
    </w:p>
    <w:p w:rsidR="00BE1F39" w:rsidRPr="00204C4A" w:rsidRDefault="00BE1F39" w:rsidP="00BE1F39">
      <w:pPr>
        <w:pStyle w:val="a3"/>
        <w:spacing w:before="0" w:after="0"/>
        <w:rPr>
          <w:b/>
          <w:sz w:val="28"/>
          <w:szCs w:val="28"/>
        </w:rPr>
      </w:pPr>
      <w:r w:rsidRPr="00204C4A">
        <w:rPr>
          <w:b/>
          <w:bCs/>
          <w:color w:val="000000"/>
          <w:sz w:val="28"/>
          <w:szCs w:val="28"/>
        </w:rPr>
        <w:t>земельных участков без проведения торгов</w:t>
      </w:r>
    </w:p>
    <w:p w:rsidR="00BE1F39" w:rsidRDefault="00BE1F39" w:rsidP="00BE1F39">
      <w:pPr>
        <w:rPr>
          <w:sz w:val="28"/>
          <w:szCs w:val="28"/>
        </w:rPr>
      </w:pPr>
    </w:p>
    <w:p w:rsidR="00BE1F39" w:rsidRDefault="00BE1F39" w:rsidP="00BE1F39">
      <w:pPr>
        <w:rPr>
          <w:sz w:val="28"/>
          <w:szCs w:val="28"/>
        </w:rPr>
      </w:pPr>
    </w:p>
    <w:p w:rsidR="00BE1F39" w:rsidRPr="00BE1F39" w:rsidRDefault="00BE1F39" w:rsidP="00BE1F39">
      <w:pPr>
        <w:rPr>
          <w:b/>
          <w:sz w:val="28"/>
          <w:szCs w:val="28"/>
        </w:rPr>
      </w:pPr>
      <w:r w:rsidRPr="00BE1F39">
        <w:rPr>
          <w:b/>
          <w:sz w:val="28"/>
          <w:szCs w:val="28"/>
        </w:rPr>
        <w:t xml:space="preserve">Принято </w:t>
      </w:r>
    </w:p>
    <w:p w:rsidR="00BE1F39" w:rsidRPr="00BE1F39" w:rsidRDefault="00BE1F39" w:rsidP="00BE1F39">
      <w:pPr>
        <w:rPr>
          <w:b/>
          <w:sz w:val="28"/>
          <w:szCs w:val="28"/>
        </w:rPr>
      </w:pPr>
      <w:r w:rsidRPr="00BE1F39">
        <w:rPr>
          <w:b/>
          <w:sz w:val="28"/>
          <w:szCs w:val="28"/>
        </w:rPr>
        <w:t xml:space="preserve">Собрание депутатов                                                                </w:t>
      </w:r>
      <w:r w:rsidR="00932088">
        <w:rPr>
          <w:b/>
          <w:sz w:val="28"/>
          <w:szCs w:val="28"/>
        </w:rPr>
        <w:t xml:space="preserve">12 декабря </w:t>
      </w:r>
      <w:r w:rsidRPr="00BE1F39">
        <w:rPr>
          <w:b/>
          <w:sz w:val="28"/>
          <w:szCs w:val="28"/>
        </w:rPr>
        <w:t xml:space="preserve">2016 года </w:t>
      </w:r>
    </w:p>
    <w:p w:rsidR="00BE1F39" w:rsidRDefault="00BE1F39" w:rsidP="00BE1F39">
      <w:pPr>
        <w:ind w:firstLine="567"/>
        <w:jc w:val="both"/>
      </w:pPr>
    </w:p>
    <w:p w:rsidR="00BE1F39" w:rsidRDefault="00BE1F39" w:rsidP="00BE1F39">
      <w:pPr>
        <w:ind w:firstLine="567"/>
        <w:jc w:val="both"/>
        <w:rPr>
          <w:sz w:val="28"/>
          <w:szCs w:val="28"/>
        </w:rPr>
      </w:pPr>
    </w:p>
    <w:p w:rsidR="00BE1F39" w:rsidRDefault="00BE1F39" w:rsidP="00BE1F39">
      <w:pPr>
        <w:pStyle w:val="2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 статьи 39</w:t>
      </w:r>
      <w:r>
        <w:rPr>
          <w:color w:val="000000"/>
          <w:sz w:val="19"/>
          <w:szCs w:val="19"/>
          <w:vertAlign w:val="superscript"/>
        </w:rPr>
        <w:t>3</w:t>
      </w:r>
      <w:r>
        <w:rPr>
          <w:color w:val="000000"/>
          <w:sz w:val="28"/>
          <w:szCs w:val="28"/>
        </w:rPr>
        <w:t>, статьей 39</w:t>
      </w:r>
      <w:r>
        <w:rPr>
          <w:color w:val="000000"/>
          <w:sz w:val="19"/>
          <w:szCs w:val="19"/>
          <w:vertAlign w:val="superscript"/>
        </w:rPr>
        <w:t>4</w:t>
      </w:r>
      <w:r>
        <w:rPr>
          <w:color w:val="000000"/>
          <w:sz w:val="28"/>
          <w:szCs w:val="28"/>
        </w:rPr>
        <w:t xml:space="preserve"> Земельного кодекса Российской Федерации, пунктом 9</w:t>
      </w:r>
      <w:r>
        <w:rPr>
          <w:color w:val="000000"/>
          <w:sz w:val="19"/>
          <w:szCs w:val="19"/>
          <w:vertAlign w:val="superscript"/>
        </w:rPr>
        <w:t>1</w:t>
      </w:r>
      <w:r>
        <w:rPr>
          <w:color w:val="000000"/>
          <w:sz w:val="28"/>
          <w:szCs w:val="28"/>
        </w:rPr>
        <w:t xml:space="preserve"> статьи 4 Областного закона </w:t>
      </w:r>
      <w:hyperlink r:id="rId6" w:history="1">
        <w:r w:rsidRPr="00204C4A">
          <w:rPr>
            <w:rStyle w:val="a4"/>
            <w:sz w:val="28"/>
            <w:szCs w:val="28"/>
            <w:u w:val="none"/>
          </w:rPr>
          <w:t>от 22.07.2003 № 19-ЗС</w:t>
        </w:r>
      </w:hyperlink>
      <w:r w:rsidRPr="00204C4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регулировании земельных отношений в Ростовской области», Собрание депутатов Дегтевского сельского поселения </w:t>
      </w:r>
    </w:p>
    <w:p w:rsidR="00BE1F39" w:rsidRDefault="00BE1F39" w:rsidP="00BE1F39">
      <w:pPr>
        <w:pStyle w:val="2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BE1F39" w:rsidRPr="00BE1F39" w:rsidRDefault="00BE1F39" w:rsidP="00BE1F39">
      <w:pPr>
        <w:pStyle w:val="20"/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BE1F39">
        <w:rPr>
          <w:b/>
          <w:color w:val="000000"/>
          <w:sz w:val="28"/>
          <w:szCs w:val="28"/>
        </w:rPr>
        <w:t xml:space="preserve">                                                        РЕШИЛО:</w:t>
      </w:r>
    </w:p>
    <w:p w:rsidR="00BE1F39" w:rsidRPr="00204C4A" w:rsidRDefault="00BE1F39" w:rsidP="00BE1F39">
      <w:pPr>
        <w:pStyle w:val="a3"/>
        <w:tabs>
          <w:tab w:val="left" w:pos="993"/>
        </w:tabs>
        <w:spacing w:before="0" w:after="0"/>
        <w:ind w:left="709"/>
        <w:jc w:val="both"/>
        <w:rPr>
          <w:sz w:val="28"/>
          <w:szCs w:val="28"/>
        </w:rPr>
      </w:pPr>
    </w:p>
    <w:p w:rsidR="00BE1F39" w:rsidRDefault="00BE1F39" w:rsidP="00BE1F39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Порядок определения цены земельных участков, находящихся в муниципальной собственности Дегтевского сельского поселения и земельных участков, государственная собственность на которые не разграничена, при продаже таких земельных участков без проведения торгов согласно </w:t>
      </w:r>
      <w:hyperlink r:id="rId7" w:anchor="pril" w:history="1">
        <w:r w:rsidRPr="005A0749">
          <w:rPr>
            <w:rStyle w:val="a4"/>
            <w:sz w:val="28"/>
            <w:szCs w:val="28"/>
          </w:rPr>
          <w:t>приложению</w:t>
        </w:r>
      </w:hyperlink>
      <w:r w:rsidRPr="005A0749">
        <w:rPr>
          <w:sz w:val="28"/>
          <w:szCs w:val="28"/>
        </w:rPr>
        <w:t>.</w:t>
      </w:r>
    </w:p>
    <w:p w:rsidR="00BE1F39" w:rsidRPr="00494505" w:rsidRDefault="00BE1F39" w:rsidP="00BE1F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450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 обнародованию</w:t>
      </w:r>
      <w:r w:rsidRPr="00494505">
        <w:rPr>
          <w:sz w:val="28"/>
          <w:szCs w:val="28"/>
        </w:rPr>
        <w:t>.</w:t>
      </w:r>
    </w:p>
    <w:p w:rsidR="00BE1F39" w:rsidRDefault="00BE1F39" w:rsidP="00BE1F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</w:t>
      </w:r>
      <w:r w:rsidRPr="00CE37BC">
        <w:rPr>
          <w:sz w:val="28"/>
          <w:szCs w:val="28"/>
        </w:rPr>
        <w:t>онтроль за</w:t>
      </w:r>
      <w:proofErr w:type="gramEnd"/>
      <w:r w:rsidRPr="00CE37BC">
        <w:rPr>
          <w:sz w:val="28"/>
          <w:szCs w:val="28"/>
        </w:rPr>
        <w:t xml:space="preserve"> исполнением настоящего решения возложить на   </w:t>
      </w:r>
      <w:r>
        <w:rPr>
          <w:sz w:val="28"/>
          <w:szCs w:val="28"/>
        </w:rPr>
        <w:t xml:space="preserve"> комиссию по экономической реформе, бюджету, налогам и собственности Дегтевского сельского поселения (Глухова И.А.)</w:t>
      </w:r>
    </w:p>
    <w:p w:rsidR="00BE1F39" w:rsidRPr="00CE37BC" w:rsidRDefault="00BE1F39" w:rsidP="00BE1F39">
      <w:pPr>
        <w:jc w:val="both"/>
        <w:rPr>
          <w:sz w:val="28"/>
          <w:szCs w:val="28"/>
        </w:rPr>
      </w:pPr>
    </w:p>
    <w:p w:rsidR="00BE1F39" w:rsidRPr="00CE37BC" w:rsidRDefault="00BE1F39" w:rsidP="00BE1F39">
      <w:pPr>
        <w:ind w:left="360"/>
        <w:rPr>
          <w:sz w:val="28"/>
          <w:szCs w:val="28"/>
        </w:rPr>
      </w:pPr>
    </w:p>
    <w:p w:rsidR="00BE1F39" w:rsidRDefault="00BE1F39" w:rsidP="00BE1F3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</w:t>
      </w:r>
      <w:r w:rsidR="005C6F11">
        <w:rPr>
          <w:sz w:val="28"/>
          <w:szCs w:val="28"/>
        </w:rPr>
        <w:t>в-</w:t>
      </w:r>
    </w:p>
    <w:p w:rsidR="00BE1F39" w:rsidRPr="00CE37BC" w:rsidRDefault="005C6F11" w:rsidP="00BE1F3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1F39" w:rsidRPr="00CE37BC">
        <w:rPr>
          <w:sz w:val="28"/>
          <w:szCs w:val="28"/>
        </w:rPr>
        <w:t>Дегтевского</w:t>
      </w:r>
      <w:r w:rsidR="00BE1F39">
        <w:rPr>
          <w:sz w:val="28"/>
          <w:szCs w:val="28"/>
        </w:rPr>
        <w:t xml:space="preserve"> </w:t>
      </w:r>
      <w:r w:rsidR="00BE1F39" w:rsidRPr="00CE37BC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                       В</w:t>
      </w:r>
      <w:r w:rsidR="00BE1F39">
        <w:rPr>
          <w:sz w:val="28"/>
          <w:szCs w:val="28"/>
        </w:rPr>
        <w:t>.Н.Быкадоров</w:t>
      </w:r>
    </w:p>
    <w:p w:rsidR="00BE1F39" w:rsidRDefault="00BE1F39" w:rsidP="00BE1F39">
      <w:pPr>
        <w:ind w:left="360"/>
        <w:rPr>
          <w:sz w:val="28"/>
          <w:szCs w:val="28"/>
        </w:rPr>
      </w:pPr>
    </w:p>
    <w:p w:rsidR="00BE1F39" w:rsidRPr="00CE37BC" w:rsidRDefault="00BE1F39" w:rsidP="00BE1F39">
      <w:pPr>
        <w:ind w:left="360"/>
        <w:rPr>
          <w:sz w:val="28"/>
          <w:szCs w:val="28"/>
        </w:rPr>
      </w:pPr>
    </w:p>
    <w:p w:rsidR="00BE1F39" w:rsidRPr="00362100" w:rsidRDefault="00BE1F39" w:rsidP="00BE1F39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F11">
        <w:rPr>
          <w:sz w:val="28"/>
          <w:szCs w:val="28"/>
        </w:rPr>
        <w:t>с</w:t>
      </w:r>
      <w:r w:rsidRPr="00362100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362100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BE1F39" w:rsidRPr="00362100" w:rsidRDefault="00BE1F39" w:rsidP="00BE1F39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088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2016 года</w:t>
      </w:r>
    </w:p>
    <w:p w:rsidR="00BE1F39" w:rsidRDefault="00BE1F39" w:rsidP="00BE1F39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100">
        <w:rPr>
          <w:sz w:val="28"/>
          <w:szCs w:val="28"/>
        </w:rPr>
        <w:t xml:space="preserve">№ </w:t>
      </w:r>
      <w:r w:rsidR="00932088">
        <w:rPr>
          <w:sz w:val="28"/>
          <w:szCs w:val="28"/>
        </w:rPr>
        <w:t>16</w:t>
      </w:r>
    </w:p>
    <w:p w:rsidR="00BE1F39" w:rsidRDefault="00BE1F39" w:rsidP="00BE1F39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BE1F39" w:rsidRDefault="00BE1F39" w:rsidP="00BE1F39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BE1F39" w:rsidRDefault="00BE1F39" w:rsidP="00BE1F39">
      <w:pPr>
        <w:ind w:firstLine="4860"/>
        <w:jc w:val="center"/>
      </w:pPr>
    </w:p>
    <w:p w:rsidR="005C6F11" w:rsidRDefault="00BE1F39" w:rsidP="00BE1F39">
      <w:pPr>
        <w:ind w:firstLine="4860"/>
        <w:jc w:val="right"/>
      </w:pPr>
      <w:r w:rsidRPr="005A0749">
        <w:t xml:space="preserve">   </w:t>
      </w:r>
    </w:p>
    <w:p w:rsidR="00BE1F39" w:rsidRPr="005A0749" w:rsidRDefault="00BE1F39" w:rsidP="00BE1F39">
      <w:pPr>
        <w:ind w:firstLine="4860"/>
        <w:jc w:val="right"/>
      </w:pPr>
      <w:r w:rsidRPr="005A0749">
        <w:lastRenderedPageBreak/>
        <w:t xml:space="preserve"> Приложение </w:t>
      </w:r>
    </w:p>
    <w:p w:rsidR="00BE1F39" w:rsidRDefault="00BE1F39" w:rsidP="00BE1F39">
      <w:pPr>
        <w:jc w:val="right"/>
      </w:pPr>
      <w:r w:rsidRPr="005A0749">
        <w:t xml:space="preserve">                                                                                                    к </w:t>
      </w:r>
      <w:r>
        <w:t>решению Собрания депутатов                                                          Дегтевского</w:t>
      </w:r>
    </w:p>
    <w:p w:rsidR="00BE1F39" w:rsidRPr="005A0749" w:rsidRDefault="00BE1F39" w:rsidP="00BE1F39">
      <w:pPr>
        <w:jc w:val="right"/>
      </w:pPr>
      <w:r>
        <w:t xml:space="preserve">                                                                                                   сельского поселения</w:t>
      </w:r>
    </w:p>
    <w:p w:rsidR="00BE1F39" w:rsidRPr="00966E26" w:rsidRDefault="00BE1F39" w:rsidP="00BE1F39">
      <w:pPr>
        <w:jc w:val="right"/>
      </w:pPr>
      <w:r w:rsidRPr="004C433A">
        <w:rPr>
          <w:color w:val="C00000"/>
        </w:rPr>
        <w:t xml:space="preserve">                                                                                                       </w:t>
      </w:r>
      <w:r w:rsidRPr="00966E26">
        <w:t xml:space="preserve">от </w:t>
      </w:r>
      <w:r w:rsidR="00932088">
        <w:t>12.12.</w:t>
      </w:r>
      <w:r w:rsidRPr="00966E26">
        <w:t>201</w:t>
      </w:r>
      <w:r>
        <w:t>6</w:t>
      </w:r>
      <w:r w:rsidR="005C6F11">
        <w:t xml:space="preserve"> </w:t>
      </w:r>
      <w:r w:rsidRPr="00966E26">
        <w:t xml:space="preserve"> №</w:t>
      </w:r>
      <w:r w:rsidR="00932088">
        <w:t>16</w:t>
      </w:r>
    </w:p>
    <w:p w:rsidR="00BE1F39" w:rsidRDefault="00BE1F39" w:rsidP="00BE1F39">
      <w:pPr>
        <w:jc w:val="right"/>
      </w:pPr>
    </w:p>
    <w:p w:rsidR="00BE1F39" w:rsidRDefault="00BE1F39" w:rsidP="00BE1F39">
      <w:pPr>
        <w:jc w:val="right"/>
      </w:pPr>
    </w:p>
    <w:p w:rsidR="00BE1F39" w:rsidRDefault="00BE1F39" w:rsidP="00BE1F39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BE1F39" w:rsidRDefault="00BE1F39" w:rsidP="00BE1F39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5C6F11" w:rsidRDefault="00BE1F39" w:rsidP="00BE1F39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5C6F11">
        <w:rPr>
          <w:b/>
          <w:color w:val="000000"/>
          <w:sz w:val="28"/>
          <w:szCs w:val="28"/>
        </w:rPr>
        <w:t xml:space="preserve">ПОРЯДОК </w:t>
      </w:r>
      <w:r w:rsidRPr="005C6F11">
        <w:rPr>
          <w:rFonts w:ascii="Arial" w:hAnsi="Arial" w:cs="Arial"/>
          <w:b/>
          <w:color w:val="000000"/>
          <w:sz w:val="21"/>
          <w:szCs w:val="21"/>
        </w:rPr>
        <w:br/>
      </w:r>
      <w:r w:rsidRPr="005C6F11">
        <w:rPr>
          <w:b/>
          <w:color w:val="000000"/>
          <w:sz w:val="28"/>
          <w:szCs w:val="28"/>
        </w:rPr>
        <w:t xml:space="preserve">определения цены земельных участков, </w:t>
      </w:r>
      <w:r w:rsidRPr="005C6F11">
        <w:rPr>
          <w:rFonts w:ascii="Arial" w:hAnsi="Arial" w:cs="Arial"/>
          <w:b/>
          <w:color w:val="000000"/>
          <w:sz w:val="21"/>
          <w:szCs w:val="21"/>
        </w:rPr>
        <w:br/>
      </w:r>
      <w:r w:rsidRPr="005C6F11">
        <w:rPr>
          <w:b/>
          <w:color w:val="000000"/>
          <w:sz w:val="28"/>
          <w:szCs w:val="28"/>
        </w:rPr>
        <w:t>находящихся в муниципальной собственности Дегтевского сельского поселения и земельных участков, государственная собственность на которые не разграничена, при продаже таких земельных участков</w:t>
      </w:r>
    </w:p>
    <w:p w:rsidR="00BE1F39" w:rsidRPr="005C6F11" w:rsidRDefault="00BE1F39" w:rsidP="00BE1F39">
      <w:pPr>
        <w:pStyle w:val="a3"/>
        <w:spacing w:before="0" w:after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C6F11">
        <w:rPr>
          <w:b/>
          <w:color w:val="000000"/>
          <w:sz w:val="28"/>
          <w:szCs w:val="28"/>
        </w:rPr>
        <w:t xml:space="preserve"> без проведения торгов</w:t>
      </w:r>
    </w:p>
    <w:p w:rsidR="00BE1F39" w:rsidRDefault="00BE1F39" w:rsidP="00BE1F39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BE1F39" w:rsidRDefault="00BE1F39" w:rsidP="00BE1F39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BE1F39" w:rsidRDefault="00BE1F39" w:rsidP="00BE1F39">
      <w:pPr>
        <w:pStyle w:val="a3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 Настоящим Порядком определяется цена земельных участков, находящихся в муниципальной собственности Дегтевского сельского поселения и земельных участков, государственная собственность на которые не разграничена, при продаже таких земельных участков без проведения торгов в случаях, указанных в пункте 2 статьи 39</w:t>
      </w:r>
      <w:r>
        <w:rPr>
          <w:color w:val="000000"/>
          <w:sz w:val="19"/>
          <w:szCs w:val="19"/>
          <w:vertAlign w:val="superscript"/>
        </w:rPr>
        <w:t>3</w:t>
      </w:r>
      <w:r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 Цена земельных участков определяется в размере, равном рыночной стоимости земельных участков в случаях продажи: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lastRenderedPageBreak/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исключением продажи земельных участков лицам, указанным в пункте 2 статьи 39</w:t>
      </w:r>
      <w:r>
        <w:rPr>
          <w:color w:val="000000"/>
          <w:sz w:val="19"/>
          <w:szCs w:val="19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  <w:proofErr w:type="gramEnd"/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color w:val="000000"/>
          <w:sz w:val="19"/>
          <w:szCs w:val="19"/>
          <w:vertAlign w:val="superscript"/>
        </w:rPr>
        <w:t>18</w:t>
      </w:r>
      <w:r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color w:val="000000"/>
          <w:sz w:val="19"/>
          <w:szCs w:val="19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>
        <w:rPr>
          <w:color w:val="000000"/>
          <w:sz w:val="28"/>
          <w:szCs w:val="28"/>
        </w:rPr>
        <w:t xml:space="preserve">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E1F39" w:rsidRDefault="00BE1F39" w:rsidP="00BE1F39">
      <w:pPr>
        <w:pStyle w:val="a3"/>
        <w:spacing w:before="0" w:after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Ц = </w:t>
      </w: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х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>,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 – цена земельного участка;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 xml:space="preserve"> – коэффициент кратности ставки земельного налога, равный 17.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В случае поступления в Администрацию Дегтевского сельского поселения,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Цена земельного участка рассчитывается по состоянию на дату поступления в Администрацию Дегтевского сельского поселения, заявления собственника зданий, сооружений либо помещений в них о предоставлении земельного участка в собственность.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4. </w:t>
      </w:r>
      <w:proofErr w:type="gramStart"/>
      <w:r>
        <w:rPr>
          <w:color w:val="000000"/>
          <w:sz w:val="28"/>
          <w:szCs w:val="28"/>
        </w:rPr>
        <w:t xml:space="preserve"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</w:t>
      </w:r>
      <w:r>
        <w:rPr>
          <w:color w:val="000000"/>
          <w:sz w:val="28"/>
          <w:szCs w:val="28"/>
        </w:rPr>
        <w:lastRenderedPageBreak/>
        <w:t>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rPr>
          <w:color w:val="000000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 Цена земельного участка определяется по состоянию на дату поступления в Администрацию Дегтевского сельского поселения, заявления о предоставлении земельного участка в собственность без проведения торгов.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 Оплата цены земельных участков производится в течение семи календарных дней со дня заключения договоров купли-продажи этих земельных участков.</w:t>
      </w:r>
    </w:p>
    <w:p w:rsidR="00BE1F39" w:rsidRDefault="00BE1F39" w:rsidP="00BE1F39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E1F39" w:rsidRDefault="00BE1F39" w:rsidP="00BE1F39">
      <w:pPr>
        <w:pStyle w:val="20"/>
        <w:spacing w:after="0" w:line="240" w:lineRule="auto"/>
        <w:ind w:firstLine="708"/>
        <w:rPr>
          <w:sz w:val="28"/>
          <w:szCs w:val="28"/>
        </w:rPr>
      </w:pPr>
    </w:p>
    <w:p w:rsidR="00BE1F39" w:rsidRDefault="00BE1F39" w:rsidP="00BE1F39">
      <w:pPr>
        <w:pStyle w:val="20"/>
        <w:spacing w:after="0" w:line="240" w:lineRule="auto"/>
        <w:ind w:firstLine="708"/>
        <w:rPr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p w:rsidR="00BE1F39" w:rsidRDefault="00BE1F39" w:rsidP="00CE37BC">
      <w:pPr>
        <w:rPr>
          <w:b/>
          <w:sz w:val="28"/>
          <w:szCs w:val="28"/>
        </w:rPr>
      </w:pPr>
    </w:p>
    <w:sectPr w:rsidR="00BE1F39" w:rsidSect="001E0867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C74"/>
    <w:multiLevelType w:val="hybridMultilevel"/>
    <w:tmpl w:val="F2F2ADA8"/>
    <w:lvl w:ilvl="0" w:tplc="E5741E9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124F9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E4A3D"/>
    <w:multiLevelType w:val="hybridMultilevel"/>
    <w:tmpl w:val="9750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46E74"/>
    <w:multiLevelType w:val="hybridMultilevel"/>
    <w:tmpl w:val="21041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367"/>
    <w:multiLevelType w:val="hybridMultilevel"/>
    <w:tmpl w:val="37121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D3843"/>
    <w:multiLevelType w:val="hybridMultilevel"/>
    <w:tmpl w:val="2C840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90F03"/>
    <w:multiLevelType w:val="hybridMultilevel"/>
    <w:tmpl w:val="AF36550A"/>
    <w:lvl w:ilvl="0" w:tplc="B414F2F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E7D2A"/>
    <w:multiLevelType w:val="hybridMultilevel"/>
    <w:tmpl w:val="8A5EB3F4"/>
    <w:lvl w:ilvl="0" w:tplc="337EF53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4896006C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704852E0"/>
    <w:multiLevelType w:val="hybridMultilevel"/>
    <w:tmpl w:val="EC9EE69E"/>
    <w:lvl w:ilvl="0" w:tplc="F6723C6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66D"/>
    <w:multiLevelType w:val="hybridMultilevel"/>
    <w:tmpl w:val="A522A65A"/>
    <w:lvl w:ilvl="0" w:tplc="74569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20"/>
    <w:rsid w:val="0000062F"/>
    <w:rsid w:val="000011D5"/>
    <w:rsid w:val="00001E3E"/>
    <w:rsid w:val="00002E1B"/>
    <w:rsid w:val="00003B69"/>
    <w:rsid w:val="00006F4A"/>
    <w:rsid w:val="00010E1E"/>
    <w:rsid w:val="000141DC"/>
    <w:rsid w:val="00015DCA"/>
    <w:rsid w:val="00015F13"/>
    <w:rsid w:val="00017A30"/>
    <w:rsid w:val="00021B3A"/>
    <w:rsid w:val="00023787"/>
    <w:rsid w:val="000239C4"/>
    <w:rsid w:val="000321B2"/>
    <w:rsid w:val="00040570"/>
    <w:rsid w:val="0006088A"/>
    <w:rsid w:val="00065259"/>
    <w:rsid w:val="000721EA"/>
    <w:rsid w:val="00073612"/>
    <w:rsid w:val="00080929"/>
    <w:rsid w:val="0008569A"/>
    <w:rsid w:val="00087BDE"/>
    <w:rsid w:val="0009409F"/>
    <w:rsid w:val="000A0681"/>
    <w:rsid w:val="000A614A"/>
    <w:rsid w:val="000B100A"/>
    <w:rsid w:val="000B4287"/>
    <w:rsid w:val="000B4CA6"/>
    <w:rsid w:val="000B5174"/>
    <w:rsid w:val="000B5DCA"/>
    <w:rsid w:val="000B7B0E"/>
    <w:rsid w:val="000C3474"/>
    <w:rsid w:val="000C3FCA"/>
    <w:rsid w:val="000C6811"/>
    <w:rsid w:val="000C6E3F"/>
    <w:rsid w:val="000D1F11"/>
    <w:rsid w:val="000E3D02"/>
    <w:rsid w:val="000E565E"/>
    <w:rsid w:val="000F295E"/>
    <w:rsid w:val="000F3391"/>
    <w:rsid w:val="000F4B15"/>
    <w:rsid w:val="000F6A71"/>
    <w:rsid w:val="00100F0C"/>
    <w:rsid w:val="001010E2"/>
    <w:rsid w:val="001033C6"/>
    <w:rsid w:val="0010385D"/>
    <w:rsid w:val="00106A6A"/>
    <w:rsid w:val="001071BD"/>
    <w:rsid w:val="001120C4"/>
    <w:rsid w:val="00114E63"/>
    <w:rsid w:val="00123191"/>
    <w:rsid w:val="001247BB"/>
    <w:rsid w:val="00126FC9"/>
    <w:rsid w:val="00133A05"/>
    <w:rsid w:val="00133B97"/>
    <w:rsid w:val="00134913"/>
    <w:rsid w:val="00137213"/>
    <w:rsid w:val="00143E3D"/>
    <w:rsid w:val="00143F29"/>
    <w:rsid w:val="00145D23"/>
    <w:rsid w:val="00146573"/>
    <w:rsid w:val="0014689B"/>
    <w:rsid w:val="00146D1F"/>
    <w:rsid w:val="00150A41"/>
    <w:rsid w:val="0015551C"/>
    <w:rsid w:val="00156D7C"/>
    <w:rsid w:val="0016498C"/>
    <w:rsid w:val="00173048"/>
    <w:rsid w:val="001748AE"/>
    <w:rsid w:val="001771F1"/>
    <w:rsid w:val="00177EE3"/>
    <w:rsid w:val="001800A4"/>
    <w:rsid w:val="00180E1E"/>
    <w:rsid w:val="00191C1C"/>
    <w:rsid w:val="00192636"/>
    <w:rsid w:val="00196475"/>
    <w:rsid w:val="0019731B"/>
    <w:rsid w:val="001A007A"/>
    <w:rsid w:val="001A19B9"/>
    <w:rsid w:val="001A27F4"/>
    <w:rsid w:val="001B5E58"/>
    <w:rsid w:val="001B6E94"/>
    <w:rsid w:val="001C0028"/>
    <w:rsid w:val="001C52F2"/>
    <w:rsid w:val="001D3084"/>
    <w:rsid w:val="001D3D55"/>
    <w:rsid w:val="001D5276"/>
    <w:rsid w:val="001D64C8"/>
    <w:rsid w:val="001E067E"/>
    <w:rsid w:val="001E0867"/>
    <w:rsid w:val="001E1BB3"/>
    <w:rsid w:val="001E63EB"/>
    <w:rsid w:val="001F2ACA"/>
    <w:rsid w:val="001F64C9"/>
    <w:rsid w:val="0020371C"/>
    <w:rsid w:val="00211D7C"/>
    <w:rsid w:val="00212405"/>
    <w:rsid w:val="002154D3"/>
    <w:rsid w:val="002224CF"/>
    <w:rsid w:val="00223EF7"/>
    <w:rsid w:val="00230B83"/>
    <w:rsid w:val="00234DA2"/>
    <w:rsid w:val="00236C79"/>
    <w:rsid w:val="002411C0"/>
    <w:rsid w:val="0024269E"/>
    <w:rsid w:val="00246011"/>
    <w:rsid w:val="00246CA9"/>
    <w:rsid w:val="00251E96"/>
    <w:rsid w:val="002547F9"/>
    <w:rsid w:val="002552D8"/>
    <w:rsid w:val="00260039"/>
    <w:rsid w:val="002626BE"/>
    <w:rsid w:val="00271EDE"/>
    <w:rsid w:val="00273D59"/>
    <w:rsid w:val="0027434E"/>
    <w:rsid w:val="002817F7"/>
    <w:rsid w:val="0028267D"/>
    <w:rsid w:val="002827A8"/>
    <w:rsid w:val="00284924"/>
    <w:rsid w:val="00290939"/>
    <w:rsid w:val="00294128"/>
    <w:rsid w:val="002957D4"/>
    <w:rsid w:val="00297A70"/>
    <w:rsid w:val="00297FEE"/>
    <w:rsid w:val="002A1022"/>
    <w:rsid w:val="002A535D"/>
    <w:rsid w:val="002A73AC"/>
    <w:rsid w:val="002B38D4"/>
    <w:rsid w:val="002B4717"/>
    <w:rsid w:val="002B4D21"/>
    <w:rsid w:val="002C6F94"/>
    <w:rsid w:val="002D1B67"/>
    <w:rsid w:val="002E13D9"/>
    <w:rsid w:val="002F448D"/>
    <w:rsid w:val="002F549A"/>
    <w:rsid w:val="00304192"/>
    <w:rsid w:val="00304AB5"/>
    <w:rsid w:val="00312D10"/>
    <w:rsid w:val="00312DCD"/>
    <w:rsid w:val="00314BDD"/>
    <w:rsid w:val="003155D7"/>
    <w:rsid w:val="00316D4C"/>
    <w:rsid w:val="00317916"/>
    <w:rsid w:val="00321B45"/>
    <w:rsid w:val="00324412"/>
    <w:rsid w:val="00324AC4"/>
    <w:rsid w:val="00324F30"/>
    <w:rsid w:val="003309BB"/>
    <w:rsid w:val="00351015"/>
    <w:rsid w:val="00361D9F"/>
    <w:rsid w:val="003727CE"/>
    <w:rsid w:val="003730C0"/>
    <w:rsid w:val="00382342"/>
    <w:rsid w:val="0038321E"/>
    <w:rsid w:val="00384AF3"/>
    <w:rsid w:val="0038638E"/>
    <w:rsid w:val="003934C4"/>
    <w:rsid w:val="00395F32"/>
    <w:rsid w:val="00396656"/>
    <w:rsid w:val="003A28BC"/>
    <w:rsid w:val="003A3939"/>
    <w:rsid w:val="003A47C7"/>
    <w:rsid w:val="003A5644"/>
    <w:rsid w:val="003A7629"/>
    <w:rsid w:val="003B191A"/>
    <w:rsid w:val="003B7D7B"/>
    <w:rsid w:val="003C4E96"/>
    <w:rsid w:val="003C53E0"/>
    <w:rsid w:val="003C5EBC"/>
    <w:rsid w:val="003C636E"/>
    <w:rsid w:val="003C7488"/>
    <w:rsid w:val="003D04B6"/>
    <w:rsid w:val="003D0AD0"/>
    <w:rsid w:val="003D1160"/>
    <w:rsid w:val="003D426D"/>
    <w:rsid w:val="003E290D"/>
    <w:rsid w:val="003E364C"/>
    <w:rsid w:val="003E562D"/>
    <w:rsid w:val="003F1B7B"/>
    <w:rsid w:val="003F29C1"/>
    <w:rsid w:val="003F5134"/>
    <w:rsid w:val="003F6857"/>
    <w:rsid w:val="004066C4"/>
    <w:rsid w:val="00407957"/>
    <w:rsid w:val="00407E75"/>
    <w:rsid w:val="004117B6"/>
    <w:rsid w:val="0042218F"/>
    <w:rsid w:val="0042354F"/>
    <w:rsid w:val="00425057"/>
    <w:rsid w:val="0042607F"/>
    <w:rsid w:val="00437CF2"/>
    <w:rsid w:val="00440877"/>
    <w:rsid w:val="00440A6A"/>
    <w:rsid w:val="00440D9E"/>
    <w:rsid w:val="00441BA3"/>
    <w:rsid w:val="0044208F"/>
    <w:rsid w:val="0044492B"/>
    <w:rsid w:val="0045493E"/>
    <w:rsid w:val="0045533A"/>
    <w:rsid w:val="0045559A"/>
    <w:rsid w:val="004557F3"/>
    <w:rsid w:val="00457E03"/>
    <w:rsid w:val="00460CFC"/>
    <w:rsid w:val="0046218D"/>
    <w:rsid w:val="00463650"/>
    <w:rsid w:val="00466FC7"/>
    <w:rsid w:val="004705D4"/>
    <w:rsid w:val="00472EC9"/>
    <w:rsid w:val="0047325F"/>
    <w:rsid w:val="00473AC3"/>
    <w:rsid w:val="0048019D"/>
    <w:rsid w:val="00480965"/>
    <w:rsid w:val="00480FA3"/>
    <w:rsid w:val="00482876"/>
    <w:rsid w:val="00484D63"/>
    <w:rsid w:val="004906D0"/>
    <w:rsid w:val="00494505"/>
    <w:rsid w:val="00496C6F"/>
    <w:rsid w:val="004A14BD"/>
    <w:rsid w:val="004A3A5D"/>
    <w:rsid w:val="004B19CC"/>
    <w:rsid w:val="004B1C1D"/>
    <w:rsid w:val="004C3AD2"/>
    <w:rsid w:val="004D6985"/>
    <w:rsid w:val="004D6DD8"/>
    <w:rsid w:val="004D70F5"/>
    <w:rsid w:val="004E39B8"/>
    <w:rsid w:val="004E5022"/>
    <w:rsid w:val="004E7CBC"/>
    <w:rsid w:val="004F1F3D"/>
    <w:rsid w:val="004F384E"/>
    <w:rsid w:val="004F4E91"/>
    <w:rsid w:val="004F53F8"/>
    <w:rsid w:val="005010C5"/>
    <w:rsid w:val="00506BE1"/>
    <w:rsid w:val="00512081"/>
    <w:rsid w:val="00514E6C"/>
    <w:rsid w:val="00521367"/>
    <w:rsid w:val="00521A58"/>
    <w:rsid w:val="00523790"/>
    <w:rsid w:val="00525E9A"/>
    <w:rsid w:val="005279DF"/>
    <w:rsid w:val="00531BC4"/>
    <w:rsid w:val="00534788"/>
    <w:rsid w:val="00541975"/>
    <w:rsid w:val="005424CD"/>
    <w:rsid w:val="005458C3"/>
    <w:rsid w:val="0055599B"/>
    <w:rsid w:val="0056060C"/>
    <w:rsid w:val="00563EF3"/>
    <w:rsid w:val="00566BBE"/>
    <w:rsid w:val="00572310"/>
    <w:rsid w:val="0057243A"/>
    <w:rsid w:val="00580CBE"/>
    <w:rsid w:val="0058345B"/>
    <w:rsid w:val="00583FB6"/>
    <w:rsid w:val="00584BAE"/>
    <w:rsid w:val="00585AFF"/>
    <w:rsid w:val="00586826"/>
    <w:rsid w:val="00586D3E"/>
    <w:rsid w:val="00590A09"/>
    <w:rsid w:val="00592B93"/>
    <w:rsid w:val="00593A53"/>
    <w:rsid w:val="00594A0E"/>
    <w:rsid w:val="005A0E13"/>
    <w:rsid w:val="005B148A"/>
    <w:rsid w:val="005B3863"/>
    <w:rsid w:val="005B544C"/>
    <w:rsid w:val="005B57A6"/>
    <w:rsid w:val="005B7074"/>
    <w:rsid w:val="005C35B0"/>
    <w:rsid w:val="005C41B4"/>
    <w:rsid w:val="005C6F11"/>
    <w:rsid w:val="005D1818"/>
    <w:rsid w:val="005D5A7A"/>
    <w:rsid w:val="005E3E04"/>
    <w:rsid w:val="005E7746"/>
    <w:rsid w:val="005F3193"/>
    <w:rsid w:val="006027D0"/>
    <w:rsid w:val="006077D6"/>
    <w:rsid w:val="00612B83"/>
    <w:rsid w:val="00614946"/>
    <w:rsid w:val="00616547"/>
    <w:rsid w:val="0062387B"/>
    <w:rsid w:val="00623BB4"/>
    <w:rsid w:val="00624BAD"/>
    <w:rsid w:val="00635A65"/>
    <w:rsid w:val="0064174F"/>
    <w:rsid w:val="00641A7B"/>
    <w:rsid w:val="00644B6A"/>
    <w:rsid w:val="006526CE"/>
    <w:rsid w:val="00653BC3"/>
    <w:rsid w:val="006559E6"/>
    <w:rsid w:val="00657D9D"/>
    <w:rsid w:val="006613FD"/>
    <w:rsid w:val="00666E43"/>
    <w:rsid w:val="00685834"/>
    <w:rsid w:val="00685D63"/>
    <w:rsid w:val="00691914"/>
    <w:rsid w:val="00697FA7"/>
    <w:rsid w:val="006A4071"/>
    <w:rsid w:val="006A451A"/>
    <w:rsid w:val="006A6777"/>
    <w:rsid w:val="006B01C1"/>
    <w:rsid w:val="006B50A4"/>
    <w:rsid w:val="006B6256"/>
    <w:rsid w:val="006C0624"/>
    <w:rsid w:val="006C201A"/>
    <w:rsid w:val="006C6CA3"/>
    <w:rsid w:val="006D29E4"/>
    <w:rsid w:val="006D2BCB"/>
    <w:rsid w:val="006D2F01"/>
    <w:rsid w:val="006D3D2B"/>
    <w:rsid w:val="006D6849"/>
    <w:rsid w:val="006F5E9E"/>
    <w:rsid w:val="00711D85"/>
    <w:rsid w:val="0072174C"/>
    <w:rsid w:val="00727CC1"/>
    <w:rsid w:val="00727CC3"/>
    <w:rsid w:val="00727EDC"/>
    <w:rsid w:val="007365F9"/>
    <w:rsid w:val="007369DA"/>
    <w:rsid w:val="00740644"/>
    <w:rsid w:val="00741EA9"/>
    <w:rsid w:val="00745EDD"/>
    <w:rsid w:val="00746185"/>
    <w:rsid w:val="00751657"/>
    <w:rsid w:val="0075538C"/>
    <w:rsid w:val="007614E6"/>
    <w:rsid w:val="007622C9"/>
    <w:rsid w:val="00766804"/>
    <w:rsid w:val="00766B28"/>
    <w:rsid w:val="00767EDA"/>
    <w:rsid w:val="00775672"/>
    <w:rsid w:val="0077651C"/>
    <w:rsid w:val="0079288C"/>
    <w:rsid w:val="00795746"/>
    <w:rsid w:val="00796BBF"/>
    <w:rsid w:val="007A0AC9"/>
    <w:rsid w:val="007A1E8A"/>
    <w:rsid w:val="007C40FA"/>
    <w:rsid w:val="007C7A38"/>
    <w:rsid w:val="007D12DF"/>
    <w:rsid w:val="007D5237"/>
    <w:rsid w:val="007E1BFD"/>
    <w:rsid w:val="007E39D9"/>
    <w:rsid w:val="007E4685"/>
    <w:rsid w:val="007F5D4D"/>
    <w:rsid w:val="007F7715"/>
    <w:rsid w:val="00822CC2"/>
    <w:rsid w:val="00822F60"/>
    <w:rsid w:val="0082692B"/>
    <w:rsid w:val="00831D54"/>
    <w:rsid w:val="0083455E"/>
    <w:rsid w:val="00840676"/>
    <w:rsid w:val="00841FF1"/>
    <w:rsid w:val="00845147"/>
    <w:rsid w:val="00847E27"/>
    <w:rsid w:val="0085447E"/>
    <w:rsid w:val="008651A5"/>
    <w:rsid w:val="008651C8"/>
    <w:rsid w:val="00866A16"/>
    <w:rsid w:val="00875395"/>
    <w:rsid w:val="00875BCE"/>
    <w:rsid w:val="008834D1"/>
    <w:rsid w:val="00883ED0"/>
    <w:rsid w:val="00886B1F"/>
    <w:rsid w:val="00887B0A"/>
    <w:rsid w:val="0089463D"/>
    <w:rsid w:val="008A1BAA"/>
    <w:rsid w:val="008A3FAC"/>
    <w:rsid w:val="008A4105"/>
    <w:rsid w:val="008A6D6F"/>
    <w:rsid w:val="008A7211"/>
    <w:rsid w:val="008A73BE"/>
    <w:rsid w:val="008B1462"/>
    <w:rsid w:val="008B4CEE"/>
    <w:rsid w:val="008D518A"/>
    <w:rsid w:val="008E376E"/>
    <w:rsid w:val="008E7913"/>
    <w:rsid w:val="008F5366"/>
    <w:rsid w:val="00900859"/>
    <w:rsid w:val="0090445B"/>
    <w:rsid w:val="009158F2"/>
    <w:rsid w:val="009160CA"/>
    <w:rsid w:val="00917AC4"/>
    <w:rsid w:val="00920502"/>
    <w:rsid w:val="0092345E"/>
    <w:rsid w:val="00926B1F"/>
    <w:rsid w:val="00932088"/>
    <w:rsid w:val="0093710E"/>
    <w:rsid w:val="00943426"/>
    <w:rsid w:val="00945223"/>
    <w:rsid w:val="00945399"/>
    <w:rsid w:val="009506F7"/>
    <w:rsid w:val="00950B30"/>
    <w:rsid w:val="00952BEF"/>
    <w:rsid w:val="0095679F"/>
    <w:rsid w:val="00961782"/>
    <w:rsid w:val="00962046"/>
    <w:rsid w:val="00962454"/>
    <w:rsid w:val="00964031"/>
    <w:rsid w:val="00964A92"/>
    <w:rsid w:val="009658EC"/>
    <w:rsid w:val="00984A7A"/>
    <w:rsid w:val="009876E6"/>
    <w:rsid w:val="00996277"/>
    <w:rsid w:val="009A4887"/>
    <w:rsid w:val="009A4A97"/>
    <w:rsid w:val="009A4A9A"/>
    <w:rsid w:val="009A4B50"/>
    <w:rsid w:val="009B2198"/>
    <w:rsid w:val="009B44EF"/>
    <w:rsid w:val="009C0794"/>
    <w:rsid w:val="009C2CA4"/>
    <w:rsid w:val="009D39B3"/>
    <w:rsid w:val="009D3F4D"/>
    <w:rsid w:val="009E0718"/>
    <w:rsid w:val="009E27B6"/>
    <w:rsid w:val="009E2CD3"/>
    <w:rsid w:val="009E403F"/>
    <w:rsid w:val="009E67B0"/>
    <w:rsid w:val="009F0FD4"/>
    <w:rsid w:val="009F1F52"/>
    <w:rsid w:val="00A04D5C"/>
    <w:rsid w:val="00A055C6"/>
    <w:rsid w:val="00A077B9"/>
    <w:rsid w:val="00A15523"/>
    <w:rsid w:val="00A16C41"/>
    <w:rsid w:val="00A21FD8"/>
    <w:rsid w:val="00A27D9D"/>
    <w:rsid w:val="00A32218"/>
    <w:rsid w:val="00A34F9A"/>
    <w:rsid w:val="00A412C7"/>
    <w:rsid w:val="00A47571"/>
    <w:rsid w:val="00A53E9E"/>
    <w:rsid w:val="00A54002"/>
    <w:rsid w:val="00A5583C"/>
    <w:rsid w:val="00A6678D"/>
    <w:rsid w:val="00A72C79"/>
    <w:rsid w:val="00A77212"/>
    <w:rsid w:val="00A80B9D"/>
    <w:rsid w:val="00A81920"/>
    <w:rsid w:val="00A840C3"/>
    <w:rsid w:val="00A8784D"/>
    <w:rsid w:val="00A92B7D"/>
    <w:rsid w:val="00A946CA"/>
    <w:rsid w:val="00A9696D"/>
    <w:rsid w:val="00A97322"/>
    <w:rsid w:val="00A97901"/>
    <w:rsid w:val="00AA510E"/>
    <w:rsid w:val="00AA5DA6"/>
    <w:rsid w:val="00AA7EB0"/>
    <w:rsid w:val="00AB00B4"/>
    <w:rsid w:val="00AC0675"/>
    <w:rsid w:val="00AC3273"/>
    <w:rsid w:val="00AC5574"/>
    <w:rsid w:val="00AC652C"/>
    <w:rsid w:val="00AC67F5"/>
    <w:rsid w:val="00AD0868"/>
    <w:rsid w:val="00AD77CC"/>
    <w:rsid w:val="00AE2DE6"/>
    <w:rsid w:val="00AE571E"/>
    <w:rsid w:val="00AE7CCE"/>
    <w:rsid w:val="00AF2833"/>
    <w:rsid w:val="00AF4889"/>
    <w:rsid w:val="00AF4E9E"/>
    <w:rsid w:val="00AF7BED"/>
    <w:rsid w:val="00B005A2"/>
    <w:rsid w:val="00B03525"/>
    <w:rsid w:val="00B04D18"/>
    <w:rsid w:val="00B065CA"/>
    <w:rsid w:val="00B14027"/>
    <w:rsid w:val="00B159A6"/>
    <w:rsid w:val="00B1786F"/>
    <w:rsid w:val="00B23519"/>
    <w:rsid w:val="00B24B74"/>
    <w:rsid w:val="00B30250"/>
    <w:rsid w:val="00B31140"/>
    <w:rsid w:val="00B33795"/>
    <w:rsid w:val="00B35A8D"/>
    <w:rsid w:val="00B37477"/>
    <w:rsid w:val="00B525CD"/>
    <w:rsid w:val="00B54E8B"/>
    <w:rsid w:val="00B62932"/>
    <w:rsid w:val="00B647B2"/>
    <w:rsid w:val="00B704EE"/>
    <w:rsid w:val="00B70EE7"/>
    <w:rsid w:val="00B724D7"/>
    <w:rsid w:val="00B7472A"/>
    <w:rsid w:val="00B77F7F"/>
    <w:rsid w:val="00B81FCD"/>
    <w:rsid w:val="00B87F51"/>
    <w:rsid w:val="00B901A6"/>
    <w:rsid w:val="00B92DD3"/>
    <w:rsid w:val="00BA1447"/>
    <w:rsid w:val="00BA3B3B"/>
    <w:rsid w:val="00BC2970"/>
    <w:rsid w:val="00BC3581"/>
    <w:rsid w:val="00BD2E96"/>
    <w:rsid w:val="00BD4175"/>
    <w:rsid w:val="00BD41F1"/>
    <w:rsid w:val="00BD4A1D"/>
    <w:rsid w:val="00BD5BE7"/>
    <w:rsid w:val="00BE0E0E"/>
    <w:rsid w:val="00BE141C"/>
    <w:rsid w:val="00BE18DB"/>
    <w:rsid w:val="00BE1F39"/>
    <w:rsid w:val="00BE2D6D"/>
    <w:rsid w:val="00BE5A9B"/>
    <w:rsid w:val="00BF0325"/>
    <w:rsid w:val="00BF48E3"/>
    <w:rsid w:val="00BF529E"/>
    <w:rsid w:val="00BF6B60"/>
    <w:rsid w:val="00C0012B"/>
    <w:rsid w:val="00C01B4F"/>
    <w:rsid w:val="00C06DE0"/>
    <w:rsid w:val="00C07A24"/>
    <w:rsid w:val="00C11A03"/>
    <w:rsid w:val="00C16176"/>
    <w:rsid w:val="00C16F7E"/>
    <w:rsid w:val="00C220A3"/>
    <w:rsid w:val="00C25DAA"/>
    <w:rsid w:val="00C26511"/>
    <w:rsid w:val="00C32CE5"/>
    <w:rsid w:val="00C345A5"/>
    <w:rsid w:val="00C3781F"/>
    <w:rsid w:val="00C406DA"/>
    <w:rsid w:val="00C42AF0"/>
    <w:rsid w:val="00C43F50"/>
    <w:rsid w:val="00C55778"/>
    <w:rsid w:val="00C86D54"/>
    <w:rsid w:val="00C91FEA"/>
    <w:rsid w:val="00C93F94"/>
    <w:rsid w:val="00C94AB6"/>
    <w:rsid w:val="00CA43A1"/>
    <w:rsid w:val="00CA5D07"/>
    <w:rsid w:val="00CA76EE"/>
    <w:rsid w:val="00CB206A"/>
    <w:rsid w:val="00CB3301"/>
    <w:rsid w:val="00CB456C"/>
    <w:rsid w:val="00CC005D"/>
    <w:rsid w:val="00CC47CE"/>
    <w:rsid w:val="00CC47E6"/>
    <w:rsid w:val="00CD4EFF"/>
    <w:rsid w:val="00CD6E28"/>
    <w:rsid w:val="00CE0756"/>
    <w:rsid w:val="00CE37BC"/>
    <w:rsid w:val="00CF5CFA"/>
    <w:rsid w:val="00D0602B"/>
    <w:rsid w:val="00D06415"/>
    <w:rsid w:val="00D11FFD"/>
    <w:rsid w:val="00D13232"/>
    <w:rsid w:val="00D16136"/>
    <w:rsid w:val="00D2575A"/>
    <w:rsid w:val="00D3089C"/>
    <w:rsid w:val="00D30E5A"/>
    <w:rsid w:val="00D33419"/>
    <w:rsid w:val="00D412A0"/>
    <w:rsid w:val="00D434C7"/>
    <w:rsid w:val="00D539AB"/>
    <w:rsid w:val="00D55A2C"/>
    <w:rsid w:val="00D56A54"/>
    <w:rsid w:val="00D60270"/>
    <w:rsid w:val="00D66195"/>
    <w:rsid w:val="00D70918"/>
    <w:rsid w:val="00D851EA"/>
    <w:rsid w:val="00D91BB5"/>
    <w:rsid w:val="00D91D5F"/>
    <w:rsid w:val="00D9333A"/>
    <w:rsid w:val="00D955D2"/>
    <w:rsid w:val="00DA4A04"/>
    <w:rsid w:val="00DB41EB"/>
    <w:rsid w:val="00DB47F6"/>
    <w:rsid w:val="00DC1E0E"/>
    <w:rsid w:val="00DC3AF7"/>
    <w:rsid w:val="00DD1613"/>
    <w:rsid w:val="00DD309B"/>
    <w:rsid w:val="00DD6231"/>
    <w:rsid w:val="00DE203D"/>
    <w:rsid w:val="00DE320E"/>
    <w:rsid w:val="00DF173E"/>
    <w:rsid w:val="00DF2CB8"/>
    <w:rsid w:val="00DF5B61"/>
    <w:rsid w:val="00E077F8"/>
    <w:rsid w:val="00E07F70"/>
    <w:rsid w:val="00E111AC"/>
    <w:rsid w:val="00E37082"/>
    <w:rsid w:val="00E400BA"/>
    <w:rsid w:val="00E431B0"/>
    <w:rsid w:val="00E558F5"/>
    <w:rsid w:val="00E5654E"/>
    <w:rsid w:val="00E6039A"/>
    <w:rsid w:val="00E65D1F"/>
    <w:rsid w:val="00E71234"/>
    <w:rsid w:val="00E72049"/>
    <w:rsid w:val="00E72FFF"/>
    <w:rsid w:val="00E77334"/>
    <w:rsid w:val="00E812B3"/>
    <w:rsid w:val="00E84E65"/>
    <w:rsid w:val="00E90FFE"/>
    <w:rsid w:val="00E91E68"/>
    <w:rsid w:val="00E975A4"/>
    <w:rsid w:val="00EA2CD5"/>
    <w:rsid w:val="00EA3ACE"/>
    <w:rsid w:val="00EA55AE"/>
    <w:rsid w:val="00EA6EA2"/>
    <w:rsid w:val="00EB0612"/>
    <w:rsid w:val="00EB10C6"/>
    <w:rsid w:val="00EB6620"/>
    <w:rsid w:val="00ED4D5C"/>
    <w:rsid w:val="00ED5023"/>
    <w:rsid w:val="00ED5C96"/>
    <w:rsid w:val="00EE44C2"/>
    <w:rsid w:val="00EF064C"/>
    <w:rsid w:val="00EF140E"/>
    <w:rsid w:val="00EF23BA"/>
    <w:rsid w:val="00EF6887"/>
    <w:rsid w:val="00F04157"/>
    <w:rsid w:val="00F07A6D"/>
    <w:rsid w:val="00F109A4"/>
    <w:rsid w:val="00F119E4"/>
    <w:rsid w:val="00F156D4"/>
    <w:rsid w:val="00F15D28"/>
    <w:rsid w:val="00F1711D"/>
    <w:rsid w:val="00F17F80"/>
    <w:rsid w:val="00F30920"/>
    <w:rsid w:val="00F34382"/>
    <w:rsid w:val="00F343F7"/>
    <w:rsid w:val="00F34FE1"/>
    <w:rsid w:val="00F35D48"/>
    <w:rsid w:val="00F52563"/>
    <w:rsid w:val="00F559C1"/>
    <w:rsid w:val="00F569D5"/>
    <w:rsid w:val="00F57BF4"/>
    <w:rsid w:val="00F65F00"/>
    <w:rsid w:val="00F675E5"/>
    <w:rsid w:val="00F67D88"/>
    <w:rsid w:val="00F72D08"/>
    <w:rsid w:val="00F73AA7"/>
    <w:rsid w:val="00F743B6"/>
    <w:rsid w:val="00F81827"/>
    <w:rsid w:val="00F83250"/>
    <w:rsid w:val="00F84E36"/>
    <w:rsid w:val="00F87CB7"/>
    <w:rsid w:val="00F91C53"/>
    <w:rsid w:val="00F94EDE"/>
    <w:rsid w:val="00F96DDB"/>
    <w:rsid w:val="00FA178A"/>
    <w:rsid w:val="00FA2998"/>
    <w:rsid w:val="00FA471C"/>
    <w:rsid w:val="00FA5EFC"/>
    <w:rsid w:val="00FB47F2"/>
    <w:rsid w:val="00FB5C84"/>
    <w:rsid w:val="00FB62F9"/>
    <w:rsid w:val="00FC21DC"/>
    <w:rsid w:val="00FC50B9"/>
    <w:rsid w:val="00FD24E6"/>
    <w:rsid w:val="00FD59C8"/>
    <w:rsid w:val="00FD709E"/>
    <w:rsid w:val="00FE076A"/>
    <w:rsid w:val="00FE583F"/>
    <w:rsid w:val="00FE5D74"/>
    <w:rsid w:val="00FE6828"/>
    <w:rsid w:val="00FF12C0"/>
    <w:rsid w:val="00FF281D"/>
    <w:rsid w:val="00FF3DAB"/>
    <w:rsid w:val="00FF5BDC"/>
    <w:rsid w:val="00FF60B0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BE1F39"/>
  </w:style>
  <w:style w:type="paragraph" w:styleId="20">
    <w:name w:val="Body Text 2"/>
    <w:basedOn w:val="a"/>
    <w:link w:val="2"/>
    <w:rsid w:val="00BE1F39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1"/>
    <w:basedOn w:val="a0"/>
    <w:rsid w:val="00BE1F39"/>
    <w:rPr>
      <w:sz w:val="24"/>
      <w:szCs w:val="24"/>
    </w:rPr>
  </w:style>
  <w:style w:type="paragraph" w:styleId="a3">
    <w:name w:val="Normal (Web)"/>
    <w:basedOn w:val="a"/>
    <w:uiPriority w:val="99"/>
    <w:unhideWhenUsed/>
    <w:rsid w:val="00BE1F39"/>
    <w:pPr>
      <w:spacing w:before="30" w:after="30"/>
    </w:pPr>
  </w:style>
  <w:style w:type="character" w:styleId="a4">
    <w:name w:val="Hyperlink"/>
    <w:basedOn w:val="a0"/>
    <w:uiPriority w:val="99"/>
    <w:unhideWhenUsed/>
    <w:rsid w:val="00BE1F39"/>
    <w:rPr>
      <w:color w:val="040465"/>
      <w:u w:val="single"/>
    </w:rPr>
  </w:style>
  <w:style w:type="paragraph" w:styleId="a5">
    <w:name w:val="Balloon Text"/>
    <w:basedOn w:val="a"/>
    <w:link w:val="a6"/>
    <w:rsid w:val="00932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BE1F39"/>
  </w:style>
  <w:style w:type="paragraph" w:styleId="20">
    <w:name w:val="Body Text 2"/>
    <w:basedOn w:val="a"/>
    <w:link w:val="2"/>
    <w:rsid w:val="00BE1F39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1"/>
    <w:basedOn w:val="a0"/>
    <w:rsid w:val="00BE1F39"/>
    <w:rPr>
      <w:sz w:val="24"/>
      <w:szCs w:val="24"/>
    </w:rPr>
  </w:style>
  <w:style w:type="paragraph" w:styleId="a3">
    <w:name w:val="Normal (Web)"/>
    <w:basedOn w:val="a"/>
    <w:uiPriority w:val="99"/>
    <w:unhideWhenUsed/>
    <w:rsid w:val="00BE1F39"/>
    <w:pPr>
      <w:spacing w:before="30" w:after="30"/>
    </w:pPr>
  </w:style>
  <w:style w:type="character" w:styleId="a4">
    <w:name w:val="Hyperlink"/>
    <w:basedOn w:val="a0"/>
    <w:uiPriority w:val="99"/>
    <w:unhideWhenUsed/>
    <w:rsid w:val="00BE1F39"/>
    <w:rPr>
      <w:color w:val="040465"/>
      <w:u w:val="single"/>
    </w:rPr>
  </w:style>
  <w:style w:type="paragraph" w:styleId="a5">
    <w:name w:val="Balloon Text"/>
    <w:basedOn w:val="a"/>
    <w:link w:val="a6"/>
    <w:rsid w:val="00932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ocuments/Ob-ustanovlenii-Poryadka-opredeleniya-ceny-zemelnykh-uchastkov-nakhodyashhikhsya-v-gosudarstvennojj-sobstvennosti-Rostovskojj-oblasti-i-zeme?pageid=128483&amp;mid=134977&amp;itemId=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nland/Pages/View.aspx?pageid=128483&amp;mid=134977&amp;itemId=2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Лариса</cp:lastModifiedBy>
  <cp:revision>2</cp:revision>
  <cp:lastPrinted>2016-12-13T07:26:00Z</cp:lastPrinted>
  <dcterms:created xsi:type="dcterms:W3CDTF">2019-02-18T08:02:00Z</dcterms:created>
  <dcterms:modified xsi:type="dcterms:W3CDTF">2019-02-18T08:02:00Z</dcterms:modified>
</cp:coreProperties>
</file>