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10" w:rsidRDefault="009C2C10" w:rsidP="00052AB9">
      <w:pPr>
        <w:rPr>
          <w:b/>
          <w:sz w:val="24"/>
          <w:szCs w:val="24"/>
        </w:rPr>
      </w:pP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A4D75">
        <w:rPr>
          <w:rFonts w:eastAsia="Calibri"/>
          <w:szCs w:val="28"/>
          <w:lang w:eastAsia="en-US"/>
        </w:rPr>
        <w:t>РОССИЙСКАЯ ФЕДЕРАЦИЯ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A4D75">
        <w:rPr>
          <w:rFonts w:eastAsia="Calibri"/>
          <w:szCs w:val="28"/>
          <w:lang w:eastAsia="en-US"/>
        </w:rPr>
        <w:t>РОСТОВСКАЯ ОБЛАСТЬ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A4D75">
        <w:rPr>
          <w:rFonts w:eastAsia="Calibri"/>
          <w:szCs w:val="28"/>
          <w:lang w:eastAsia="en-US"/>
        </w:rPr>
        <w:t>МУНИЦИПАЛЬНОЕ ОБРАЗОВАНИЕ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A4D75">
        <w:rPr>
          <w:rFonts w:eastAsia="Calibri"/>
          <w:szCs w:val="28"/>
          <w:lang w:eastAsia="en-US"/>
        </w:rPr>
        <w:t>«</w:t>
      </w:r>
      <w:r w:rsidR="00037529">
        <w:rPr>
          <w:rFonts w:eastAsia="Calibri"/>
          <w:szCs w:val="28"/>
          <w:lang w:eastAsia="en-US"/>
        </w:rPr>
        <w:t>ДЕГТЕВСКОЕ</w:t>
      </w:r>
      <w:r w:rsidRPr="002A4D75">
        <w:rPr>
          <w:rFonts w:eastAsia="Calibri"/>
          <w:szCs w:val="28"/>
          <w:lang w:eastAsia="en-US"/>
        </w:rPr>
        <w:t xml:space="preserve"> СЕЛЬСКОЕ ПОСЕЛЕНИЕ»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A4D75" w:rsidRPr="002A4D75" w:rsidRDefault="002A4D75" w:rsidP="002A4D75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2A4D75">
        <w:rPr>
          <w:rFonts w:eastAsia="Calibri"/>
          <w:b/>
          <w:sz w:val="36"/>
          <w:szCs w:val="36"/>
          <w:lang w:eastAsia="en-US"/>
        </w:rPr>
        <w:t>АДМИНИСТРАЦИЯ</w:t>
      </w:r>
    </w:p>
    <w:p w:rsidR="002A4D75" w:rsidRPr="002A4D75" w:rsidRDefault="00037529" w:rsidP="002A4D75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ДЕГТЕВСКОГО</w:t>
      </w:r>
      <w:r w:rsidR="002A4D75" w:rsidRPr="002A4D75">
        <w:rPr>
          <w:rFonts w:eastAsia="Calibri"/>
          <w:b/>
          <w:sz w:val="36"/>
          <w:szCs w:val="36"/>
          <w:lang w:eastAsia="en-US"/>
        </w:rPr>
        <w:t xml:space="preserve"> СЕЛЬСКОГО ПОСЕЛЕНИЯ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A4D75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A4D75">
        <w:rPr>
          <w:rFonts w:eastAsia="Calibri"/>
          <w:szCs w:val="28"/>
          <w:lang w:eastAsia="en-US"/>
        </w:rPr>
        <w:t xml:space="preserve">от </w:t>
      </w:r>
      <w:r w:rsidR="009D4D5D">
        <w:rPr>
          <w:rFonts w:eastAsia="Calibri"/>
          <w:szCs w:val="28"/>
          <w:lang w:eastAsia="en-US"/>
        </w:rPr>
        <w:t>09.02.</w:t>
      </w:r>
      <w:r w:rsidRPr="002A4D75">
        <w:rPr>
          <w:rFonts w:eastAsia="Calibri"/>
          <w:szCs w:val="28"/>
          <w:lang w:eastAsia="en-US"/>
        </w:rPr>
        <w:t>201</w:t>
      </w:r>
      <w:r w:rsidR="00037529">
        <w:rPr>
          <w:rFonts w:eastAsia="Calibri"/>
          <w:szCs w:val="28"/>
          <w:lang w:eastAsia="en-US"/>
        </w:rPr>
        <w:t>7</w:t>
      </w:r>
      <w:r w:rsidRPr="002A4D75">
        <w:rPr>
          <w:rFonts w:eastAsia="Calibri"/>
          <w:szCs w:val="28"/>
          <w:lang w:eastAsia="en-US"/>
        </w:rPr>
        <w:t xml:space="preserve"> г. № </w:t>
      </w:r>
      <w:r w:rsidR="009D4D5D">
        <w:rPr>
          <w:rFonts w:eastAsia="Calibri"/>
          <w:szCs w:val="28"/>
          <w:lang w:eastAsia="en-US"/>
        </w:rPr>
        <w:t>35</w:t>
      </w:r>
    </w:p>
    <w:p w:rsidR="002A4D75" w:rsidRPr="002A4D75" w:rsidRDefault="002A4D75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A4D75" w:rsidRPr="002A4D75" w:rsidRDefault="00037529" w:rsidP="002A4D75">
      <w:pPr>
        <w:spacing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сл.Дегтево</w:t>
      </w:r>
    </w:p>
    <w:p w:rsidR="002A4D75" w:rsidRDefault="002A4D75" w:rsidP="009C2C1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D75" w:rsidRPr="00037529" w:rsidRDefault="003A70B5" w:rsidP="002A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2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>гражданами,</w:t>
      </w:r>
      <w:r w:rsidR="009C2C10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D75" w:rsidRPr="00037529" w:rsidRDefault="003A70B5" w:rsidP="002A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29">
        <w:rPr>
          <w:rFonts w:ascii="Times New Roman" w:hAnsi="Times New Roman" w:cs="Times New Roman"/>
          <w:b/>
          <w:bCs/>
          <w:sz w:val="28"/>
          <w:szCs w:val="28"/>
        </w:rPr>
        <w:t>претендующими на замещение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</w:t>
      </w:r>
    </w:p>
    <w:p w:rsidR="002A4D75" w:rsidRPr="00037529" w:rsidRDefault="003A70B5" w:rsidP="002A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29">
        <w:rPr>
          <w:rFonts w:ascii="Times New Roman" w:hAnsi="Times New Roman" w:cs="Times New Roman"/>
          <w:b/>
          <w:bCs/>
          <w:sz w:val="28"/>
          <w:szCs w:val="28"/>
        </w:rPr>
        <w:t>слу</w:t>
      </w:r>
      <w:r w:rsidR="009C2C10" w:rsidRPr="0003752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>бы в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 w:rsidR="009B639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ации </w:t>
      </w:r>
      <w:r w:rsidR="00037529" w:rsidRPr="00037529">
        <w:rPr>
          <w:rFonts w:ascii="Times New Roman" w:hAnsi="Times New Roman" w:cs="Times New Roman"/>
          <w:b/>
          <w:bCs/>
          <w:sz w:val="28"/>
          <w:szCs w:val="28"/>
        </w:rPr>
        <w:t>Дегтевского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395" w:rsidRPr="0003752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395" w:rsidRPr="0003752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D75" w:rsidRPr="00037529" w:rsidRDefault="003A70B5" w:rsidP="002A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29">
        <w:rPr>
          <w:rFonts w:ascii="Times New Roman" w:hAnsi="Times New Roman" w:cs="Times New Roman"/>
          <w:b/>
          <w:bCs/>
          <w:sz w:val="28"/>
          <w:szCs w:val="28"/>
        </w:rPr>
        <w:t>и муниципальными служащими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>Администра</w:t>
      </w:r>
      <w:r w:rsidR="009B639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ции </w:t>
      </w:r>
      <w:r w:rsidR="00037529" w:rsidRPr="00037529">
        <w:rPr>
          <w:rFonts w:ascii="Times New Roman" w:hAnsi="Times New Roman" w:cs="Times New Roman"/>
          <w:b/>
          <w:bCs/>
          <w:sz w:val="28"/>
          <w:szCs w:val="28"/>
        </w:rPr>
        <w:t>Дегтевского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39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D75" w:rsidRPr="00037529" w:rsidRDefault="009B6395" w:rsidP="002A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2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82448F" w:rsidRPr="000375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0B5" w:rsidRPr="00037529"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</w:t>
      </w:r>
    </w:p>
    <w:p w:rsidR="003A70B5" w:rsidRPr="002A4D75" w:rsidRDefault="003A70B5" w:rsidP="002A4D7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5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A4D75" w:rsidRPr="0003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>обязательствах имущественного хара</w:t>
      </w:r>
      <w:r w:rsidR="009C2C10" w:rsidRPr="0003752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37529">
        <w:rPr>
          <w:rFonts w:ascii="Times New Roman" w:hAnsi="Times New Roman" w:cs="Times New Roman"/>
          <w:b/>
          <w:bCs/>
          <w:sz w:val="28"/>
          <w:szCs w:val="28"/>
        </w:rPr>
        <w:t>тера</w:t>
      </w:r>
    </w:p>
    <w:p w:rsidR="003A70B5" w:rsidRPr="009C2C10" w:rsidRDefault="003A70B5" w:rsidP="002A4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D75" w:rsidRPr="002A4D75" w:rsidRDefault="003A70B5" w:rsidP="002A4D75">
      <w:pPr>
        <w:pStyle w:val="aa"/>
        <w:widowControl w:val="0"/>
        <w:spacing w:after="0"/>
        <w:ind w:left="0" w:firstLine="720"/>
        <w:rPr>
          <w:color w:val="000000"/>
          <w:szCs w:val="28"/>
        </w:rPr>
      </w:pPr>
      <w:r w:rsidRPr="009C2C10">
        <w:rPr>
          <w:szCs w:val="28"/>
        </w:rPr>
        <w:t xml:space="preserve">В соответствии со </w:t>
      </w:r>
      <w:hyperlink r:id="rId7" w:history="1">
        <w:r w:rsidRPr="009C2C10">
          <w:rPr>
            <w:rStyle w:val="af0"/>
            <w:color w:val="auto"/>
            <w:szCs w:val="28"/>
            <w:u w:val="none"/>
          </w:rPr>
          <w:t>статьей 15</w:t>
        </w:r>
      </w:hyperlink>
      <w:r w:rsidRPr="009C2C10">
        <w:rPr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8" w:history="1">
        <w:r w:rsidRPr="009C2C10">
          <w:rPr>
            <w:rStyle w:val="af0"/>
            <w:color w:val="auto"/>
            <w:szCs w:val="28"/>
            <w:u w:val="none"/>
          </w:rPr>
          <w:t>статьей 8</w:t>
        </w:r>
      </w:hyperlink>
      <w:r w:rsidRPr="009C2C10">
        <w:rPr>
          <w:szCs w:val="28"/>
        </w:rPr>
        <w:t xml:space="preserve"> Федерал</w:t>
      </w:r>
      <w:r w:rsidRPr="009C2C10">
        <w:rPr>
          <w:szCs w:val="28"/>
        </w:rPr>
        <w:t>ь</w:t>
      </w:r>
      <w:r w:rsidRPr="009C2C10">
        <w:rPr>
          <w:szCs w:val="28"/>
        </w:rPr>
        <w:t xml:space="preserve">ного закона от 25 декабря 2008 года № 273-ФЗ «О противодействии коррупции», </w:t>
      </w:r>
      <w:hyperlink r:id="rId9" w:history="1">
        <w:r w:rsidRPr="009C2C10">
          <w:rPr>
            <w:rStyle w:val="af0"/>
            <w:color w:val="auto"/>
            <w:szCs w:val="28"/>
            <w:u w:val="none"/>
          </w:rPr>
          <w:t>Указами</w:t>
        </w:r>
      </w:hyperlink>
      <w:r w:rsidRPr="009C2C10">
        <w:rPr>
          <w:szCs w:val="28"/>
        </w:rPr>
        <w:t xml:space="preserve"> Президента Российской Федерации от 2 апреля 2013 года № 309 «О м</w:t>
      </w:r>
      <w:r w:rsidRPr="009C2C10">
        <w:rPr>
          <w:szCs w:val="28"/>
        </w:rPr>
        <w:t>е</w:t>
      </w:r>
      <w:r w:rsidRPr="009C2C10">
        <w:rPr>
          <w:szCs w:val="28"/>
        </w:rPr>
        <w:t>рах по реализации отдельных положений Федерального закона «О противодейс</w:t>
      </w:r>
      <w:r w:rsidRPr="009C2C10">
        <w:rPr>
          <w:szCs w:val="28"/>
        </w:rPr>
        <w:t>т</w:t>
      </w:r>
      <w:r w:rsidRPr="009C2C10">
        <w:rPr>
          <w:szCs w:val="28"/>
        </w:rPr>
        <w:t>вии коррупции»,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2A4D75">
        <w:rPr>
          <w:szCs w:val="28"/>
        </w:rPr>
        <w:t xml:space="preserve">, </w:t>
      </w:r>
      <w:r w:rsidR="002A4D75" w:rsidRPr="002A4D75">
        <w:rPr>
          <w:szCs w:val="28"/>
        </w:rPr>
        <w:t xml:space="preserve">», Администрация </w:t>
      </w:r>
      <w:r w:rsidR="00037529">
        <w:rPr>
          <w:szCs w:val="28"/>
        </w:rPr>
        <w:t>Дегтевского</w:t>
      </w:r>
      <w:r w:rsidR="002A4D75" w:rsidRPr="002A4D75">
        <w:rPr>
          <w:szCs w:val="28"/>
        </w:rPr>
        <w:t xml:space="preserve"> сельского поселения </w:t>
      </w:r>
      <w:r w:rsidR="002A4D75">
        <w:rPr>
          <w:szCs w:val="28"/>
        </w:rPr>
        <w:t xml:space="preserve">  </w:t>
      </w:r>
      <w:r w:rsidR="002A4D75" w:rsidRPr="002A4D75">
        <w:rPr>
          <w:b/>
          <w:szCs w:val="28"/>
        </w:rPr>
        <w:t>п о с т а н о в л я е т :</w:t>
      </w:r>
    </w:p>
    <w:p w:rsidR="003A70B5" w:rsidRPr="009C2C10" w:rsidRDefault="003A70B5" w:rsidP="003A70B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2A4D75" w:rsidRPr="009C2C10" w:rsidRDefault="002A4D75" w:rsidP="003A70B5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hyperlink r:id="rId10" w:anchor="Par39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</w:t>
      </w:r>
      <w:r w:rsidRPr="009C2C10">
        <w:rPr>
          <w:rFonts w:ascii="Times New Roman" w:hAnsi="Times New Roman" w:cs="Times New Roman"/>
          <w:bCs/>
          <w:sz w:val="28"/>
          <w:szCs w:val="28"/>
        </w:rPr>
        <w:t>н</w:t>
      </w:r>
      <w:r w:rsidRPr="009C2C10">
        <w:rPr>
          <w:rFonts w:ascii="Times New Roman" w:hAnsi="Times New Roman" w:cs="Times New Roman"/>
          <w:bCs/>
          <w:sz w:val="28"/>
          <w:szCs w:val="28"/>
        </w:rPr>
        <w:t>дующими на замещение должностей муниципальной службы в Адм</w:t>
      </w:r>
      <w:r w:rsidR="009B6395" w:rsidRPr="009C2C10">
        <w:rPr>
          <w:rFonts w:ascii="Times New Roman" w:hAnsi="Times New Roman" w:cs="Times New Roman"/>
          <w:bCs/>
          <w:sz w:val="28"/>
          <w:szCs w:val="28"/>
        </w:rPr>
        <w:t xml:space="preserve">инистрации </w:t>
      </w:r>
      <w:r w:rsidR="00037529">
        <w:rPr>
          <w:rFonts w:ascii="Times New Roman" w:hAnsi="Times New Roman" w:cs="Times New Roman"/>
          <w:bCs/>
          <w:sz w:val="28"/>
          <w:szCs w:val="28"/>
        </w:rPr>
        <w:t>Дегтевского</w:t>
      </w:r>
      <w:r w:rsidR="002A4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395" w:rsidRPr="009C2C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2C10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 Адм</w:t>
      </w:r>
      <w:r w:rsidR="009B6395" w:rsidRPr="009C2C10">
        <w:rPr>
          <w:rFonts w:ascii="Times New Roman" w:hAnsi="Times New Roman" w:cs="Times New Roman"/>
          <w:bCs/>
          <w:sz w:val="28"/>
          <w:szCs w:val="28"/>
        </w:rPr>
        <w:t>инистр</w:t>
      </w:r>
      <w:r w:rsidR="009B6395" w:rsidRPr="009C2C10">
        <w:rPr>
          <w:rFonts w:ascii="Times New Roman" w:hAnsi="Times New Roman" w:cs="Times New Roman"/>
          <w:bCs/>
          <w:sz w:val="28"/>
          <w:szCs w:val="28"/>
        </w:rPr>
        <w:t>а</w:t>
      </w:r>
      <w:r w:rsidR="009B6395" w:rsidRPr="009C2C10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r w:rsidR="00037529">
        <w:rPr>
          <w:rFonts w:ascii="Times New Roman" w:hAnsi="Times New Roman" w:cs="Times New Roman"/>
          <w:bCs/>
          <w:sz w:val="28"/>
          <w:szCs w:val="28"/>
        </w:rPr>
        <w:t>Дегтевского</w:t>
      </w:r>
      <w:r w:rsidR="009B6395" w:rsidRPr="009C2C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2C10">
        <w:rPr>
          <w:rFonts w:ascii="Times New Roman" w:hAnsi="Times New Roman" w:cs="Times New Roman"/>
          <w:bCs/>
          <w:sz w:val="28"/>
          <w:szCs w:val="28"/>
        </w:rPr>
        <w:t>, сведений о доходах, расходах, об имущес</w:t>
      </w:r>
      <w:r w:rsidRPr="009C2C10">
        <w:rPr>
          <w:rFonts w:ascii="Times New Roman" w:hAnsi="Times New Roman" w:cs="Times New Roman"/>
          <w:bCs/>
          <w:sz w:val="28"/>
          <w:szCs w:val="28"/>
        </w:rPr>
        <w:t>т</w:t>
      </w:r>
      <w:r w:rsidRPr="009C2C10">
        <w:rPr>
          <w:rFonts w:ascii="Times New Roman" w:hAnsi="Times New Roman" w:cs="Times New Roman"/>
          <w:bCs/>
          <w:sz w:val="28"/>
          <w:szCs w:val="28"/>
        </w:rPr>
        <w:t>ве и обязательствах имущественного характера</w:t>
      </w:r>
      <w:r w:rsidR="00AC0026" w:rsidRPr="009C2C10">
        <w:rPr>
          <w:rFonts w:ascii="Times New Roman" w:hAnsi="Times New Roman" w:cs="Times New Roman"/>
          <w:bCs/>
          <w:sz w:val="28"/>
          <w:szCs w:val="28"/>
        </w:rPr>
        <w:t xml:space="preserve"> (далее-Положение).</w:t>
      </w:r>
    </w:p>
    <w:p w:rsidR="00037529" w:rsidRDefault="003A70B5" w:rsidP="0013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2.</w:t>
      </w:r>
      <w:r w:rsidR="00052AB9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2448F" w:rsidRPr="009C2C10">
        <w:rPr>
          <w:rFonts w:ascii="Times New Roman" w:hAnsi="Times New Roman" w:cs="Times New Roman"/>
          <w:sz w:val="28"/>
          <w:szCs w:val="28"/>
        </w:rPr>
        <w:t>и</w:t>
      </w:r>
      <w:r w:rsidRPr="009C2C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037529">
        <w:rPr>
          <w:rFonts w:ascii="Times New Roman" w:hAnsi="Times New Roman" w:cs="Times New Roman"/>
          <w:sz w:val="28"/>
          <w:szCs w:val="28"/>
        </w:rPr>
        <w:t>:</w:t>
      </w:r>
    </w:p>
    <w:p w:rsidR="00037529" w:rsidRPr="002A4D75" w:rsidRDefault="00037529" w:rsidP="00F416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Дегтевского </w:t>
      </w:r>
      <w:r w:rsidRPr="009C2C1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D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4164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4164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F4164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D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41646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4D75">
        <w:rPr>
          <w:rFonts w:ascii="Times New Roman" w:hAnsi="Times New Roman" w:cs="Times New Roman"/>
          <w:bCs/>
          <w:sz w:val="28"/>
          <w:szCs w:val="28"/>
        </w:rPr>
        <w:t>«</w:t>
      </w:r>
      <w:r w:rsidRPr="00134C3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F41646">
        <w:rPr>
          <w:rFonts w:ascii="Times New Roman" w:hAnsi="Times New Roman" w:cs="Times New Roman"/>
          <w:bCs/>
          <w:sz w:val="28"/>
          <w:szCs w:val="28"/>
        </w:rPr>
        <w:t>оложения о предоставлении гражданами, претендующими на замещение должностей муниципальной службы, и муниц</w:t>
      </w:r>
      <w:r w:rsidR="00F41646">
        <w:rPr>
          <w:rFonts w:ascii="Times New Roman" w:hAnsi="Times New Roman" w:cs="Times New Roman"/>
          <w:bCs/>
          <w:sz w:val="28"/>
          <w:szCs w:val="28"/>
        </w:rPr>
        <w:t>и</w:t>
      </w:r>
      <w:r w:rsidR="00F41646">
        <w:rPr>
          <w:rFonts w:ascii="Times New Roman" w:hAnsi="Times New Roman" w:cs="Times New Roman"/>
          <w:bCs/>
          <w:sz w:val="28"/>
          <w:szCs w:val="28"/>
        </w:rPr>
        <w:t>пальными служащими Администрации Дегтевского сельского поселения свед</w:t>
      </w:r>
      <w:r w:rsidR="00F41646">
        <w:rPr>
          <w:rFonts w:ascii="Times New Roman" w:hAnsi="Times New Roman" w:cs="Times New Roman"/>
          <w:bCs/>
          <w:sz w:val="28"/>
          <w:szCs w:val="28"/>
        </w:rPr>
        <w:t>е</w:t>
      </w:r>
      <w:r w:rsidR="00F41646">
        <w:rPr>
          <w:rFonts w:ascii="Times New Roman" w:hAnsi="Times New Roman" w:cs="Times New Roman"/>
          <w:bCs/>
          <w:sz w:val="28"/>
          <w:szCs w:val="28"/>
        </w:rPr>
        <w:t>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C3D" w:rsidRPr="00134C3D" w:rsidRDefault="0024200F" w:rsidP="00134C3D">
      <w:pPr>
        <w:autoSpaceDE w:val="0"/>
        <w:autoSpaceDN w:val="0"/>
        <w:adjustRightInd w:val="0"/>
        <w:ind w:right="-1"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134C3D" w:rsidRPr="00134C3D">
        <w:rPr>
          <w:szCs w:val="28"/>
          <w:lang w:eastAsia="en-US"/>
        </w:rPr>
        <w:t>. Настоящее постановление вступает в силу со дня его официального обн</w:t>
      </w:r>
      <w:r w:rsidR="00134C3D" w:rsidRPr="00134C3D">
        <w:rPr>
          <w:szCs w:val="28"/>
          <w:lang w:eastAsia="en-US"/>
        </w:rPr>
        <w:t>а</w:t>
      </w:r>
      <w:r w:rsidR="00134C3D" w:rsidRPr="00134C3D">
        <w:rPr>
          <w:szCs w:val="28"/>
          <w:lang w:eastAsia="en-US"/>
        </w:rPr>
        <w:t>родования.</w:t>
      </w:r>
    </w:p>
    <w:p w:rsidR="0024200F" w:rsidRPr="00134C3D" w:rsidRDefault="0024200F" w:rsidP="0024200F">
      <w:pPr>
        <w:autoSpaceDE w:val="0"/>
        <w:autoSpaceDN w:val="0"/>
        <w:adjustRightInd w:val="0"/>
        <w:ind w:right="-1"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Pr="00134C3D">
        <w:rPr>
          <w:szCs w:val="28"/>
          <w:lang w:eastAsia="en-US"/>
        </w:rPr>
        <w:t xml:space="preserve">. Контроль </w:t>
      </w:r>
      <w:r>
        <w:rPr>
          <w:szCs w:val="28"/>
          <w:lang w:eastAsia="en-US"/>
        </w:rPr>
        <w:t xml:space="preserve"> </w:t>
      </w:r>
      <w:r w:rsidRPr="00134C3D">
        <w:rPr>
          <w:szCs w:val="28"/>
          <w:lang w:eastAsia="en-US"/>
        </w:rPr>
        <w:t xml:space="preserve">за </w:t>
      </w:r>
      <w:r>
        <w:rPr>
          <w:szCs w:val="28"/>
          <w:lang w:eastAsia="en-US"/>
        </w:rPr>
        <w:t xml:space="preserve"> </w:t>
      </w:r>
      <w:r w:rsidRPr="00134C3D">
        <w:rPr>
          <w:szCs w:val="28"/>
          <w:lang w:eastAsia="en-US"/>
        </w:rPr>
        <w:t>исполнением постановления оставляю за собой.</w:t>
      </w:r>
    </w:p>
    <w:p w:rsidR="0024200F" w:rsidRDefault="0024200F" w:rsidP="0024200F">
      <w:pPr>
        <w:autoSpaceDE w:val="0"/>
        <w:autoSpaceDN w:val="0"/>
        <w:adjustRightInd w:val="0"/>
        <w:ind w:right="-1" w:firstLine="567"/>
        <w:contextualSpacing/>
        <w:jc w:val="both"/>
        <w:rPr>
          <w:szCs w:val="28"/>
          <w:lang w:eastAsia="en-US"/>
        </w:rPr>
      </w:pPr>
    </w:p>
    <w:p w:rsidR="00134C3D" w:rsidRPr="00134C3D" w:rsidRDefault="00134C3D" w:rsidP="00134C3D">
      <w:pPr>
        <w:autoSpaceDE w:val="0"/>
        <w:autoSpaceDN w:val="0"/>
        <w:adjustRightInd w:val="0"/>
        <w:ind w:right="-1" w:firstLine="660"/>
        <w:contextualSpacing/>
        <w:jc w:val="both"/>
        <w:rPr>
          <w:szCs w:val="28"/>
          <w:lang w:eastAsia="en-US"/>
        </w:rPr>
      </w:pPr>
    </w:p>
    <w:p w:rsidR="00134C3D" w:rsidRPr="00134C3D" w:rsidRDefault="00134C3D" w:rsidP="00134C3D">
      <w:pPr>
        <w:autoSpaceDE w:val="0"/>
        <w:autoSpaceDN w:val="0"/>
        <w:adjustRightInd w:val="0"/>
        <w:ind w:right="-1" w:firstLine="660"/>
        <w:contextualSpacing/>
        <w:jc w:val="both"/>
        <w:rPr>
          <w:szCs w:val="28"/>
          <w:lang w:eastAsia="en-US"/>
        </w:rPr>
      </w:pPr>
    </w:p>
    <w:p w:rsidR="00134C3D" w:rsidRPr="00134C3D" w:rsidRDefault="00134C3D" w:rsidP="00134C3D">
      <w:pPr>
        <w:autoSpaceDE w:val="0"/>
        <w:autoSpaceDN w:val="0"/>
        <w:adjustRightInd w:val="0"/>
        <w:ind w:right="-1" w:firstLine="660"/>
        <w:contextualSpacing/>
        <w:jc w:val="both"/>
        <w:rPr>
          <w:szCs w:val="28"/>
          <w:lang w:eastAsia="en-US"/>
        </w:rPr>
      </w:pPr>
    </w:p>
    <w:p w:rsidR="00134C3D" w:rsidRPr="00134C3D" w:rsidRDefault="00134C3D" w:rsidP="00134C3D">
      <w:pPr>
        <w:autoSpaceDE w:val="0"/>
        <w:autoSpaceDN w:val="0"/>
        <w:adjustRightInd w:val="0"/>
        <w:ind w:right="-1"/>
        <w:contextualSpacing/>
        <w:jc w:val="both"/>
        <w:rPr>
          <w:szCs w:val="28"/>
          <w:lang w:eastAsia="en-US"/>
        </w:rPr>
      </w:pPr>
      <w:r w:rsidRPr="00134C3D">
        <w:rPr>
          <w:szCs w:val="28"/>
          <w:lang w:eastAsia="en-US"/>
        </w:rPr>
        <w:t>Глава Администрации</w:t>
      </w:r>
    </w:p>
    <w:p w:rsidR="00134C3D" w:rsidRPr="00134C3D" w:rsidRDefault="00037529" w:rsidP="00134C3D">
      <w:pPr>
        <w:autoSpaceDE w:val="0"/>
        <w:autoSpaceDN w:val="0"/>
        <w:adjustRightInd w:val="0"/>
        <w:ind w:right="-1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Дегтевского</w:t>
      </w:r>
      <w:r w:rsidR="00134C3D" w:rsidRPr="00134C3D">
        <w:rPr>
          <w:szCs w:val="28"/>
          <w:lang w:eastAsia="en-US"/>
        </w:rPr>
        <w:t xml:space="preserve"> сельского поселения                                            </w:t>
      </w:r>
      <w:r w:rsidR="0024200F">
        <w:rPr>
          <w:szCs w:val="28"/>
          <w:lang w:eastAsia="en-US"/>
        </w:rPr>
        <w:t>В.П.Ручкин</w:t>
      </w:r>
    </w:p>
    <w:p w:rsidR="00134C3D" w:rsidRPr="00134C3D" w:rsidRDefault="00134C3D" w:rsidP="00134C3D">
      <w:pPr>
        <w:autoSpaceDE w:val="0"/>
        <w:autoSpaceDN w:val="0"/>
        <w:adjustRightInd w:val="0"/>
        <w:ind w:right="-1"/>
        <w:contextualSpacing/>
        <w:jc w:val="both"/>
        <w:rPr>
          <w:szCs w:val="28"/>
          <w:lang w:eastAsia="en-US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P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P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4C3D" w:rsidRDefault="00134C3D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4C3D" w:rsidRDefault="00134C3D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4C3D" w:rsidRDefault="00134C3D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4C3D" w:rsidRPr="009C2C10" w:rsidRDefault="00134C3D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2C10" w:rsidRPr="009C2C10" w:rsidRDefault="009C2C10" w:rsidP="00052A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4D5D" w:rsidRDefault="009D4D5D" w:rsidP="00134C3D">
      <w:pPr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</w:p>
    <w:p w:rsidR="009D4D5D" w:rsidRDefault="009D4D5D" w:rsidP="00134C3D">
      <w:pPr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</w:p>
    <w:p w:rsidR="009D4D5D" w:rsidRDefault="009D4D5D" w:rsidP="00134C3D">
      <w:pPr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</w:p>
    <w:p w:rsidR="00134C3D" w:rsidRPr="00134C3D" w:rsidRDefault="00134C3D" w:rsidP="009D4D5D">
      <w:pPr>
        <w:spacing w:line="276" w:lineRule="auto"/>
        <w:ind w:left="5670"/>
        <w:jc w:val="right"/>
        <w:rPr>
          <w:rFonts w:eastAsia="Calibri"/>
          <w:szCs w:val="28"/>
          <w:lang w:eastAsia="en-US"/>
        </w:rPr>
      </w:pPr>
      <w:r w:rsidRPr="00134C3D">
        <w:rPr>
          <w:rFonts w:eastAsia="Calibri"/>
          <w:szCs w:val="28"/>
          <w:lang w:eastAsia="en-US"/>
        </w:rPr>
        <w:t>Приложение</w:t>
      </w:r>
    </w:p>
    <w:p w:rsidR="00134C3D" w:rsidRPr="00134C3D" w:rsidRDefault="00134C3D" w:rsidP="009D4D5D">
      <w:pPr>
        <w:spacing w:line="276" w:lineRule="auto"/>
        <w:ind w:left="5670"/>
        <w:jc w:val="right"/>
        <w:rPr>
          <w:rFonts w:eastAsia="Calibri"/>
          <w:szCs w:val="28"/>
          <w:lang w:eastAsia="en-US"/>
        </w:rPr>
      </w:pPr>
      <w:r w:rsidRPr="00134C3D">
        <w:rPr>
          <w:rFonts w:eastAsia="Calibri"/>
          <w:szCs w:val="28"/>
          <w:lang w:eastAsia="en-US"/>
        </w:rPr>
        <w:t xml:space="preserve">к постановлению Администрации </w:t>
      </w:r>
    </w:p>
    <w:p w:rsidR="00134C3D" w:rsidRPr="00134C3D" w:rsidRDefault="00037529" w:rsidP="009D4D5D">
      <w:pPr>
        <w:spacing w:line="276" w:lineRule="auto"/>
        <w:ind w:left="567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Дегтевского</w:t>
      </w:r>
      <w:r w:rsidR="00134C3D" w:rsidRPr="00134C3D">
        <w:rPr>
          <w:rFonts w:eastAsia="Calibri"/>
          <w:szCs w:val="28"/>
          <w:lang w:eastAsia="en-US"/>
        </w:rPr>
        <w:t xml:space="preserve"> сельского поселения </w:t>
      </w:r>
    </w:p>
    <w:p w:rsidR="00134C3D" w:rsidRPr="00134C3D" w:rsidRDefault="00134C3D" w:rsidP="009D4D5D">
      <w:pPr>
        <w:spacing w:line="276" w:lineRule="auto"/>
        <w:ind w:left="5670"/>
        <w:jc w:val="right"/>
        <w:rPr>
          <w:rFonts w:eastAsia="Calibri"/>
          <w:szCs w:val="28"/>
          <w:lang w:eastAsia="en-US"/>
        </w:rPr>
      </w:pPr>
      <w:r w:rsidRPr="00134C3D">
        <w:rPr>
          <w:rFonts w:eastAsia="Calibri"/>
          <w:szCs w:val="28"/>
          <w:lang w:eastAsia="en-US"/>
        </w:rPr>
        <w:t xml:space="preserve">от </w:t>
      </w:r>
      <w:r w:rsidR="009D4D5D">
        <w:rPr>
          <w:rFonts w:eastAsia="Calibri"/>
          <w:szCs w:val="28"/>
          <w:lang w:eastAsia="en-US"/>
        </w:rPr>
        <w:t>09.02.</w:t>
      </w:r>
      <w:r w:rsidRPr="00134C3D">
        <w:rPr>
          <w:rFonts w:eastAsia="Calibri"/>
          <w:szCs w:val="28"/>
          <w:lang w:eastAsia="en-US"/>
        </w:rPr>
        <w:t>201</w:t>
      </w:r>
      <w:r w:rsidR="00DF7245">
        <w:rPr>
          <w:rFonts w:eastAsia="Calibri"/>
          <w:szCs w:val="28"/>
          <w:lang w:eastAsia="en-US"/>
        </w:rPr>
        <w:t>7</w:t>
      </w:r>
      <w:r w:rsidRPr="00134C3D">
        <w:rPr>
          <w:rFonts w:eastAsia="Calibri"/>
          <w:szCs w:val="28"/>
          <w:lang w:eastAsia="en-US"/>
        </w:rPr>
        <w:t xml:space="preserve">  № </w:t>
      </w:r>
      <w:r w:rsidR="009D4D5D">
        <w:rPr>
          <w:rFonts w:eastAsia="Calibri"/>
          <w:szCs w:val="28"/>
          <w:lang w:eastAsia="en-US"/>
        </w:rPr>
        <w:t>35</w:t>
      </w:r>
    </w:p>
    <w:p w:rsidR="00AC0026" w:rsidRPr="009C2C10" w:rsidRDefault="00AC0026" w:rsidP="003A7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70B5" w:rsidRPr="009C2C10" w:rsidRDefault="003A70B5" w:rsidP="003A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0B5" w:rsidRPr="009C2C10" w:rsidRDefault="003A70B5" w:rsidP="003A7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9C2C10">
        <w:rPr>
          <w:rFonts w:ascii="Times New Roman" w:hAnsi="Times New Roman" w:cs="Times New Roman"/>
          <w:b/>
          <w:bCs/>
          <w:sz w:val="28"/>
          <w:szCs w:val="28"/>
        </w:rPr>
        <w:t>Положение о представлении гражданами,</w:t>
      </w:r>
    </w:p>
    <w:p w:rsidR="00134C3D" w:rsidRDefault="003A70B5" w:rsidP="003A7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претендующими на замещение должностей муниципальной службы </w:t>
      </w:r>
    </w:p>
    <w:p w:rsidR="00134C3D" w:rsidRDefault="003A70B5" w:rsidP="003A7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C10">
        <w:rPr>
          <w:rFonts w:ascii="Times New Roman" w:hAnsi="Times New Roman" w:cs="Times New Roman"/>
          <w:b/>
          <w:bCs/>
          <w:sz w:val="28"/>
          <w:szCs w:val="28"/>
        </w:rPr>
        <w:t>в Адми</w:t>
      </w:r>
      <w:r w:rsidR="009B6395"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нистрации </w:t>
      </w:r>
      <w:r w:rsidR="00037529">
        <w:rPr>
          <w:rFonts w:ascii="Times New Roman" w:hAnsi="Times New Roman" w:cs="Times New Roman"/>
          <w:b/>
          <w:bCs/>
          <w:sz w:val="28"/>
          <w:szCs w:val="28"/>
        </w:rPr>
        <w:t>Дегтевского</w:t>
      </w:r>
      <w:r w:rsidR="009B6395"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</w:t>
      </w:r>
      <w:r w:rsidRPr="009C2C1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C2C10">
        <w:rPr>
          <w:rFonts w:ascii="Times New Roman" w:hAnsi="Times New Roman" w:cs="Times New Roman"/>
          <w:b/>
          <w:bCs/>
          <w:sz w:val="28"/>
          <w:szCs w:val="28"/>
        </w:rPr>
        <w:t>ми служащими Администра</w:t>
      </w:r>
      <w:r w:rsidR="009B6395"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ции </w:t>
      </w:r>
      <w:r w:rsidR="00037529">
        <w:rPr>
          <w:rFonts w:ascii="Times New Roman" w:hAnsi="Times New Roman" w:cs="Times New Roman"/>
          <w:b/>
          <w:bCs/>
          <w:sz w:val="28"/>
          <w:szCs w:val="28"/>
        </w:rPr>
        <w:t>Дегтевского</w:t>
      </w:r>
      <w:r w:rsidR="009B6395"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C0026" w:rsidRPr="009C2C1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</w:t>
      </w:r>
    </w:p>
    <w:p w:rsidR="003A70B5" w:rsidRPr="009C2C10" w:rsidRDefault="003A70B5" w:rsidP="00134C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C10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  <w:r w:rsidR="009B6395"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</w:t>
      </w:r>
      <w:r w:rsidR="00AC0026" w:rsidRPr="009C2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</w:p>
    <w:p w:rsidR="003A70B5" w:rsidRPr="009C2C10" w:rsidRDefault="003A70B5" w:rsidP="003A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1.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граждан</w:t>
      </w:r>
      <w:r w:rsidRPr="009C2C1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>ми, претендующими на замещение должностей муниципа</w:t>
      </w:r>
      <w:r w:rsidR="009B6395" w:rsidRPr="009C2C10">
        <w:rPr>
          <w:rFonts w:ascii="Times New Roman" w:hAnsi="Times New Roman" w:cs="Times New Roman"/>
          <w:sz w:val="28"/>
          <w:szCs w:val="28"/>
        </w:rPr>
        <w:t>льной службы в Адм</w:t>
      </w:r>
      <w:r w:rsidR="009B6395" w:rsidRPr="009C2C10">
        <w:rPr>
          <w:rFonts w:ascii="Times New Roman" w:hAnsi="Times New Roman" w:cs="Times New Roman"/>
          <w:sz w:val="28"/>
          <w:szCs w:val="28"/>
        </w:rPr>
        <w:t>и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C10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ми служащими </w:t>
      </w:r>
      <w:r w:rsidR="003A0EB7">
        <w:rPr>
          <w:rFonts w:ascii="Times New Roman" w:hAnsi="Times New Roman" w:cs="Times New Roman"/>
          <w:sz w:val="28"/>
          <w:szCs w:val="28"/>
        </w:rPr>
        <w:t xml:space="preserve">   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0026" w:rsidRPr="009C2C10">
        <w:rPr>
          <w:rFonts w:ascii="Times New Roman" w:hAnsi="Times New Roman" w:cs="Times New Roman"/>
          <w:sz w:val="28"/>
          <w:szCs w:val="28"/>
        </w:rPr>
        <w:t>,</w:t>
      </w:r>
      <w:r w:rsidRPr="009C2C10">
        <w:rPr>
          <w:rFonts w:ascii="Times New Roman" w:hAnsi="Times New Roman" w:cs="Times New Roman"/>
          <w:sz w:val="28"/>
          <w:szCs w:val="28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</w:t>
      </w:r>
      <w:r w:rsidRPr="009C2C10">
        <w:rPr>
          <w:rFonts w:ascii="Times New Roman" w:hAnsi="Times New Roman" w:cs="Times New Roman"/>
          <w:sz w:val="28"/>
          <w:szCs w:val="28"/>
        </w:rPr>
        <w:t>д</w:t>
      </w:r>
      <w:r w:rsidRPr="009C2C10">
        <w:rPr>
          <w:rFonts w:ascii="Times New Roman" w:hAnsi="Times New Roman" w:cs="Times New Roman"/>
          <w:sz w:val="28"/>
          <w:szCs w:val="28"/>
        </w:rPr>
        <w:t>лежащем им на праве собственности, и об их обязательствах имущественного х</w:t>
      </w:r>
      <w:r w:rsidRPr="009C2C1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>рактера (далее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-</w:t>
      </w:r>
      <w:r w:rsidR="009B6395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="00AC0026" w:rsidRPr="009C2C10">
        <w:rPr>
          <w:rFonts w:ascii="Times New Roman" w:hAnsi="Times New Roman" w:cs="Times New Roman"/>
          <w:sz w:val="28"/>
          <w:szCs w:val="28"/>
        </w:rPr>
        <w:t>С</w:t>
      </w:r>
      <w:r w:rsidRPr="009C2C10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характера).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9C2C10">
        <w:rPr>
          <w:rFonts w:ascii="Times New Roman" w:hAnsi="Times New Roman" w:cs="Times New Roman"/>
          <w:sz w:val="28"/>
          <w:szCs w:val="28"/>
        </w:rPr>
        <w:t xml:space="preserve">2.Обязанность представлять </w:t>
      </w:r>
      <w:r w:rsidR="00AC0026" w:rsidRPr="009C2C10">
        <w:rPr>
          <w:rFonts w:ascii="Times New Roman" w:hAnsi="Times New Roman" w:cs="Times New Roman"/>
          <w:sz w:val="28"/>
          <w:szCs w:val="28"/>
        </w:rPr>
        <w:t>С</w:t>
      </w:r>
      <w:r w:rsidRPr="009C2C10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 в соответствии с федеральными и о</w:t>
      </w:r>
      <w:r w:rsidRPr="009C2C10">
        <w:rPr>
          <w:rFonts w:ascii="Times New Roman" w:hAnsi="Times New Roman" w:cs="Times New Roman"/>
          <w:sz w:val="28"/>
          <w:szCs w:val="28"/>
        </w:rPr>
        <w:t>б</w:t>
      </w:r>
      <w:r w:rsidRPr="009C2C10">
        <w:rPr>
          <w:rFonts w:ascii="Times New Roman" w:hAnsi="Times New Roman" w:cs="Times New Roman"/>
          <w:sz w:val="28"/>
          <w:szCs w:val="28"/>
        </w:rPr>
        <w:t>ластными законами возлагается на гражданина, претендующего на замещение должности муниципальной службы в Адм</w:t>
      </w:r>
      <w:r w:rsidR="009B6395" w:rsidRPr="009C2C10"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9C2C1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-</w:t>
      </w:r>
      <w:r w:rsidR="009C2C10">
        <w:rPr>
          <w:rFonts w:ascii="Times New Roman" w:hAnsi="Times New Roman" w:cs="Times New Roman"/>
          <w:sz w:val="28"/>
          <w:szCs w:val="28"/>
        </w:rPr>
        <w:t xml:space="preserve"> </w:t>
      </w:r>
      <w:r w:rsidR="00AC0026" w:rsidRPr="009C2C10">
        <w:rPr>
          <w:rFonts w:ascii="Times New Roman" w:hAnsi="Times New Roman" w:cs="Times New Roman"/>
          <w:sz w:val="28"/>
          <w:szCs w:val="28"/>
        </w:rPr>
        <w:t>Д</w:t>
      </w:r>
      <w:r w:rsidRPr="009C2C10">
        <w:rPr>
          <w:rFonts w:ascii="Times New Roman" w:hAnsi="Times New Roman" w:cs="Times New Roman"/>
          <w:sz w:val="28"/>
          <w:szCs w:val="28"/>
        </w:rPr>
        <w:t>олжности муниципальной службы) (далее</w:t>
      </w:r>
      <w:r w:rsid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-</w:t>
      </w:r>
      <w:r w:rsidR="009C2C10">
        <w:rPr>
          <w:rFonts w:ascii="Times New Roman" w:hAnsi="Times New Roman" w:cs="Times New Roman"/>
          <w:sz w:val="28"/>
          <w:szCs w:val="28"/>
        </w:rPr>
        <w:t xml:space="preserve"> </w:t>
      </w:r>
      <w:r w:rsidR="00D31898" w:rsidRPr="009C2C10">
        <w:rPr>
          <w:rFonts w:ascii="Times New Roman" w:hAnsi="Times New Roman" w:cs="Times New Roman"/>
          <w:sz w:val="28"/>
          <w:szCs w:val="28"/>
        </w:rPr>
        <w:t>Г</w:t>
      </w:r>
      <w:r w:rsidRPr="009C2C10">
        <w:rPr>
          <w:rFonts w:ascii="Times New Roman" w:hAnsi="Times New Roman" w:cs="Times New Roman"/>
          <w:sz w:val="28"/>
          <w:szCs w:val="28"/>
        </w:rPr>
        <w:t>ражданин) и муниципального с</w:t>
      </w:r>
      <w:r w:rsidR="009B6395" w:rsidRPr="009C2C10">
        <w:rPr>
          <w:rFonts w:ascii="Times New Roman" w:hAnsi="Times New Roman" w:cs="Times New Roman"/>
          <w:sz w:val="28"/>
          <w:szCs w:val="28"/>
        </w:rPr>
        <w:t>лужащего Администрации сельского поселения</w:t>
      </w:r>
      <w:r w:rsidRPr="009C2C10">
        <w:rPr>
          <w:rFonts w:ascii="Times New Roman" w:hAnsi="Times New Roman" w:cs="Times New Roman"/>
          <w:sz w:val="28"/>
          <w:szCs w:val="28"/>
        </w:rPr>
        <w:t>, замещающего должность мун</w:t>
      </w:r>
      <w:r w:rsidRPr="009C2C10">
        <w:rPr>
          <w:rFonts w:ascii="Times New Roman" w:hAnsi="Times New Roman" w:cs="Times New Roman"/>
          <w:sz w:val="28"/>
          <w:szCs w:val="28"/>
        </w:rPr>
        <w:t>и</w:t>
      </w:r>
      <w:r w:rsidRPr="009C2C10">
        <w:rPr>
          <w:rFonts w:ascii="Times New Roman" w:hAnsi="Times New Roman" w:cs="Times New Roman"/>
          <w:sz w:val="28"/>
          <w:szCs w:val="28"/>
        </w:rPr>
        <w:t xml:space="preserve">ципальной службы, предусмотренную </w:t>
      </w:r>
      <w:hyperlink r:id="rId12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</w:t>
      </w:r>
      <w:r w:rsidR="009B6395" w:rsidRPr="009C2C10">
        <w:rPr>
          <w:rFonts w:ascii="Times New Roman" w:hAnsi="Times New Roman" w:cs="Times New Roman"/>
          <w:sz w:val="28"/>
          <w:szCs w:val="28"/>
        </w:rPr>
        <w:t>ции сельского поселения</w:t>
      </w:r>
      <w:r w:rsidRPr="009C2C10">
        <w:rPr>
          <w:rFonts w:ascii="Times New Roman" w:hAnsi="Times New Roman" w:cs="Times New Roman"/>
          <w:sz w:val="28"/>
          <w:szCs w:val="28"/>
        </w:rPr>
        <w:t>, при замещении которых муниц</w:t>
      </w:r>
      <w:r w:rsidRPr="009C2C10">
        <w:rPr>
          <w:rFonts w:ascii="Times New Roman" w:hAnsi="Times New Roman" w:cs="Times New Roman"/>
          <w:sz w:val="28"/>
          <w:szCs w:val="28"/>
        </w:rPr>
        <w:t>и</w:t>
      </w:r>
      <w:r w:rsidRPr="009C2C10">
        <w:rPr>
          <w:rFonts w:ascii="Times New Roman" w:hAnsi="Times New Roman" w:cs="Times New Roman"/>
          <w:sz w:val="28"/>
          <w:szCs w:val="28"/>
        </w:rPr>
        <w:t xml:space="preserve">пальные служащие обязаны представлять </w:t>
      </w:r>
      <w:r w:rsidR="00D31898" w:rsidRPr="009C2C10">
        <w:rPr>
          <w:rFonts w:ascii="Times New Roman" w:hAnsi="Times New Roman" w:cs="Times New Roman"/>
          <w:sz w:val="28"/>
          <w:szCs w:val="28"/>
        </w:rPr>
        <w:t>С</w:t>
      </w:r>
      <w:r w:rsidRPr="009C2C10">
        <w:rPr>
          <w:rFonts w:ascii="Times New Roman" w:hAnsi="Times New Roman" w:cs="Times New Roman"/>
          <w:sz w:val="28"/>
          <w:szCs w:val="28"/>
        </w:rPr>
        <w:t xml:space="preserve">ведения о своих доходах, расходах, об имуществе и обязательствах имущественного характера, а также </w:t>
      </w:r>
      <w:r w:rsidR="00D31898" w:rsidRPr="009C2C10">
        <w:rPr>
          <w:rFonts w:ascii="Times New Roman" w:hAnsi="Times New Roman" w:cs="Times New Roman"/>
          <w:sz w:val="28"/>
          <w:szCs w:val="28"/>
        </w:rPr>
        <w:t>С</w:t>
      </w:r>
      <w:r w:rsidRPr="009C2C10">
        <w:rPr>
          <w:rFonts w:ascii="Times New Roman" w:hAnsi="Times New Roman" w:cs="Times New Roman"/>
          <w:sz w:val="28"/>
          <w:szCs w:val="28"/>
        </w:rPr>
        <w:t>ведения о д</w:t>
      </w:r>
      <w:r w:rsidRPr="009C2C10">
        <w:rPr>
          <w:rFonts w:ascii="Times New Roman" w:hAnsi="Times New Roman" w:cs="Times New Roman"/>
          <w:sz w:val="28"/>
          <w:szCs w:val="28"/>
        </w:rPr>
        <w:t>о</w:t>
      </w:r>
      <w:r w:rsidRPr="009C2C10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 своих супруги (супруга) и несовершеннолетних детей, утвержденны</w:t>
      </w:r>
      <w:r w:rsidR="00D31898"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 xml:space="preserve"> постановлением Администра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ции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3A0EB7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DF7245">
        <w:rPr>
          <w:rFonts w:ascii="Times New Roman" w:hAnsi="Times New Roman" w:cs="Times New Roman"/>
          <w:sz w:val="28"/>
          <w:szCs w:val="28"/>
        </w:rPr>
        <w:t xml:space="preserve"> 10.02.2014</w:t>
      </w:r>
      <w:r w:rsidR="003A0EB7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 xml:space="preserve"> №</w:t>
      </w:r>
      <w:r w:rsidR="00DF7245">
        <w:rPr>
          <w:rFonts w:ascii="Times New Roman" w:hAnsi="Times New Roman" w:cs="Times New Roman"/>
          <w:sz w:val="28"/>
          <w:szCs w:val="28"/>
        </w:rPr>
        <w:t xml:space="preserve"> 39</w:t>
      </w:r>
      <w:r w:rsidRPr="009C2C10">
        <w:rPr>
          <w:rFonts w:ascii="Times New Roman" w:hAnsi="Times New Roman" w:cs="Times New Roman"/>
          <w:sz w:val="28"/>
          <w:szCs w:val="28"/>
        </w:rPr>
        <w:t xml:space="preserve"> «О</w:t>
      </w:r>
      <w:r w:rsidR="003A0EB7">
        <w:rPr>
          <w:rFonts w:ascii="Times New Roman" w:hAnsi="Times New Roman" w:cs="Times New Roman"/>
          <w:sz w:val="28"/>
          <w:szCs w:val="28"/>
        </w:rPr>
        <w:t>б</w:t>
      </w:r>
      <w:r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="003A0EB7">
        <w:rPr>
          <w:rFonts w:ascii="Times New Roman" w:hAnsi="Times New Roman" w:cs="Times New Roman"/>
          <w:sz w:val="28"/>
          <w:szCs w:val="28"/>
        </w:rPr>
        <w:t>утве</w:t>
      </w:r>
      <w:r w:rsidR="003A0EB7">
        <w:rPr>
          <w:rFonts w:ascii="Times New Roman" w:hAnsi="Times New Roman" w:cs="Times New Roman"/>
          <w:sz w:val="28"/>
          <w:szCs w:val="28"/>
        </w:rPr>
        <w:t>р</w:t>
      </w:r>
      <w:r w:rsidR="003A0EB7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9C2C10">
        <w:rPr>
          <w:rFonts w:ascii="Times New Roman" w:hAnsi="Times New Roman" w:cs="Times New Roman"/>
          <w:sz w:val="28"/>
          <w:szCs w:val="28"/>
        </w:rPr>
        <w:t>Перечн</w:t>
      </w:r>
      <w:r w:rsidR="003A0EB7">
        <w:rPr>
          <w:rFonts w:ascii="Times New Roman" w:hAnsi="Times New Roman" w:cs="Times New Roman"/>
          <w:sz w:val="28"/>
          <w:szCs w:val="28"/>
        </w:rPr>
        <w:t>я</w:t>
      </w:r>
      <w:r w:rsidRPr="009C2C1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037529">
        <w:rPr>
          <w:rFonts w:ascii="Times New Roman" w:hAnsi="Times New Roman" w:cs="Times New Roman"/>
          <w:sz w:val="28"/>
          <w:szCs w:val="28"/>
        </w:rPr>
        <w:t>Дегте</w:t>
      </w:r>
      <w:r w:rsidR="00037529">
        <w:rPr>
          <w:rFonts w:ascii="Times New Roman" w:hAnsi="Times New Roman" w:cs="Times New Roman"/>
          <w:sz w:val="28"/>
          <w:szCs w:val="28"/>
        </w:rPr>
        <w:t>в</w:t>
      </w:r>
      <w:r w:rsidR="00037529">
        <w:rPr>
          <w:rFonts w:ascii="Times New Roman" w:hAnsi="Times New Roman" w:cs="Times New Roman"/>
          <w:sz w:val="28"/>
          <w:szCs w:val="28"/>
        </w:rPr>
        <w:t>ского</w:t>
      </w:r>
      <w:r w:rsidR="003A0EB7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C10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 xml:space="preserve">нии которых </w:t>
      </w:r>
      <w:r w:rsidR="00C75D21" w:rsidRPr="009C2C1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="003A0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3A0EB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C2C10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 об имущ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</w:t>
      </w:r>
      <w:r w:rsid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-</w:t>
      </w:r>
      <w:r w:rsidR="009C2C10">
        <w:rPr>
          <w:rFonts w:ascii="Times New Roman" w:hAnsi="Times New Roman" w:cs="Times New Roman"/>
          <w:sz w:val="28"/>
          <w:szCs w:val="28"/>
        </w:rPr>
        <w:t xml:space="preserve"> </w:t>
      </w:r>
      <w:r w:rsidR="00D31898" w:rsidRPr="009C2C10">
        <w:rPr>
          <w:rFonts w:ascii="Times New Roman" w:hAnsi="Times New Roman" w:cs="Times New Roman"/>
          <w:sz w:val="28"/>
          <w:szCs w:val="28"/>
        </w:rPr>
        <w:t>П</w:t>
      </w:r>
      <w:r w:rsidRPr="009C2C10">
        <w:rPr>
          <w:rFonts w:ascii="Times New Roman" w:hAnsi="Times New Roman" w:cs="Times New Roman"/>
          <w:sz w:val="28"/>
          <w:szCs w:val="28"/>
        </w:rPr>
        <w:t>еречень должностей муниципальной слу</w:t>
      </w:r>
      <w:r w:rsidRPr="009C2C10">
        <w:rPr>
          <w:rFonts w:ascii="Times New Roman" w:hAnsi="Times New Roman" w:cs="Times New Roman"/>
          <w:sz w:val="28"/>
          <w:szCs w:val="28"/>
        </w:rPr>
        <w:t>ж</w:t>
      </w:r>
      <w:r w:rsidRPr="009C2C10">
        <w:rPr>
          <w:rFonts w:ascii="Times New Roman" w:hAnsi="Times New Roman" w:cs="Times New Roman"/>
          <w:sz w:val="28"/>
          <w:szCs w:val="28"/>
        </w:rPr>
        <w:t>бы).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9C2C10">
        <w:rPr>
          <w:rFonts w:ascii="Times New Roman" w:hAnsi="Times New Roman" w:cs="Times New Roman"/>
          <w:sz w:val="28"/>
          <w:szCs w:val="28"/>
        </w:rPr>
        <w:t>3.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>венного характера представляются: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9C2C10">
        <w:rPr>
          <w:rFonts w:ascii="Times New Roman" w:hAnsi="Times New Roman" w:cs="Times New Roman"/>
          <w:sz w:val="28"/>
          <w:szCs w:val="28"/>
        </w:rPr>
        <w:t>а)</w:t>
      </w:r>
      <w:r w:rsidR="00D31898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гражданами - при назначении на должности муниципальной службы;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9C2C10">
        <w:rPr>
          <w:rFonts w:ascii="Times New Roman" w:hAnsi="Times New Roman" w:cs="Times New Roman"/>
          <w:sz w:val="28"/>
          <w:szCs w:val="28"/>
        </w:rPr>
        <w:t xml:space="preserve">б) муниципальными </w:t>
      </w:r>
      <w:hyperlink r:id="rId13" w:anchor="Par166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служащими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, замещающими должности муниципальной </w:t>
      </w:r>
      <w:r w:rsidRPr="009C2C10">
        <w:rPr>
          <w:rFonts w:ascii="Times New Roman" w:hAnsi="Times New Roman" w:cs="Times New Roman"/>
          <w:sz w:val="28"/>
          <w:szCs w:val="28"/>
        </w:rPr>
        <w:lastRenderedPageBreak/>
        <w:t xml:space="preserve">службы, предусмотренные </w:t>
      </w:r>
      <w:hyperlink r:id="rId14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D31898" w:rsidRPr="009C2C10">
        <w:rPr>
          <w:rFonts w:ascii="Times New Roman" w:hAnsi="Times New Roman" w:cs="Times New Roman"/>
          <w:sz w:val="28"/>
          <w:szCs w:val="28"/>
        </w:rPr>
        <w:t xml:space="preserve">, </w:t>
      </w:r>
      <w:r w:rsidRPr="009C2C10">
        <w:rPr>
          <w:rFonts w:ascii="Times New Roman" w:hAnsi="Times New Roman" w:cs="Times New Roman"/>
          <w:sz w:val="28"/>
          <w:szCs w:val="28"/>
        </w:rPr>
        <w:t>еж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>годно, не позднее 30 апреля года, следующего за отчетным.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9C2C10">
        <w:rPr>
          <w:rFonts w:ascii="Times New Roman" w:hAnsi="Times New Roman" w:cs="Times New Roman"/>
          <w:sz w:val="28"/>
          <w:szCs w:val="28"/>
        </w:rPr>
        <w:t>4.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Гражданин при назначении на должность муниципальной службы пре</w:t>
      </w:r>
      <w:r w:rsidRPr="009C2C10">
        <w:rPr>
          <w:rFonts w:ascii="Times New Roman" w:hAnsi="Times New Roman" w:cs="Times New Roman"/>
          <w:sz w:val="28"/>
          <w:szCs w:val="28"/>
        </w:rPr>
        <w:t>д</w:t>
      </w:r>
      <w:r w:rsidRPr="009C2C10">
        <w:rPr>
          <w:rFonts w:ascii="Times New Roman" w:hAnsi="Times New Roman" w:cs="Times New Roman"/>
          <w:sz w:val="28"/>
          <w:szCs w:val="28"/>
        </w:rPr>
        <w:t>ставляет:</w:t>
      </w:r>
    </w:p>
    <w:p w:rsidR="003A70B5" w:rsidRPr="009C2C10" w:rsidRDefault="003A70B5" w:rsidP="009C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</w:t>
      </w:r>
      <w:r w:rsidRPr="009C2C10">
        <w:rPr>
          <w:rFonts w:ascii="Times New Roman" w:hAnsi="Times New Roman" w:cs="Times New Roman"/>
          <w:sz w:val="28"/>
          <w:szCs w:val="28"/>
        </w:rPr>
        <w:t>о</w:t>
      </w:r>
      <w:r w:rsidRPr="009C2C10">
        <w:rPr>
          <w:rFonts w:ascii="Times New Roman" w:hAnsi="Times New Roman" w:cs="Times New Roman"/>
          <w:sz w:val="28"/>
          <w:szCs w:val="28"/>
        </w:rPr>
        <w:t>ды по прежнему месту работы или месту замещения выборной должности, пе</w:t>
      </w:r>
      <w:r w:rsidRPr="009C2C10">
        <w:rPr>
          <w:rFonts w:ascii="Times New Roman" w:hAnsi="Times New Roman" w:cs="Times New Roman"/>
          <w:sz w:val="28"/>
          <w:szCs w:val="28"/>
        </w:rPr>
        <w:t>н</w:t>
      </w:r>
      <w:r w:rsidRPr="009C2C10">
        <w:rPr>
          <w:rFonts w:ascii="Times New Roman" w:hAnsi="Times New Roman" w:cs="Times New Roman"/>
          <w:sz w:val="28"/>
          <w:szCs w:val="28"/>
        </w:rPr>
        <w:t>сии, пособия, иные выплаты) за календарный год, предшествующий году подачи документов для замещения должности муниципальной службы,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</w:t>
      </w:r>
      <w:r w:rsidRPr="009C2C10">
        <w:rPr>
          <w:rFonts w:ascii="Times New Roman" w:hAnsi="Times New Roman" w:cs="Times New Roman"/>
          <w:sz w:val="28"/>
          <w:szCs w:val="28"/>
        </w:rPr>
        <w:t>и</w:t>
      </w:r>
      <w:r w:rsidRPr="009C2C10">
        <w:rPr>
          <w:rFonts w:ascii="Times New Roman" w:hAnsi="Times New Roman" w:cs="Times New Roman"/>
          <w:sz w:val="28"/>
          <w:szCs w:val="28"/>
        </w:rPr>
        <w:t xml:space="preserve">пальной службы (на отчетную дату) по форме, утвержденной </w:t>
      </w:r>
      <w:hyperlink r:id="rId15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N 460 </w:t>
      </w:r>
      <w:r w:rsidR="00D31898" w:rsidRPr="009C2C10">
        <w:rPr>
          <w:rFonts w:ascii="Times New Roman" w:hAnsi="Times New Roman" w:cs="Times New Roman"/>
          <w:sz w:val="28"/>
          <w:szCs w:val="28"/>
        </w:rPr>
        <w:t>«</w:t>
      </w:r>
      <w:r w:rsidRPr="009C2C10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</w:t>
      </w:r>
      <w:r w:rsidRPr="009C2C1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>рактера и внесении изменений в некоторые акты Президента Российской Федер</w:t>
      </w:r>
      <w:r w:rsidRPr="009C2C1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>ции</w:t>
      </w:r>
      <w:r w:rsidR="00D31898" w:rsidRPr="009C2C10">
        <w:rPr>
          <w:rFonts w:ascii="Times New Roman" w:hAnsi="Times New Roman" w:cs="Times New Roman"/>
          <w:sz w:val="28"/>
          <w:szCs w:val="28"/>
        </w:rPr>
        <w:t>»</w:t>
      </w:r>
      <w:r w:rsidRPr="009C2C10">
        <w:rPr>
          <w:rFonts w:ascii="Times New Roman" w:hAnsi="Times New Roman" w:cs="Times New Roman"/>
          <w:sz w:val="28"/>
          <w:szCs w:val="28"/>
        </w:rPr>
        <w:t xml:space="preserve"> (далее-Указ);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</w:t>
      </w:r>
      <w:r w:rsidRPr="009C2C10">
        <w:rPr>
          <w:rFonts w:ascii="Times New Roman" w:hAnsi="Times New Roman" w:cs="Times New Roman"/>
          <w:sz w:val="28"/>
          <w:szCs w:val="28"/>
        </w:rPr>
        <w:t>у</w:t>
      </w:r>
      <w:r w:rsidRPr="009C2C10">
        <w:rPr>
          <w:rFonts w:ascii="Times New Roman" w:hAnsi="Times New Roman" w:cs="Times New Roman"/>
          <w:sz w:val="28"/>
          <w:szCs w:val="28"/>
        </w:rPr>
        <w:t>ченных от всех источников (включая заработную плату, пенсии, пособия, иные выплаты) за календарный год, предшествующий году подачи гражданином док</w:t>
      </w:r>
      <w:r w:rsidRPr="009C2C10">
        <w:rPr>
          <w:rFonts w:ascii="Times New Roman" w:hAnsi="Times New Roman" w:cs="Times New Roman"/>
          <w:sz w:val="28"/>
          <w:szCs w:val="28"/>
        </w:rPr>
        <w:t>у</w:t>
      </w:r>
      <w:r w:rsidRPr="009C2C10">
        <w:rPr>
          <w:rFonts w:ascii="Times New Roman" w:hAnsi="Times New Roman" w:cs="Times New Roman"/>
          <w:sz w:val="28"/>
          <w:szCs w:val="28"/>
        </w:rPr>
        <w:t>ментов для замещения должности муниципальной службы, а также сведения о расходах, об имуществе, принадлежащем им на праве собственности, и об их об</w:t>
      </w:r>
      <w:r w:rsidRPr="009C2C10">
        <w:rPr>
          <w:rFonts w:ascii="Times New Roman" w:hAnsi="Times New Roman" w:cs="Times New Roman"/>
          <w:sz w:val="28"/>
          <w:szCs w:val="28"/>
        </w:rPr>
        <w:t>я</w:t>
      </w:r>
      <w:r w:rsidRPr="009C2C10">
        <w:rPr>
          <w:rFonts w:ascii="Times New Roman" w:hAnsi="Times New Roman" w:cs="Times New Roman"/>
          <w:sz w:val="28"/>
          <w:szCs w:val="28"/>
        </w:rPr>
        <w:t>зательствах имущественного характера по состоянию на первое число месяца, предшествующего месяцу подачи гражданином документов для замещения дол</w:t>
      </w:r>
      <w:r w:rsidRPr="009C2C10">
        <w:rPr>
          <w:rFonts w:ascii="Times New Roman" w:hAnsi="Times New Roman" w:cs="Times New Roman"/>
          <w:sz w:val="28"/>
          <w:szCs w:val="28"/>
        </w:rPr>
        <w:t>ж</w:t>
      </w:r>
      <w:r w:rsidRPr="009C2C10">
        <w:rPr>
          <w:rFonts w:ascii="Times New Roman" w:hAnsi="Times New Roman" w:cs="Times New Roman"/>
          <w:sz w:val="28"/>
          <w:szCs w:val="28"/>
        </w:rPr>
        <w:t xml:space="preserve">ности гражданской службы (на отчетную дату) по форме, утвержденной </w:t>
      </w:r>
      <w:hyperlink r:id="rId16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9C2C10">
        <w:rPr>
          <w:rFonts w:ascii="Times New Roman" w:hAnsi="Times New Roman" w:cs="Times New Roman"/>
          <w:sz w:val="28"/>
          <w:szCs w:val="28"/>
        </w:rPr>
        <w:t>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9C2C10">
        <w:rPr>
          <w:rFonts w:ascii="Times New Roman" w:hAnsi="Times New Roman" w:cs="Times New Roman"/>
          <w:sz w:val="28"/>
          <w:szCs w:val="28"/>
        </w:rPr>
        <w:t>5.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Муниципальный служащий представляет ежегодно: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утвержденной </w:t>
      </w:r>
      <w:hyperlink r:id="rId17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9C2C10">
        <w:rPr>
          <w:rFonts w:ascii="Times New Roman" w:hAnsi="Times New Roman" w:cs="Times New Roman"/>
          <w:sz w:val="28"/>
          <w:szCs w:val="28"/>
        </w:rPr>
        <w:t>;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</w:t>
      </w:r>
      <w:r w:rsidRPr="009C2C10">
        <w:rPr>
          <w:rFonts w:ascii="Times New Roman" w:hAnsi="Times New Roman" w:cs="Times New Roman"/>
          <w:sz w:val="28"/>
          <w:szCs w:val="28"/>
        </w:rPr>
        <w:t>у</w:t>
      </w:r>
      <w:r w:rsidRPr="009C2C10">
        <w:rPr>
          <w:rFonts w:ascii="Times New Roman" w:hAnsi="Times New Roman" w:cs="Times New Roman"/>
          <w:sz w:val="28"/>
          <w:szCs w:val="28"/>
        </w:rPr>
        <w:t>ченных за отчетный период (с 1 января по 31 декабря) от всех источников (вкл</w:t>
      </w:r>
      <w:r w:rsidRPr="009C2C10">
        <w:rPr>
          <w:rFonts w:ascii="Times New Roman" w:hAnsi="Times New Roman" w:cs="Times New Roman"/>
          <w:sz w:val="28"/>
          <w:szCs w:val="28"/>
        </w:rPr>
        <w:t>ю</w:t>
      </w:r>
      <w:r w:rsidRPr="009C2C10">
        <w:rPr>
          <w:rFonts w:ascii="Times New Roman" w:hAnsi="Times New Roman" w:cs="Times New Roman"/>
          <w:sz w:val="28"/>
          <w:szCs w:val="28"/>
        </w:rPr>
        <w:t>чая заработную плату, пенсии, пособия, иные выплаты), а также сведения о ра</w:t>
      </w:r>
      <w:r w:rsidRPr="009C2C10">
        <w:rPr>
          <w:rFonts w:ascii="Times New Roman" w:hAnsi="Times New Roman" w:cs="Times New Roman"/>
          <w:sz w:val="28"/>
          <w:szCs w:val="28"/>
        </w:rPr>
        <w:t>с</w:t>
      </w:r>
      <w:r w:rsidRPr="009C2C10">
        <w:rPr>
          <w:rFonts w:ascii="Times New Roman" w:hAnsi="Times New Roman" w:cs="Times New Roman"/>
          <w:sz w:val="28"/>
          <w:szCs w:val="28"/>
        </w:rPr>
        <w:t>ходах, об имуществе, принадлежащем им на праве собственности, и об их обяз</w:t>
      </w:r>
      <w:r w:rsidRPr="009C2C1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по состоянию на конец отчетного периода по форме, утвержденной </w:t>
      </w:r>
      <w:hyperlink r:id="rId18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9C2C10">
        <w:rPr>
          <w:rFonts w:ascii="Times New Roman" w:hAnsi="Times New Roman" w:cs="Times New Roman"/>
          <w:sz w:val="28"/>
          <w:szCs w:val="28"/>
        </w:rPr>
        <w:t>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9C2C10">
        <w:rPr>
          <w:rFonts w:ascii="Times New Roman" w:hAnsi="Times New Roman" w:cs="Times New Roman"/>
          <w:sz w:val="28"/>
          <w:szCs w:val="28"/>
        </w:rPr>
        <w:t>5.1.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 xml:space="preserve">венного характера, указанные в </w:t>
      </w:r>
      <w:hyperlink r:id="rId19" w:anchor="Par62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Par72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 в себя в том числе сведения: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</w:t>
      </w:r>
      <w:r w:rsidRPr="009C2C10">
        <w:rPr>
          <w:rFonts w:ascii="Times New Roman" w:hAnsi="Times New Roman" w:cs="Times New Roman"/>
          <w:sz w:val="28"/>
          <w:szCs w:val="28"/>
        </w:rPr>
        <w:t>й</w:t>
      </w:r>
      <w:r w:rsidRPr="009C2C10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Pr="009C2C10" w:rsidRDefault="003A70B5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lastRenderedPageBreak/>
        <w:t>г) об обязательствах имущественного характера за пределами территории Российской Федерации.</w:t>
      </w:r>
      <w:bookmarkStart w:id="8" w:name="Par85"/>
      <w:bookmarkEnd w:id="8"/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6.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не включенную в </w:t>
      </w:r>
      <w:hyperlink r:id="rId21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и пр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>тендующий на замещение иной должности муниципальной службы</w:t>
      </w:r>
      <w:r w:rsidR="00D31898" w:rsidRPr="009C2C10">
        <w:rPr>
          <w:rFonts w:ascii="Times New Roman" w:hAnsi="Times New Roman" w:cs="Times New Roman"/>
          <w:sz w:val="28"/>
          <w:szCs w:val="28"/>
        </w:rPr>
        <w:t>,</w:t>
      </w:r>
      <w:r w:rsidRPr="009C2C10">
        <w:rPr>
          <w:rFonts w:ascii="Times New Roman" w:hAnsi="Times New Roman" w:cs="Times New Roman"/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в соответствии с </w:t>
      </w:r>
      <w:hyperlink r:id="rId22" w:anchor="Par53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Par58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</w:t>
        </w:r>
      </w:hyperlink>
      <w:hyperlink r:id="rId24" w:anchor="Par56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ar62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ar78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5-1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7.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>венного характера представляютс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я в  Администрацию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C12520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сельского п</w:t>
      </w:r>
      <w:r w:rsidR="00C75D21" w:rsidRPr="009C2C10">
        <w:rPr>
          <w:rFonts w:ascii="Times New Roman" w:hAnsi="Times New Roman" w:cs="Times New Roman"/>
          <w:sz w:val="28"/>
          <w:szCs w:val="28"/>
        </w:rPr>
        <w:t>о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селения</w:t>
      </w:r>
      <w:r w:rsidRPr="009C2C10">
        <w:rPr>
          <w:rFonts w:ascii="Times New Roman" w:hAnsi="Times New Roman" w:cs="Times New Roman"/>
          <w:sz w:val="28"/>
          <w:szCs w:val="28"/>
        </w:rPr>
        <w:t>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8.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01FD2" w:rsidRPr="009C2C10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Pr="009C2C10">
        <w:rPr>
          <w:rFonts w:ascii="Times New Roman" w:hAnsi="Times New Roman" w:cs="Times New Roman"/>
          <w:sz w:val="28"/>
          <w:szCs w:val="28"/>
        </w:rPr>
        <w:t xml:space="preserve">муниципальный служащий обнаружил, что в представленных им в  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C12520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2C10">
        <w:rPr>
          <w:rFonts w:ascii="Times New Roman" w:hAnsi="Times New Roman" w:cs="Times New Roman"/>
          <w:sz w:val="28"/>
          <w:szCs w:val="28"/>
        </w:rPr>
        <w:t>сведен</w:t>
      </w:r>
      <w:r w:rsidRPr="009C2C10">
        <w:rPr>
          <w:rFonts w:ascii="Times New Roman" w:hAnsi="Times New Roman" w:cs="Times New Roman"/>
          <w:sz w:val="28"/>
          <w:szCs w:val="28"/>
        </w:rPr>
        <w:t>и</w:t>
      </w:r>
      <w:r w:rsidRPr="009C2C10">
        <w:rPr>
          <w:rFonts w:ascii="Times New Roman" w:hAnsi="Times New Roman" w:cs="Times New Roman"/>
          <w:sz w:val="28"/>
          <w:szCs w:val="28"/>
        </w:rPr>
        <w:t>ях о доходах, расходах, об имуществе и обязательствах имущественного характ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>ра не отражены или не полностью отражены какие-либо сведения либо имеются ошибки, он</w:t>
      </w:r>
      <w:r w:rsidR="00201FD2" w:rsidRPr="009C2C10">
        <w:rPr>
          <w:rFonts w:ascii="Times New Roman" w:hAnsi="Times New Roman" w:cs="Times New Roman"/>
          <w:sz w:val="28"/>
          <w:szCs w:val="28"/>
        </w:rPr>
        <w:t>и</w:t>
      </w:r>
      <w:r w:rsidRPr="009C2C10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Муниципальный служащий может представить уточненные сведения в теч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 xml:space="preserve">ние одного месяца после окончания срока, указанного в </w:t>
      </w:r>
      <w:hyperlink r:id="rId27" w:anchor="Par60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"б" пункта 3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муниципальной слу</w:t>
      </w:r>
      <w:r w:rsidRPr="009C2C10">
        <w:rPr>
          <w:rFonts w:ascii="Times New Roman" w:hAnsi="Times New Roman" w:cs="Times New Roman"/>
          <w:sz w:val="28"/>
          <w:szCs w:val="28"/>
        </w:rPr>
        <w:t>ж</w:t>
      </w:r>
      <w:r w:rsidRPr="009C2C10">
        <w:rPr>
          <w:rFonts w:ascii="Times New Roman" w:hAnsi="Times New Roman" w:cs="Times New Roman"/>
          <w:sz w:val="28"/>
          <w:szCs w:val="28"/>
        </w:rPr>
        <w:t xml:space="preserve">бы, может представить уточненные сведения в течение одного месяца со дня представления сведений в соответствии с </w:t>
      </w:r>
      <w:hyperlink r:id="rId28" w:anchor="Par58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3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9.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муниципальным служащим сведений о доходах, расходах, об имуществе и обязательствах имущ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>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Адм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C12520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C1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10.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>ветствии с настоящим Положением гражданином, муниципальным служащим, осуществляется в соответствии с федеральным и областным законодательством.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11.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>венного характера, представляемые в соответствии с настоящим Положением гражданином, муниципальным служащим, являются сведениями конфиденциал</w:t>
      </w:r>
      <w:r w:rsidRPr="009C2C10">
        <w:rPr>
          <w:rFonts w:ascii="Times New Roman" w:hAnsi="Times New Roman" w:cs="Times New Roman"/>
          <w:sz w:val="28"/>
          <w:szCs w:val="28"/>
        </w:rPr>
        <w:t>ь</w:t>
      </w:r>
      <w:r w:rsidRPr="009C2C10"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 xml:space="preserve">Эти сведения могут представляться </w:t>
      </w:r>
      <w:r w:rsidR="00C12520">
        <w:rPr>
          <w:rFonts w:ascii="Times New Roman" w:hAnsi="Times New Roman" w:cs="Times New Roman"/>
          <w:sz w:val="28"/>
          <w:szCs w:val="28"/>
        </w:rPr>
        <w:t>г</w:t>
      </w:r>
      <w:r w:rsidRPr="009C2C10">
        <w:rPr>
          <w:rFonts w:ascii="Times New Roman" w:hAnsi="Times New Roman" w:cs="Times New Roman"/>
          <w:sz w:val="28"/>
          <w:szCs w:val="28"/>
        </w:rPr>
        <w:t xml:space="preserve">лаве </w:t>
      </w:r>
      <w:r w:rsidR="00C1252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>дм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C12520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</w:t>
      </w:r>
      <w:r w:rsidR="00C75D21" w:rsidRPr="009C2C10">
        <w:rPr>
          <w:rFonts w:ascii="Times New Roman" w:hAnsi="Times New Roman" w:cs="Times New Roman"/>
          <w:sz w:val="28"/>
          <w:szCs w:val="28"/>
        </w:rPr>
        <w:t>ь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ского поселения, </w:t>
      </w:r>
      <w:r w:rsidRPr="009C2C10">
        <w:rPr>
          <w:rFonts w:ascii="Times New Roman" w:hAnsi="Times New Roman" w:cs="Times New Roman"/>
          <w:sz w:val="28"/>
          <w:szCs w:val="28"/>
        </w:rPr>
        <w:t>а также иным должностным лицам в случаях, предусмотренных федеральными и областными законами.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12.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</w:t>
      </w:r>
      <w:r w:rsidRPr="009C2C10">
        <w:rPr>
          <w:rFonts w:ascii="Times New Roman" w:hAnsi="Times New Roman" w:cs="Times New Roman"/>
          <w:sz w:val="28"/>
          <w:szCs w:val="28"/>
        </w:rPr>
        <w:t>у</w:t>
      </w:r>
      <w:r w:rsidRPr="009C2C10">
        <w:rPr>
          <w:rFonts w:ascii="Times New Roman" w:hAnsi="Times New Roman" w:cs="Times New Roman"/>
          <w:sz w:val="28"/>
          <w:szCs w:val="28"/>
        </w:rPr>
        <w:t>щественного характера, виновные в их разглашении или использовании в целях, не предусмотренных законодательством Российской Федерации, несут ответс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>венность в соответствии с законодательством Российской Федерации.</w:t>
      </w: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Pr="009C2C10">
        <w:rPr>
          <w:rFonts w:ascii="Times New Roman" w:hAnsi="Times New Roman" w:cs="Times New Roman"/>
          <w:sz w:val="28"/>
          <w:szCs w:val="28"/>
        </w:rPr>
        <w:t>т</w:t>
      </w:r>
      <w:r w:rsidRPr="009C2C10">
        <w:rPr>
          <w:rFonts w:ascii="Times New Roman" w:hAnsi="Times New Roman" w:cs="Times New Roman"/>
          <w:sz w:val="28"/>
          <w:szCs w:val="28"/>
        </w:rPr>
        <w:t xml:space="preserve">венного характера, представленные в соответствии с настоящим Положением гражданином или муниципальным служащим, указанным в </w:t>
      </w:r>
      <w:hyperlink r:id="rId29" w:anchor="Par85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назначении на должность муниципальной службы, а также пре</w:t>
      </w:r>
      <w:r w:rsidRPr="009C2C10">
        <w:rPr>
          <w:rFonts w:ascii="Times New Roman" w:hAnsi="Times New Roman" w:cs="Times New Roman"/>
          <w:sz w:val="28"/>
          <w:szCs w:val="28"/>
        </w:rPr>
        <w:t>д</w:t>
      </w:r>
      <w:r w:rsidRPr="009C2C10">
        <w:rPr>
          <w:rFonts w:ascii="Times New Roman" w:hAnsi="Times New Roman" w:cs="Times New Roman"/>
          <w:sz w:val="28"/>
          <w:szCs w:val="28"/>
        </w:rPr>
        <w:t>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A70B5" w:rsidRPr="009C2C10" w:rsidRDefault="003A70B5" w:rsidP="003A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 xml:space="preserve">В случае если гражданин или муниципальный служащий, указанный в </w:t>
      </w:r>
      <w:hyperlink r:id="rId30" w:anchor="Par85" w:history="1">
        <w:r w:rsidRPr="009C2C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 w:rsidRPr="009C2C1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представившие в 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7529">
        <w:rPr>
          <w:rFonts w:ascii="Times New Roman" w:hAnsi="Times New Roman" w:cs="Times New Roman"/>
          <w:sz w:val="28"/>
          <w:szCs w:val="28"/>
        </w:rPr>
        <w:t>Дегтевского</w:t>
      </w:r>
      <w:r w:rsidR="00C12520">
        <w:rPr>
          <w:rFonts w:ascii="Times New Roman" w:hAnsi="Times New Roman" w:cs="Times New Roman"/>
          <w:sz w:val="28"/>
          <w:szCs w:val="28"/>
        </w:rPr>
        <w:t xml:space="preserve"> </w:t>
      </w:r>
      <w:r w:rsidR="00C75D21" w:rsidRPr="009C2C10">
        <w:rPr>
          <w:rFonts w:ascii="Times New Roman" w:hAnsi="Times New Roman" w:cs="Times New Roman"/>
          <w:sz w:val="28"/>
          <w:szCs w:val="28"/>
        </w:rPr>
        <w:t>сельск</w:t>
      </w:r>
      <w:r w:rsidR="00C75D21" w:rsidRPr="009C2C10">
        <w:rPr>
          <w:rFonts w:ascii="Times New Roman" w:hAnsi="Times New Roman" w:cs="Times New Roman"/>
          <w:sz w:val="28"/>
          <w:szCs w:val="28"/>
        </w:rPr>
        <w:t>о</w:t>
      </w:r>
      <w:r w:rsidR="00C75D21" w:rsidRPr="009C2C10">
        <w:rPr>
          <w:rFonts w:ascii="Times New Roman" w:hAnsi="Times New Roman" w:cs="Times New Roman"/>
          <w:sz w:val="28"/>
          <w:szCs w:val="28"/>
        </w:rPr>
        <w:t>го поселения</w:t>
      </w:r>
      <w:r w:rsidRPr="009C2C10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</w:t>
      </w:r>
      <w:r w:rsidRPr="009C2C10">
        <w:rPr>
          <w:rFonts w:ascii="Times New Roman" w:hAnsi="Times New Roman" w:cs="Times New Roman"/>
          <w:sz w:val="28"/>
          <w:szCs w:val="28"/>
        </w:rPr>
        <w:t>а</w:t>
      </w:r>
      <w:r w:rsidRPr="009C2C10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несовершенн</w:t>
      </w:r>
      <w:r w:rsidRPr="009C2C10">
        <w:rPr>
          <w:rFonts w:ascii="Times New Roman" w:hAnsi="Times New Roman" w:cs="Times New Roman"/>
          <w:sz w:val="28"/>
          <w:szCs w:val="28"/>
        </w:rPr>
        <w:t>о</w:t>
      </w:r>
      <w:r w:rsidRPr="009C2C10">
        <w:rPr>
          <w:rFonts w:ascii="Times New Roman" w:hAnsi="Times New Roman" w:cs="Times New Roman"/>
          <w:sz w:val="28"/>
          <w:szCs w:val="28"/>
        </w:rPr>
        <w:t>летних детей, не были назначены на должность муниципальной службы, эти св</w:t>
      </w:r>
      <w:r w:rsidRPr="009C2C10">
        <w:rPr>
          <w:rFonts w:ascii="Times New Roman" w:hAnsi="Times New Roman" w:cs="Times New Roman"/>
          <w:sz w:val="28"/>
          <w:szCs w:val="28"/>
        </w:rPr>
        <w:t>е</w:t>
      </w:r>
      <w:r w:rsidRPr="009C2C10">
        <w:rPr>
          <w:rFonts w:ascii="Times New Roman" w:hAnsi="Times New Roman" w:cs="Times New Roman"/>
          <w:sz w:val="28"/>
          <w:szCs w:val="28"/>
        </w:rPr>
        <w:t>дения возвращаются им по их письменному заявлению вместе с другими док</w:t>
      </w:r>
      <w:r w:rsidRPr="009C2C10">
        <w:rPr>
          <w:rFonts w:ascii="Times New Roman" w:hAnsi="Times New Roman" w:cs="Times New Roman"/>
          <w:sz w:val="28"/>
          <w:szCs w:val="28"/>
        </w:rPr>
        <w:t>у</w:t>
      </w:r>
      <w:r w:rsidRPr="009C2C10">
        <w:rPr>
          <w:rFonts w:ascii="Times New Roman" w:hAnsi="Times New Roman" w:cs="Times New Roman"/>
          <w:sz w:val="28"/>
          <w:szCs w:val="28"/>
        </w:rPr>
        <w:t>ментами.</w:t>
      </w:r>
    </w:p>
    <w:p w:rsidR="00E14725" w:rsidRDefault="003A70B5" w:rsidP="0020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C10">
        <w:rPr>
          <w:rFonts w:ascii="Times New Roman" w:hAnsi="Times New Roman" w:cs="Times New Roman"/>
          <w:sz w:val="28"/>
          <w:szCs w:val="28"/>
        </w:rPr>
        <w:t>14.</w:t>
      </w:r>
      <w:r w:rsidR="00C75D21" w:rsidRPr="009C2C10">
        <w:rPr>
          <w:rFonts w:ascii="Times New Roman" w:hAnsi="Times New Roman" w:cs="Times New Roman"/>
          <w:sz w:val="28"/>
          <w:szCs w:val="28"/>
        </w:rPr>
        <w:t xml:space="preserve"> </w:t>
      </w:r>
      <w:r w:rsidRPr="009C2C10">
        <w:rPr>
          <w:rFonts w:ascii="Times New Roman" w:hAnsi="Times New Roman" w:cs="Times New Roman"/>
          <w:sz w:val="28"/>
          <w:szCs w:val="28"/>
        </w:rPr>
        <w:t>В случае непредставления сведений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</w:t>
      </w:r>
      <w:r w:rsidRPr="009C2C10">
        <w:rPr>
          <w:rFonts w:ascii="Times New Roman" w:hAnsi="Times New Roman" w:cs="Times New Roman"/>
          <w:sz w:val="28"/>
          <w:szCs w:val="28"/>
        </w:rPr>
        <w:t>ь</w:t>
      </w:r>
      <w:r w:rsidRPr="009C2C10">
        <w:rPr>
          <w:rFonts w:ascii="Times New Roman" w:hAnsi="Times New Roman" w:cs="Times New Roman"/>
          <w:sz w:val="28"/>
          <w:szCs w:val="28"/>
        </w:rPr>
        <w:t>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12520" w:rsidRDefault="00C12520" w:rsidP="00C125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20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Pr="009C2C10" w:rsidRDefault="00C12520" w:rsidP="00C1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20" w:rsidRPr="00C12520" w:rsidRDefault="00C12520" w:rsidP="00C12520">
      <w:pPr>
        <w:pStyle w:val="ac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</w:p>
    <w:p w:rsidR="00C12520" w:rsidRPr="00C12520" w:rsidRDefault="00C12520" w:rsidP="00C12520">
      <w:pPr>
        <w:pStyle w:val="ac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</w:p>
    <w:p w:rsidR="00C12520" w:rsidRPr="00C12520" w:rsidRDefault="00C12520" w:rsidP="00C12520">
      <w:pPr>
        <w:pStyle w:val="ac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</w:p>
    <w:sectPr w:rsidR="00C12520" w:rsidRPr="00C12520" w:rsidSect="002A4D75">
      <w:headerReference w:type="even" r:id="rId31"/>
      <w:pgSz w:w="11906" w:h="16838"/>
      <w:pgMar w:top="539" w:right="709" w:bottom="142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82" w:rsidRDefault="00E74D82">
      <w:r>
        <w:separator/>
      </w:r>
    </w:p>
  </w:endnote>
  <w:endnote w:type="continuationSeparator" w:id="0">
    <w:p w:rsidR="00E74D82" w:rsidRDefault="00E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82" w:rsidRDefault="00E74D82">
      <w:r>
        <w:separator/>
      </w:r>
    </w:p>
  </w:footnote>
  <w:footnote w:type="continuationSeparator" w:id="0">
    <w:p w:rsidR="00E74D82" w:rsidRDefault="00E7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13" w:rsidRDefault="00333FCD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6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613" w:rsidRDefault="00EF36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12E2"/>
    <w:rsid w:val="00023E9B"/>
    <w:rsid w:val="0002448B"/>
    <w:rsid w:val="00035454"/>
    <w:rsid w:val="00037529"/>
    <w:rsid w:val="00046980"/>
    <w:rsid w:val="00051EEB"/>
    <w:rsid w:val="00052AB9"/>
    <w:rsid w:val="0005598C"/>
    <w:rsid w:val="00063D04"/>
    <w:rsid w:val="000654AA"/>
    <w:rsid w:val="00067816"/>
    <w:rsid w:val="00070833"/>
    <w:rsid w:val="000765D9"/>
    <w:rsid w:val="0008101C"/>
    <w:rsid w:val="0008128D"/>
    <w:rsid w:val="0009652F"/>
    <w:rsid w:val="000A1469"/>
    <w:rsid w:val="000C6B0F"/>
    <w:rsid w:val="000D3FAC"/>
    <w:rsid w:val="000F6BF2"/>
    <w:rsid w:val="001006B0"/>
    <w:rsid w:val="001022BF"/>
    <w:rsid w:val="001214AE"/>
    <w:rsid w:val="001241FA"/>
    <w:rsid w:val="00131069"/>
    <w:rsid w:val="00134C3D"/>
    <w:rsid w:val="00134DF2"/>
    <w:rsid w:val="0014593F"/>
    <w:rsid w:val="001502E6"/>
    <w:rsid w:val="0015037E"/>
    <w:rsid w:val="00154EAD"/>
    <w:rsid w:val="001673F5"/>
    <w:rsid w:val="0017177D"/>
    <w:rsid w:val="0017269B"/>
    <w:rsid w:val="0017431C"/>
    <w:rsid w:val="00182EA9"/>
    <w:rsid w:val="001A014A"/>
    <w:rsid w:val="001A365F"/>
    <w:rsid w:val="001B1C68"/>
    <w:rsid w:val="001B6B3A"/>
    <w:rsid w:val="001C49D6"/>
    <w:rsid w:val="001C5815"/>
    <w:rsid w:val="001C7058"/>
    <w:rsid w:val="001C74E2"/>
    <w:rsid w:val="001F4A16"/>
    <w:rsid w:val="00201FD2"/>
    <w:rsid w:val="00204852"/>
    <w:rsid w:val="0020635D"/>
    <w:rsid w:val="00222BB4"/>
    <w:rsid w:val="002257E3"/>
    <w:rsid w:val="0024200F"/>
    <w:rsid w:val="002477D8"/>
    <w:rsid w:val="002548CA"/>
    <w:rsid w:val="00290134"/>
    <w:rsid w:val="00297235"/>
    <w:rsid w:val="002A34A5"/>
    <w:rsid w:val="002A4D75"/>
    <w:rsid w:val="002B2AB5"/>
    <w:rsid w:val="002C51B0"/>
    <w:rsid w:val="002D6E94"/>
    <w:rsid w:val="002E549F"/>
    <w:rsid w:val="002F2786"/>
    <w:rsid w:val="0030196E"/>
    <w:rsid w:val="00305604"/>
    <w:rsid w:val="00333FCD"/>
    <w:rsid w:val="00334C1E"/>
    <w:rsid w:val="003375E6"/>
    <w:rsid w:val="0034175C"/>
    <w:rsid w:val="00353CDA"/>
    <w:rsid w:val="00362658"/>
    <w:rsid w:val="00365DB4"/>
    <w:rsid w:val="00387EBF"/>
    <w:rsid w:val="00390D0B"/>
    <w:rsid w:val="00393E4C"/>
    <w:rsid w:val="00395E1A"/>
    <w:rsid w:val="003A0EB7"/>
    <w:rsid w:val="003A70B5"/>
    <w:rsid w:val="003C0DC5"/>
    <w:rsid w:val="003C57EB"/>
    <w:rsid w:val="003D0681"/>
    <w:rsid w:val="003E0592"/>
    <w:rsid w:val="003E0D60"/>
    <w:rsid w:val="003E21E7"/>
    <w:rsid w:val="003E44B4"/>
    <w:rsid w:val="003F15DF"/>
    <w:rsid w:val="004006CF"/>
    <w:rsid w:val="00411E27"/>
    <w:rsid w:val="00413174"/>
    <w:rsid w:val="00416B76"/>
    <w:rsid w:val="0042640A"/>
    <w:rsid w:val="004268BC"/>
    <w:rsid w:val="00436180"/>
    <w:rsid w:val="00441547"/>
    <w:rsid w:val="00446479"/>
    <w:rsid w:val="00473E64"/>
    <w:rsid w:val="004A2CB1"/>
    <w:rsid w:val="004A3416"/>
    <w:rsid w:val="004B08FF"/>
    <w:rsid w:val="004C1EF6"/>
    <w:rsid w:val="004D39C0"/>
    <w:rsid w:val="004E2F0E"/>
    <w:rsid w:val="004F0AE9"/>
    <w:rsid w:val="004F5FE9"/>
    <w:rsid w:val="004F6E3D"/>
    <w:rsid w:val="00503209"/>
    <w:rsid w:val="00535227"/>
    <w:rsid w:val="005515FE"/>
    <w:rsid w:val="0055165A"/>
    <w:rsid w:val="00561535"/>
    <w:rsid w:val="00563D46"/>
    <w:rsid w:val="0056536A"/>
    <w:rsid w:val="00567B1F"/>
    <w:rsid w:val="005709FA"/>
    <w:rsid w:val="00575552"/>
    <w:rsid w:val="00576E59"/>
    <w:rsid w:val="0059397E"/>
    <w:rsid w:val="0059692D"/>
    <w:rsid w:val="005A5C93"/>
    <w:rsid w:val="005B24FE"/>
    <w:rsid w:val="005B3062"/>
    <w:rsid w:val="005B54AA"/>
    <w:rsid w:val="005C763F"/>
    <w:rsid w:val="005E2872"/>
    <w:rsid w:val="005F780E"/>
    <w:rsid w:val="005F79B9"/>
    <w:rsid w:val="00615B1F"/>
    <w:rsid w:val="006224B3"/>
    <w:rsid w:val="00622CD9"/>
    <w:rsid w:val="00635A11"/>
    <w:rsid w:val="00640330"/>
    <w:rsid w:val="00646073"/>
    <w:rsid w:val="00646BCF"/>
    <w:rsid w:val="00651188"/>
    <w:rsid w:val="006562EC"/>
    <w:rsid w:val="00660EA3"/>
    <w:rsid w:val="006614C0"/>
    <w:rsid w:val="00663476"/>
    <w:rsid w:val="00682462"/>
    <w:rsid w:val="00687026"/>
    <w:rsid w:val="00692865"/>
    <w:rsid w:val="0069511D"/>
    <w:rsid w:val="006B73B0"/>
    <w:rsid w:val="006D20C1"/>
    <w:rsid w:val="006D7765"/>
    <w:rsid w:val="006E4A6B"/>
    <w:rsid w:val="006E70ED"/>
    <w:rsid w:val="00700575"/>
    <w:rsid w:val="00701329"/>
    <w:rsid w:val="007048A0"/>
    <w:rsid w:val="007167D6"/>
    <w:rsid w:val="007226AB"/>
    <w:rsid w:val="00722F40"/>
    <w:rsid w:val="0072366C"/>
    <w:rsid w:val="00723AD2"/>
    <w:rsid w:val="007272E7"/>
    <w:rsid w:val="00731F5A"/>
    <w:rsid w:val="00741CC7"/>
    <w:rsid w:val="00744B40"/>
    <w:rsid w:val="00745ED8"/>
    <w:rsid w:val="0074778B"/>
    <w:rsid w:val="00756AB6"/>
    <w:rsid w:val="00761D02"/>
    <w:rsid w:val="00763DBC"/>
    <w:rsid w:val="0076502B"/>
    <w:rsid w:val="0078223B"/>
    <w:rsid w:val="007839BF"/>
    <w:rsid w:val="00784D04"/>
    <w:rsid w:val="00785856"/>
    <w:rsid w:val="00785E89"/>
    <w:rsid w:val="0079255F"/>
    <w:rsid w:val="007A2864"/>
    <w:rsid w:val="007B3FDC"/>
    <w:rsid w:val="007C13C7"/>
    <w:rsid w:val="007C7C7C"/>
    <w:rsid w:val="007F052D"/>
    <w:rsid w:val="007F2486"/>
    <w:rsid w:val="008014C8"/>
    <w:rsid w:val="00804CFF"/>
    <w:rsid w:val="008119FA"/>
    <w:rsid w:val="0081581C"/>
    <w:rsid w:val="00823501"/>
    <w:rsid w:val="0082448F"/>
    <w:rsid w:val="008248B5"/>
    <w:rsid w:val="008309FC"/>
    <w:rsid w:val="0083545C"/>
    <w:rsid w:val="00837A50"/>
    <w:rsid w:val="008424E6"/>
    <w:rsid w:val="00843436"/>
    <w:rsid w:val="008450C5"/>
    <w:rsid w:val="00847B8D"/>
    <w:rsid w:val="008545C3"/>
    <w:rsid w:val="00861F53"/>
    <w:rsid w:val="00884F2C"/>
    <w:rsid w:val="008A6799"/>
    <w:rsid w:val="008B783D"/>
    <w:rsid w:val="008C416E"/>
    <w:rsid w:val="008C486B"/>
    <w:rsid w:val="008E5BF5"/>
    <w:rsid w:val="008E5F32"/>
    <w:rsid w:val="008F41AE"/>
    <w:rsid w:val="00900721"/>
    <w:rsid w:val="00902849"/>
    <w:rsid w:val="00906164"/>
    <w:rsid w:val="00907696"/>
    <w:rsid w:val="00910022"/>
    <w:rsid w:val="00912D07"/>
    <w:rsid w:val="00920B4E"/>
    <w:rsid w:val="00921CC7"/>
    <w:rsid w:val="009409FC"/>
    <w:rsid w:val="00947527"/>
    <w:rsid w:val="00953624"/>
    <w:rsid w:val="009832F9"/>
    <w:rsid w:val="00983583"/>
    <w:rsid w:val="00993A0A"/>
    <w:rsid w:val="00995237"/>
    <w:rsid w:val="0099725F"/>
    <w:rsid w:val="009A04BE"/>
    <w:rsid w:val="009A06E0"/>
    <w:rsid w:val="009B107B"/>
    <w:rsid w:val="009B4DEF"/>
    <w:rsid w:val="009B6395"/>
    <w:rsid w:val="009C1045"/>
    <w:rsid w:val="009C1F60"/>
    <w:rsid w:val="009C2C10"/>
    <w:rsid w:val="009C6D88"/>
    <w:rsid w:val="009D2E8C"/>
    <w:rsid w:val="009D351B"/>
    <w:rsid w:val="009D3FFC"/>
    <w:rsid w:val="009D4D5D"/>
    <w:rsid w:val="009E5A44"/>
    <w:rsid w:val="009F34D2"/>
    <w:rsid w:val="00A01270"/>
    <w:rsid w:val="00A14696"/>
    <w:rsid w:val="00A164B6"/>
    <w:rsid w:val="00A21E52"/>
    <w:rsid w:val="00A27E0F"/>
    <w:rsid w:val="00A36F95"/>
    <w:rsid w:val="00A468B5"/>
    <w:rsid w:val="00A547CC"/>
    <w:rsid w:val="00A55B0F"/>
    <w:rsid w:val="00A718B6"/>
    <w:rsid w:val="00A846B2"/>
    <w:rsid w:val="00AA50C2"/>
    <w:rsid w:val="00AB213A"/>
    <w:rsid w:val="00AC0026"/>
    <w:rsid w:val="00AC5012"/>
    <w:rsid w:val="00AD36B0"/>
    <w:rsid w:val="00AE1A40"/>
    <w:rsid w:val="00AE323B"/>
    <w:rsid w:val="00AF44BD"/>
    <w:rsid w:val="00B0292E"/>
    <w:rsid w:val="00B02F1B"/>
    <w:rsid w:val="00B07DEA"/>
    <w:rsid w:val="00B17880"/>
    <w:rsid w:val="00B363E9"/>
    <w:rsid w:val="00B5528B"/>
    <w:rsid w:val="00B5543C"/>
    <w:rsid w:val="00B70306"/>
    <w:rsid w:val="00B72954"/>
    <w:rsid w:val="00B87B68"/>
    <w:rsid w:val="00B91C2D"/>
    <w:rsid w:val="00BA32CF"/>
    <w:rsid w:val="00BB0010"/>
    <w:rsid w:val="00BB24DF"/>
    <w:rsid w:val="00BC09E2"/>
    <w:rsid w:val="00BC5310"/>
    <w:rsid w:val="00BD5A4D"/>
    <w:rsid w:val="00BE4F52"/>
    <w:rsid w:val="00BF1BA8"/>
    <w:rsid w:val="00C12520"/>
    <w:rsid w:val="00C21053"/>
    <w:rsid w:val="00C252FA"/>
    <w:rsid w:val="00C33BB0"/>
    <w:rsid w:val="00C50C44"/>
    <w:rsid w:val="00C62B51"/>
    <w:rsid w:val="00C668A3"/>
    <w:rsid w:val="00C718D3"/>
    <w:rsid w:val="00C72F7E"/>
    <w:rsid w:val="00C7524B"/>
    <w:rsid w:val="00C75D21"/>
    <w:rsid w:val="00C7706E"/>
    <w:rsid w:val="00C97B4C"/>
    <w:rsid w:val="00CA44BB"/>
    <w:rsid w:val="00CA55BD"/>
    <w:rsid w:val="00CA62E1"/>
    <w:rsid w:val="00CC0DBF"/>
    <w:rsid w:val="00CC353E"/>
    <w:rsid w:val="00CF4B36"/>
    <w:rsid w:val="00D13882"/>
    <w:rsid w:val="00D15A3E"/>
    <w:rsid w:val="00D17F56"/>
    <w:rsid w:val="00D31724"/>
    <w:rsid w:val="00D31898"/>
    <w:rsid w:val="00D31A5C"/>
    <w:rsid w:val="00D45555"/>
    <w:rsid w:val="00D5280D"/>
    <w:rsid w:val="00D53E0F"/>
    <w:rsid w:val="00D542F8"/>
    <w:rsid w:val="00D650FC"/>
    <w:rsid w:val="00D844CF"/>
    <w:rsid w:val="00D91F66"/>
    <w:rsid w:val="00D97F6A"/>
    <w:rsid w:val="00DC3358"/>
    <w:rsid w:val="00DC7FA2"/>
    <w:rsid w:val="00DD0B6D"/>
    <w:rsid w:val="00DD5194"/>
    <w:rsid w:val="00DF312A"/>
    <w:rsid w:val="00DF6F59"/>
    <w:rsid w:val="00DF7245"/>
    <w:rsid w:val="00E008DF"/>
    <w:rsid w:val="00E07C6A"/>
    <w:rsid w:val="00E14725"/>
    <w:rsid w:val="00E14ACF"/>
    <w:rsid w:val="00E1726D"/>
    <w:rsid w:val="00E30391"/>
    <w:rsid w:val="00E31166"/>
    <w:rsid w:val="00E33276"/>
    <w:rsid w:val="00E36B08"/>
    <w:rsid w:val="00E4010D"/>
    <w:rsid w:val="00E46C99"/>
    <w:rsid w:val="00E74D82"/>
    <w:rsid w:val="00E75C29"/>
    <w:rsid w:val="00EB5FD5"/>
    <w:rsid w:val="00EC155A"/>
    <w:rsid w:val="00EC5447"/>
    <w:rsid w:val="00EC640B"/>
    <w:rsid w:val="00EF3613"/>
    <w:rsid w:val="00F01764"/>
    <w:rsid w:val="00F1238C"/>
    <w:rsid w:val="00F153F2"/>
    <w:rsid w:val="00F20DAF"/>
    <w:rsid w:val="00F269CC"/>
    <w:rsid w:val="00F41646"/>
    <w:rsid w:val="00F42134"/>
    <w:rsid w:val="00F57BA8"/>
    <w:rsid w:val="00F6186B"/>
    <w:rsid w:val="00F637B6"/>
    <w:rsid w:val="00F65405"/>
    <w:rsid w:val="00F750DA"/>
    <w:rsid w:val="00F849B4"/>
    <w:rsid w:val="00F86F6B"/>
    <w:rsid w:val="00FA7C49"/>
    <w:rsid w:val="00FB3E11"/>
    <w:rsid w:val="00FC0BB6"/>
    <w:rsid w:val="00FC5CB9"/>
    <w:rsid w:val="00FC7DA3"/>
    <w:rsid w:val="00FD0726"/>
    <w:rsid w:val="00FD60A5"/>
    <w:rsid w:val="00FD7850"/>
    <w:rsid w:val="00FE4A9B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paragraph" w:styleId="ae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unhideWhenUsed/>
    <w:rsid w:val="00C2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121C3EBA8F2DC4FDE6535720AA8FB662F8BE1A888C2CAC087D655181A330F7B58011696539C21j0NBN" TargetMode="External"/><Relationship Id="rId13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18" Type="http://schemas.openxmlformats.org/officeDocument/2006/relationships/hyperlink" Target="consultantplus://offline/ref=FB8121C3EBA8F2DC4FDE6535720AA8FB662E8DE1AB83C2CAC087D65518j1NAN" TargetMode="External"/><Relationship Id="rId26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8121C3EBA8F2DC4FDE7B386466F7F36323D7E9A889CE9F9CD88D084F1339583C175854D25E9D26027E7Dj2N2N" TargetMode="External"/><Relationship Id="rId7" Type="http://schemas.openxmlformats.org/officeDocument/2006/relationships/hyperlink" Target="consultantplus://offline/ref=FB8121C3EBA8F2DC4FDE6535720AA8FB662F8AE7AC8BC2CAC087D655181A330F7B58011696539424j0N0N" TargetMode="External"/><Relationship Id="rId12" Type="http://schemas.openxmlformats.org/officeDocument/2006/relationships/hyperlink" Target="consultantplus://offline/ref=FB8121C3EBA8F2DC4FDE7B386466F7F36323D7E9A889CE9F9CD88D084F1339583C175854D25E9D26027E7Dj2N2N" TargetMode="External"/><Relationship Id="rId17" Type="http://schemas.openxmlformats.org/officeDocument/2006/relationships/hyperlink" Target="consultantplus://offline/ref=FB8121C3EBA8F2DC4FDE6535720AA8FB662E8DE1AB83C2CAC087D65518j1NAN" TargetMode="External"/><Relationship Id="rId25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8121C3EBA8F2DC4FDE6535720AA8FB662E8DE1AB83C2CAC087D65518j1NAN" TargetMode="External"/><Relationship Id="rId20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29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8121C3EBA8F2DC4FDE7B386466F7F36323D7E9AC88C8989BD88D084F133958j3NCN" TargetMode="External"/><Relationship Id="rId24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8121C3EBA8F2DC4FDE6535720AA8FB662E8DE1AB83C2CAC087D65518j1NAN" TargetMode="External"/><Relationship Id="rId23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28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10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19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121C3EBA8F2DC4FDE6535720AA8FB662F8FE0A482C2CAC087D655181A330F7B58011696539D26j0N3N" TargetMode="External"/><Relationship Id="rId14" Type="http://schemas.openxmlformats.org/officeDocument/2006/relationships/hyperlink" Target="consultantplus://offline/ref=FB8121C3EBA8F2DC4FDE7B386466F7F36323D7E9A889CE9F9CD88D084F1339583C175854D25E9D26027E7Dj2N2N" TargetMode="External"/><Relationship Id="rId22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27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Relationship Id="rId30" Type="http://schemas.openxmlformats.org/officeDocument/2006/relationships/hyperlink" Target="file:///Z:\&#1041;&#1070;&#1056;&#1054;_&#1055;&#1050;\&#1050;&#1086;&#1084;&#1080;&#1090;&#1077;&#1090;%20&#1084;&#1091;&#1085;&#1080;&#1094;&#1080;&#1087;&#1072;&#1083;&#1100;&#1085;&#1086;&#1081;%20&#1089;&#1083;&#1091;&#1078;&#1073;&#1099;\&#1057;&#1052;&#1048;&#1056;&#1053;&#1054;&#1042;&#1040;\2015\&#1087;&#1088;&#1077;&#1076;&#1089;&#1090;&#1072;&#1074;&#1083;&#1077;&#1085;&#1080;&#1077;%20&#1089;&#1074;&#1077;&#1076;&#1077;&#1085;&#1080;&#1081;%20&#1086;%20&#1076;&#1086;&#1093;&#1086;&#1076;&#1072;&#1093;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15490</CharactersWithSpaces>
  <SharedDoc>false</SharedDoc>
  <HLinks>
    <vt:vector size="144" baseType="variant">
      <vt:variant>
        <vt:i4>71499890</vt:i4>
      </vt:variant>
      <vt:variant>
        <vt:i4>69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Par85</vt:lpwstr>
      </vt:variant>
      <vt:variant>
        <vt:i4>71499890</vt:i4>
      </vt:variant>
      <vt:variant>
        <vt:i4>66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Par85</vt:lpwstr>
      </vt:variant>
      <vt:variant>
        <vt:i4>72220786</vt:i4>
      </vt:variant>
      <vt:variant>
        <vt:i4>63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Par58</vt:lpwstr>
      </vt:variant>
      <vt:variant>
        <vt:i4>72155250</vt:i4>
      </vt:variant>
      <vt:variant>
        <vt:i4>60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Par60</vt:lpwstr>
      </vt:variant>
      <vt:variant>
        <vt:i4>72089714</vt:i4>
      </vt:variant>
      <vt:variant>
        <vt:i4>57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Par78</vt:lpwstr>
      </vt:variant>
      <vt:variant>
        <vt:i4>72155250</vt:i4>
      </vt:variant>
      <vt:variant>
        <vt:i4>54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Par62</vt:lpwstr>
      </vt:variant>
      <vt:variant>
        <vt:i4>72220786</vt:i4>
      </vt:variant>
      <vt:variant>
        <vt:i4>51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Par56</vt:lpwstr>
      </vt:variant>
      <vt:variant>
        <vt:i4>72220786</vt:i4>
      </vt:variant>
      <vt:variant>
        <vt:i4>48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Par58</vt:lpwstr>
      </vt:variant>
      <vt:variant>
        <vt:i4>72220786</vt:i4>
      </vt:variant>
      <vt:variant>
        <vt:i4>45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Par53</vt:lpwstr>
      </vt:variant>
      <vt:variant>
        <vt:i4>4915285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consultantplus://offline/ref=FB8121C3EBA8F2DC4FDE7B386466F7F36323D7E9A889CE9F9CD88D084F1339583C175854D25E9D26027E7Dj2N2N</vt:lpwstr>
      </vt:variant>
      <vt:variant>
        <vt:lpwstr/>
      </vt:variant>
      <vt:variant>
        <vt:i4>72089714</vt:i4>
      </vt:variant>
      <vt:variant>
        <vt:i4>39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Par72</vt:lpwstr>
      </vt:variant>
      <vt:variant>
        <vt:i4>72155250</vt:i4>
      </vt:variant>
      <vt:variant>
        <vt:i4>36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Par62</vt:lpwstr>
      </vt:variant>
      <vt:variant>
        <vt:i4>4784217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consultantplus://offline/ref=FB8121C3EBA8F2DC4FDE6535720AA8FB662E8DE1AB83C2CAC087D65518j1NAN</vt:lpwstr>
      </vt:variant>
      <vt:variant>
        <vt:lpwstr/>
      </vt:variant>
      <vt:variant>
        <vt:i4>4784217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consultantplus://offline/ref=FB8121C3EBA8F2DC4FDE6535720AA8FB662E8DE1AB83C2CAC087D65518j1NAN</vt:lpwstr>
      </vt:variant>
      <vt:variant>
        <vt:lpwstr/>
      </vt:variant>
      <vt:variant>
        <vt:i4>4784217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consultantplus://offline/ref=FB8121C3EBA8F2DC4FDE6535720AA8FB662E8DE1AB83C2CAC087D65518j1NAN</vt:lpwstr>
      </vt:variant>
      <vt:variant>
        <vt:lpwstr/>
      </vt:variant>
      <vt:variant>
        <vt:i4>4784217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consultantplus://offline/ref=FB8121C3EBA8F2DC4FDE6535720AA8FB662E8DE1AB83C2CAC087D65518j1NAN</vt:lpwstr>
      </vt:variant>
      <vt:variant>
        <vt:lpwstr/>
      </vt:variant>
      <vt:variant>
        <vt:i4>4915285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consultantplus://offline/ref=FB8121C3EBA8F2DC4FDE7B386466F7F36323D7E9A889CE9F9CD88D084F1339583C175854D25E9D26027E7Dj2N2N</vt:lpwstr>
      </vt:variant>
      <vt:variant>
        <vt:lpwstr/>
      </vt:variant>
      <vt:variant>
        <vt:i4>75235396</vt:i4>
      </vt:variant>
      <vt:variant>
        <vt:i4>18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Par166</vt:lpwstr>
      </vt:variant>
      <vt:variant>
        <vt:i4>4915285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consultantplus://offline/ref=FB8121C3EBA8F2DC4FDE7B386466F7F36323D7E9A889CE9F9CD88D084F1339583C175854D25E9D26027E7Dj2N2N</vt:lpwstr>
      </vt:variant>
      <vt:variant>
        <vt:lpwstr/>
      </vt:variant>
      <vt:variant>
        <vt:i4>2293811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consultantplus://offline/ref=FB8121C3EBA8F2DC4FDE7B386466F7F36323D7E9AC88C8989BD88D084F133958j3NCN</vt:lpwstr>
      </vt:variant>
      <vt:variant>
        <vt:lpwstr/>
      </vt:variant>
      <vt:variant>
        <vt:i4>71827570</vt:i4>
      </vt:variant>
      <vt:variant>
        <vt:i4>9</vt:i4>
      </vt:variant>
      <vt:variant>
        <vt:i4>0</vt:i4>
      </vt:variant>
      <vt:variant>
        <vt:i4>5</vt:i4>
      </vt:variant>
      <vt:variant>
        <vt:lpwstr>\\Poselenie\общая папка\БЮРО_ПК\Комитет муниципальной службы\СМИРНОВА\2015\представление сведений о доходах 2015.docx</vt:lpwstr>
      </vt:variant>
      <vt:variant>
        <vt:lpwstr>Par39</vt:lpwstr>
      </vt:variant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consultantplus://offline/ref=FB8121C3EBA8F2DC4FDE6535720AA8FB662F8FE0A482C2CAC087D655181A330F7B58011696539D26j0N3N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consultantplus://offline/ref=FB8121C3EBA8F2DC4FDE6535720AA8FB662F8BE1A888C2CAC087D655181A330F7B58011696539C21j0NBN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consultantplus://offline/ref=FB8121C3EBA8F2DC4FDE6535720AA8FB662F8AE7AC8BC2CAC087D655181A330F7B58011696539424j0N0N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Юрист</cp:lastModifiedBy>
  <cp:revision>4</cp:revision>
  <cp:lastPrinted>2017-01-26T08:30:00Z</cp:lastPrinted>
  <dcterms:created xsi:type="dcterms:W3CDTF">2017-01-24T11:16:00Z</dcterms:created>
  <dcterms:modified xsi:type="dcterms:W3CDTF">2017-02-17T06:10:00Z</dcterms:modified>
</cp:coreProperties>
</file>