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B2" w:rsidRPr="00253DEB" w:rsidRDefault="00B926B2" w:rsidP="00D13B82">
      <w:pPr>
        <w:widowControl/>
        <w:jc w:val="center"/>
        <w:rPr>
          <w:b/>
          <w:color w:val="auto"/>
          <w:sz w:val="28"/>
          <w:szCs w:val="28"/>
        </w:rPr>
      </w:pPr>
      <w:bookmarkStart w:id="0" w:name="_GoBack"/>
      <w:r w:rsidRPr="00253DEB">
        <w:rPr>
          <w:b/>
          <w:color w:val="auto"/>
          <w:sz w:val="28"/>
          <w:szCs w:val="28"/>
        </w:rPr>
        <w:t>РОСТОВСКАЯ ОБЛАСТЬ</w:t>
      </w:r>
    </w:p>
    <w:p w:rsidR="00B926B2" w:rsidRPr="00253DEB" w:rsidRDefault="00B926B2" w:rsidP="00D13B82">
      <w:pPr>
        <w:widowControl/>
        <w:jc w:val="center"/>
        <w:rPr>
          <w:b/>
          <w:color w:val="auto"/>
          <w:sz w:val="28"/>
          <w:szCs w:val="28"/>
        </w:rPr>
      </w:pPr>
      <w:r w:rsidRPr="00253DEB">
        <w:rPr>
          <w:b/>
          <w:color w:val="auto"/>
          <w:sz w:val="28"/>
          <w:szCs w:val="28"/>
        </w:rPr>
        <w:t>МУНИЦИПАЛЬНОЕ ОБРАЗОВАНИЕ</w:t>
      </w:r>
    </w:p>
    <w:p w:rsidR="00B926B2" w:rsidRPr="00253DEB" w:rsidRDefault="00B926B2" w:rsidP="00D13B82">
      <w:pPr>
        <w:widowControl/>
        <w:jc w:val="center"/>
        <w:rPr>
          <w:b/>
          <w:color w:val="auto"/>
          <w:sz w:val="28"/>
          <w:szCs w:val="28"/>
        </w:rPr>
      </w:pPr>
      <w:r w:rsidRPr="00253DEB">
        <w:rPr>
          <w:b/>
          <w:color w:val="auto"/>
          <w:sz w:val="28"/>
          <w:szCs w:val="28"/>
        </w:rPr>
        <w:t>«</w:t>
      </w:r>
      <w:r w:rsidR="004A71AB" w:rsidRPr="00253DEB">
        <w:rPr>
          <w:b/>
          <w:color w:val="auto"/>
          <w:sz w:val="28"/>
          <w:szCs w:val="28"/>
        </w:rPr>
        <w:t>ДЕГТЕВСКОЕ</w:t>
      </w:r>
      <w:r w:rsidRPr="00253DEB">
        <w:rPr>
          <w:b/>
          <w:color w:val="auto"/>
          <w:sz w:val="28"/>
          <w:szCs w:val="28"/>
        </w:rPr>
        <w:t xml:space="preserve">  СЕЛЬСКОЕ ПОСЕЛЕНИЕ»</w:t>
      </w:r>
    </w:p>
    <w:bookmarkEnd w:id="0"/>
    <w:p w:rsidR="00B926B2" w:rsidRPr="00B926B2" w:rsidRDefault="00B926B2" w:rsidP="00D13B82">
      <w:pPr>
        <w:widowControl/>
        <w:jc w:val="center"/>
        <w:rPr>
          <w:color w:val="auto"/>
          <w:sz w:val="28"/>
          <w:szCs w:val="28"/>
        </w:rPr>
      </w:pPr>
    </w:p>
    <w:p w:rsidR="00B926B2" w:rsidRPr="00B926B2" w:rsidRDefault="00B926B2" w:rsidP="00D13B82">
      <w:pPr>
        <w:widowControl/>
        <w:jc w:val="center"/>
        <w:rPr>
          <w:b/>
          <w:color w:val="auto"/>
          <w:sz w:val="28"/>
          <w:szCs w:val="28"/>
        </w:rPr>
      </w:pPr>
      <w:r w:rsidRPr="00B926B2">
        <w:rPr>
          <w:b/>
          <w:color w:val="auto"/>
          <w:sz w:val="28"/>
          <w:szCs w:val="28"/>
        </w:rPr>
        <w:t>АДМИНИСТРАЦИЯ</w:t>
      </w:r>
    </w:p>
    <w:p w:rsidR="00B926B2" w:rsidRPr="00B926B2" w:rsidRDefault="004A71AB" w:rsidP="00D13B82">
      <w:pPr>
        <w:widowControl/>
        <w:jc w:val="center"/>
        <w:rPr>
          <w:b/>
          <w:color w:val="auto"/>
          <w:sz w:val="28"/>
          <w:szCs w:val="28"/>
        </w:rPr>
      </w:pPr>
      <w:r>
        <w:rPr>
          <w:b/>
          <w:color w:val="auto"/>
          <w:sz w:val="28"/>
          <w:szCs w:val="28"/>
        </w:rPr>
        <w:t>ДЕГТЕВСКОГО</w:t>
      </w:r>
      <w:r w:rsidR="00B926B2" w:rsidRPr="00B926B2">
        <w:rPr>
          <w:b/>
          <w:color w:val="auto"/>
          <w:sz w:val="28"/>
          <w:szCs w:val="28"/>
        </w:rPr>
        <w:t xml:space="preserve"> СЕЛЬСКОГО ПОСЕЛЕНИЯ</w:t>
      </w:r>
    </w:p>
    <w:p w:rsidR="00B926B2" w:rsidRPr="00B926B2" w:rsidRDefault="00B926B2" w:rsidP="00D13B82">
      <w:pPr>
        <w:widowControl/>
        <w:jc w:val="center"/>
        <w:rPr>
          <w:b/>
          <w:color w:val="auto"/>
          <w:sz w:val="28"/>
          <w:szCs w:val="28"/>
        </w:rPr>
      </w:pPr>
    </w:p>
    <w:p w:rsidR="00B926B2" w:rsidRPr="00B926B2" w:rsidRDefault="00B926B2" w:rsidP="00D13B82">
      <w:pPr>
        <w:widowControl/>
        <w:jc w:val="center"/>
        <w:rPr>
          <w:b/>
          <w:color w:val="auto"/>
          <w:sz w:val="28"/>
          <w:szCs w:val="28"/>
        </w:rPr>
      </w:pPr>
      <w:r w:rsidRPr="00B926B2">
        <w:rPr>
          <w:b/>
          <w:color w:val="auto"/>
          <w:sz w:val="28"/>
          <w:szCs w:val="28"/>
        </w:rPr>
        <w:t>ПОСТАНОВЛЕНИЕ</w:t>
      </w:r>
    </w:p>
    <w:p w:rsidR="00B926B2" w:rsidRPr="00B926B2" w:rsidRDefault="00B926B2" w:rsidP="00D13B82">
      <w:pPr>
        <w:widowControl/>
        <w:jc w:val="center"/>
        <w:rPr>
          <w:color w:val="auto"/>
          <w:sz w:val="28"/>
          <w:szCs w:val="28"/>
        </w:rPr>
      </w:pPr>
    </w:p>
    <w:p w:rsidR="00B926B2" w:rsidRDefault="00B926B2" w:rsidP="00D13B82">
      <w:pPr>
        <w:widowControl/>
        <w:jc w:val="center"/>
        <w:rPr>
          <w:color w:val="auto"/>
          <w:sz w:val="28"/>
          <w:szCs w:val="28"/>
        </w:rPr>
      </w:pPr>
      <w:r w:rsidRPr="00B926B2">
        <w:rPr>
          <w:color w:val="auto"/>
          <w:sz w:val="28"/>
          <w:szCs w:val="28"/>
        </w:rPr>
        <w:t xml:space="preserve">от </w:t>
      </w:r>
      <w:r w:rsidR="004A71AB">
        <w:rPr>
          <w:color w:val="auto"/>
          <w:sz w:val="28"/>
          <w:szCs w:val="28"/>
        </w:rPr>
        <w:t>23</w:t>
      </w:r>
      <w:r w:rsidR="008F1EA5">
        <w:rPr>
          <w:color w:val="auto"/>
          <w:sz w:val="28"/>
          <w:szCs w:val="28"/>
        </w:rPr>
        <w:t>.</w:t>
      </w:r>
      <w:r w:rsidR="004A71AB">
        <w:rPr>
          <w:color w:val="auto"/>
          <w:sz w:val="28"/>
          <w:szCs w:val="28"/>
        </w:rPr>
        <w:t>12</w:t>
      </w:r>
      <w:r w:rsidR="008F1EA5">
        <w:rPr>
          <w:color w:val="auto"/>
          <w:sz w:val="28"/>
          <w:szCs w:val="28"/>
        </w:rPr>
        <w:t xml:space="preserve">.2024 </w:t>
      </w:r>
      <w:r w:rsidRPr="00B926B2">
        <w:rPr>
          <w:color w:val="auto"/>
          <w:sz w:val="28"/>
          <w:szCs w:val="28"/>
        </w:rPr>
        <w:t xml:space="preserve">г. № </w:t>
      </w:r>
      <w:r w:rsidR="00BF0B08">
        <w:rPr>
          <w:color w:val="auto"/>
          <w:sz w:val="28"/>
          <w:szCs w:val="28"/>
        </w:rPr>
        <w:t>1</w:t>
      </w:r>
      <w:r w:rsidR="004A71AB">
        <w:rPr>
          <w:color w:val="auto"/>
          <w:sz w:val="28"/>
          <w:szCs w:val="28"/>
        </w:rPr>
        <w:t>62</w:t>
      </w:r>
    </w:p>
    <w:p w:rsidR="00B926B2" w:rsidRPr="00B926B2" w:rsidRDefault="00B926B2" w:rsidP="00D13B82">
      <w:pPr>
        <w:widowControl/>
        <w:jc w:val="center"/>
        <w:rPr>
          <w:color w:val="auto"/>
          <w:sz w:val="28"/>
          <w:szCs w:val="28"/>
        </w:rPr>
      </w:pPr>
    </w:p>
    <w:p w:rsidR="00B926B2" w:rsidRPr="00B926B2" w:rsidRDefault="00B926B2" w:rsidP="00D13B82">
      <w:pPr>
        <w:widowControl/>
        <w:jc w:val="center"/>
        <w:rPr>
          <w:color w:val="auto"/>
          <w:sz w:val="28"/>
          <w:szCs w:val="28"/>
        </w:rPr>
      </w:pPr>
      <w:r w:rsidRPr="00B926B2">
        <w:rPr>
          <w:color w:val="auto"/>
          <w:sz w:val="28"/>
          <w:szCs w:val="28"/>
        </w:rPr>
        <w:t xml:space="preserve">сл. </w:t>
      </w:r>
      <w:r w:rsidR="004A71AB">
        <w:rPr>
          <w:color w:val="auto"/>
          <w:sz w:val="28"/>
          <w:szCs w:val="28"/>
        </w:rPr>
        <w:t>Дегтево</w:t>
      </w:r>
    </w:p>
    <w:p w:rsidR="00B926B2" w:rsidRPr="00B926B2" w:rsidRDefault="00B926B2" w:rsidP="00D13B82">
      <w:pPr>
        <w:autoSpaceDE w:val="0"/>
        <w:autoSpaceDN w:val="0"/>
        <w:adjustRightInd w:val="0"/>
        <w:rPr>
          <w:b/>
          <w:bCs/>
          <w:sz w:val="24"/>
          <w:szCs w:val="24"/>
        </w:rPr>
      </w:pPr>
    </w:p>
    <w:p w:rsidR="00B926B2" w:rsidRPr="00B926B2" w:rsidRDefault="00B926B2" w:rsidP="00D13B82">
      <w:pPr>
        <w:autoSpaceDE w:val="0"/>
        <w:autoSpaceDN w:val="0"/>
        <w:adjustRightInd w:val="0"/>
        <w:jc w:val="center"/>
        <w:rPr>
          <w:color w:val="auto"/>
          <w:sz w:val="28"/>
          <w:szCs w:val="28"/>
        </w:rPr>
      </w:pPr>
      <w:r w:rsidRPr="00B926B2">
        <w:rPr>
          <w:color w:val="auto"/>
          <w:sz w:val="28"/>
          <w:szCs w:val="28"/>
        </w:rPr>
        <w:t xml:space="preserve">Об  утверждении  административного Регламента </w:t>
      </w:r>
      <w:r w:rsidR="004A71AB">
        <w:rPr>
          <w:color w:val="auto"/>
          <w:sz w:val="28"/>
          <w:szCs w:val="28"/>
        </w:rPr>
        <w:t xml:space="preserve">                                                                    </w:t>
      </w:r>
      <w:r w:rsidRPr="00B926B2">
        <w:rPr>
          <w:color w:val="auto"/>
          <w:sz w:val="28"/>
          <w:szCs w:val="28"/>
        </w:rPr>
        <w:t>по    предоставлению муниципальной услуги</w:t>
      </w:r>
    </w:p>
    <w:p w:rsidR="00B926B2" w:rsidRPr="0059409D" w:rsidRDefault="00B926B2" w:rsidP="0037224C">
      <w:pPr>
        <w:pStyle w:val="affff2"/>
        <w:jc w:val="center"/>
        <w:rPr>
          <w:color w:val="auto"/>
          <w:sz w:val="28"/>
          <w:szCs w:val="28"/>
        </w:rPr>
      </w:pPr>
      <w:r w:rsidRPr="0059409D">
        <w:rPr>
          <w:bCs/>
          <w:sz w:val="28"/>
          <w:szCs w:val="28"/>
        </w:rPr>
        <w:t>«</w:t>
      </w:r>
      <w:r w:rsidR="0037224C" w:rsidRPr="0037224C">
        <w:rPr>
          <w:color w:val="auto"/>
          <w:sz w:val="28"/>
          <w:szCs w:val="28"/>
        </w:rPr>
        <w:t>Принятие на учет граждан в качестве нуждающихся в жилых помещениях</w:t>
      </w:r>
      <w:r w:rsidRPr="0059409D">
        <w:rPr>
          <w:bCs/>
          <w:sz w:val="28"/>
          <w:szCs w:val="28"/>
        </w:rPr>
        <w:t>»</w:t>
      </w:r>
    </w:p>
    <w:p w:rsidR="00B926B2" w:rsidRPr="00B926B2" w:rsidRDefault="00B926B2" w:rsidP="00D13B82">
      <w:pPr>
        <w:autoSpaceDE w:val="0"/>
        <w:autoSpaceDN w:val="0"/>
        <w:adjustRightInd w:val="0"/>
        <w:rPr>
          <w:bCs/>
          <w:sz w:val="28"/>
          <w:szCs w:val="28"/>
        </w:rPr>
      </w:pPr>
    </w:p>
    <w:p w:rsidR="00B926B2" w:rsidRPr="00B926B2" w:rsidRDefault="00B926B2" w:rsidP="00D13B82">
      <w:pPr>
        <w:autoSpaceDE w:val="0"/>
        <w:autoSpaceDN w:val="0"/>
        <w:adjustRightInd w:val="0"/>
        <w:ind w:firstLine="708"/>
        <w:jc w:val="both"/>
        <w:rPr>
          <w:b/>
          <w:color w:val="auto"/>
          <w:sz w:val="28"/>
          <w:szCs w:val="28"/>
        </w:rPr>
      </w:pPr>
      <w:r w:rsidRPr="00B926B2">
        <w:rPr>
          <w:color w:val="auto"/>
          <w:sz w:val="28"/>
          <w:szCs w:val="28"/>
        </w:rPr>
        <w:t xml:space="preserve">В соответствии с </w:t>
      </w:r>
      <w:r w:rsidRPr="00B926B2">
        <w:rPr>
          <w:rFonts w:eastAsia="Calibri"/>
          <w:color w:val="auto"/>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B926B2">
        <w:rPr>
          <w:color w:val="auto"/>
          <w:sz w:val="28"/>
          <w:szCs w:val="28"/>
        </w:rPr>
        <w:t xml:space="preserve">Администрация </w:t>
      </w:r>
      <w:proofErr w:type="spellStart"/>
      <w:r w:rsidR="004A71AB">
        <w:rPr>
          <w:color w:val="auto"/>
          <w:sz w:val="28"/>
          <w:szCs w:val="28"/>
        </w:rPr>
        <w:t>Дегтевского</w:t>
      </w:r>
      <w:proofErr w:type="spellEnd"/>
      <w:r w:rsidRPr="00B926B2">
        <w:rPr>
          <w:color w:val="auto"/>
          <w:sz w:val="28"/>
          <w:szCs w:val="28"/>
        </w:rPr>
        <w:t xml:space="preserve"> сельского поселения </w:t>
      </w:r>
      <w:proofErr w:type="gramStart"/>
      <w:r w:rsidRPr="00B926B2">
        <w:rPr>
          <w:b/>
          <w:color w:val="auto"/>
          <w:sz w:val="28"/>
          <w:szCs w:val="28"/>
        </w:rPr>
        <w:t>п</w:t>
      </w:r>
      <w:proofErr w:type="gramEnd"/>
      <w:r w:rsidRPr="00B926B2">
        <w:rPr>
          <w:b/>
          <w:color w:val="auto"/>
          <w:sz w:val="28"/>
          <w:szCs w:val="28"/>
        </w:rPr>
        <w:t xml:space="preserve"> о с т а н о в л я е т:</w:t>
      </w:r>
    </w:p>
    <w:p w:rsidR="00B926B2" w:rsidRPr="00B926B2" w:rsidRDefault="00B926B2" w:rsidP="00D13B82">
      <w:pPr>
        <w:autoSpaceDE w:val="0"/>
        <w:autoSpaceDN w:val="0"/>
        <w:adjustRightInd w:val="0"/>
        <w:ind w:firstLine="709"/>
        <w:jc w:val="both"/>
        <w:rPr>
          <w:bCs/>
          <w:sz w:val="28"/>
          <w:szCs w:val="28"/>
        </w:rPr>
      </w:pPr>
    </w:p>
    <w:p w:rsidR="00B926B2" w:rsidRPr="0059409D" w:rsidRDefault="000D5748" w:rsidP="0037224C">
      <w:pPr>
        <w:autoSpaceDE w:val="0"/>
        <w:autoSpaceDN w:val="0"/>
        <w:adjustRightInd w:val="0"/>
        <w:ind w:firstLine="708"/>
        <w:jc w:val="both"/>
        <w:rPr>
          <w:sz w:val="28"/>
        </w:rPr>
      </w:pPr>
      <w:r w:rsidRPr="000D5748">
        <w:rPr>
          <w:color w:val="auto"/>
          <w:sz w:val="28"/>
          <w:szCs w:val="28"/>
        </w:rPr>
        <w:t>1.</w:t>
      </w:r>
      <w:r>
        <w:rPr>
          <w:color w:val="auto"/>
          <w:sz w:val="28"/>
          <w:szCs w:val="28"/>
        </w:rPr>
        <w:t xml:space="preserve"> </w:t>
      </w:r>
      <w:r w:rsidR="00B926B2" w:rsidRPr="000D5748">
        <w:rPr>
          <w:color w:val="auto"/>
          <w:sz w:val="28"/>
          <w:szCs w:val="28"/>
        </w:rPr>
        <w:t>Утвердить административный Регламент по предоставлению муниципальной услуги «</w:t>
      </w:r>
      <w:r w:rsidR="0037224C" w:rsidRPr="0037224C">
        <w:rPr>
          <w:sz w:val="28"/>
        </w:rPr>
        <w:t>Принятие на учет граждан в качестве нуждающихся в жилых помещениях</w:t>
      </w:r>
      <w:r w:rsidR="00B926B2" w:rsidRPr="000D5748">
        <w:rPr>
          <w:bCs/>
          <w:sz w:val="28"/>
          <w:szCs w:val="28"/>
        </w:rPr>
        <w:t xml:space="preserve">» </w:t>
      </w:r>
      <w:r w:rsidR="00B926B2" w:rsidRPr="000D5748">
        <w:rPr>
          <w:color w:val="auto"/>
          <w:sz w:val="28"/>
          <w:szCs w:val="28"/>
        </w:rPr>
        <w:t>(далее - Административный регламент), согласно приложению к настоящему постановлению.</w:t>
      </w:r>
    </w:p>
    <w:p w:rsidR="000D5748" w:rsidRDefault="000D5748" w:rsidP="0059409D">
      <w:pPr>
        <w:ind w:firstLine="708"/>
        <w:jc w:val="both"/>
        <w:rPr>
          <w:bCs/>
          <w:sz w:val="28"/>
          <w:szCs w:val="28"/>
        </w:rPr>
      </w:pPr>
      <w:r w:rsidRPr="000D5748">
        <w:rPr>
          <w:bCs/>
          <w:sz w:val="28"/>
          <w:szCs w:val="28"/>
        </w:rPr>
        <w:t xml:space="preserve">2. </w:t>
      </w:r>
      <w:r>
        <w:rPr>
          <w:bCs/>
          <w:sz w:val="28"/>
          <w:szCs w:val="28"/>
        </w:rPr>
        <w:t xml:space="preserve">Признать утратившими силу постановления Администрации </w:t>
      </w:r>
      <w:proofErr w:type="spellStart"/>
      <w:r w:rsidR="004A71AB">
        <w:rPr>
          <w:bCs/>
          <w:sz w:val="28"/>
          <w:szCs w:val="28"/>
        </w:rPr>
        <w:t>Дегтевского</w:t>
      </w:r>
      <w:proofErr w:type="spellEnd"/>
      <w:r>
        <w:rPr>
          <w:bCs/>
          <w:sz w:val="28"/>
          <w:szCs w:val="28"/>
        </w:rPr>
        <w:t xml:space="preserve"> сельского поселения:</w:t>
      </w:r>
    </w:p>
    <w:p w:rsidR="0059409D" w:rsidRPr="0037224C" w:rsidRDefault="000D5748" w:rsidP="0037224C">
      <w:pPr>
        <w:ind w:firstLine="720"/>
        <w:jc w:val="both"/>
        <w:rPr>
          <w:color w:val="auto"/>
          <w:sz w:val="28"/>
          <w:szCs w:val="28"/>
        </w:rPr>
      </w:pPr>
      <w:r>
        <w:rPr>
          <w:bCs/>
          <w:sz w:val="28"/>
          <w:szCs w:val="28"/>
        </w:rPr>
        <w:t xml:space="preserve">от </w:t>
      </w:r>
      <w:r w:rsidR="004A71AB">
        <w:rPr>
          <w:bCs/>
          <w:sz w:val="28"/>
          <w:szCs w:val="28"/>
        </w:rPr>
        <w:t>14</w:t>
      </w:r>
      <w:r w:rsidR="0037224C">
        <w:rPr>
          <w:bCs/>
          <w:sz w:val="28"/>
          <w:szCs w:val="28"/>
        </w:rPr>
        <w:t>.</w:t>
      </w:r>
      <w:r w:rsidR="004A71AB">
        <w:rPr>
          <w:bCs/>
          <w:sz w:val="28"/>
          <w:szCs w:val="28"/>
        </w:rPr>
        <w:t>02</w:t>
      </w:r>
      <w:r w:rsidR="0059409D">
        <w:rPr>
          <w:bCs/>
          <w:sz w:val="28"/>
          <w:szCs w:val="28"/>
        </w:rPr>
        <w:t>.20</w:t>
      </w:r>
      <w:r w:rsidR="004A71AB">
        <w:rPr>
          <w:bCs/>
          <w:sz w:val="28"/>
          <w:szCs w:val="28"/>
        </w:rPr>
        <w:t>20</w:t>
      </w:r>
      <w:r w:rsidR="0059409D">
        <w:rPr>
          <w:bCs/>
          <w:sz w:val="28"/>
          <w:szCs w:val="28"/>
        </w:rPr>
        <w:t xml:space="preserve"> № </w:t>
      </w:r>
      <w:r w:rsidR="0037224C">
        <w:rPr>
          <w:bCs/>
          <w:sz w:val="28"/>
          <w:szCs w:val="28"/>
        </w:rPr>
        <w:t>1</w:t>
      </w:r>
      <w:r w:rsidR="004A71AB">
        <w:rPr>
          <w:bCs/>
          <w:sz w:val="28"/>
          <w:szCs w:val="28"/>
        </w:rPr>
        <w:t>9</w:t>
      </w:r>
      <w:r w:rsidRPr="0059409D">
        <w:rPr>
          <w:bCs/>
          <w:sz w:val="28"/>
          <w:szCs w:val="28"/>
        </w:rPr>
        <w:t xml:space="preserve"> «</w:t>
      </w:r>
      <w:r w:rsidR="0059409D" w:rsidRPr="0059409D">
        <w:rPr>
          <w:bCs/>
          <w:color w:val="auto"/>
          <w:sz w:val="28"/>
          <w:szCs w:val="28"/>
        </w:rPr>
        <w:t xml:space="preserve">Об утверждении Административного Регламента по предоставлению муниципальной услуги </w:t>
      </w:r>
      <w:r w:rsidR="0059409D" w:rsidRPr="0059409D">
        <w:rPr>
          <w:color w:val="auto"/>
          <w:sz w:val="28"/>
          <w:szCs w:val="28"/>
        </w:rPr>
        <w:t>«</w:t>
      </w:r>
      <w:r w:rsidR="0037224C" w:rsidRPr="0037224C">
        <w:rPr>
          <w:color w:val="auto"/>
          <w:sz w:val="28"/>
          <w:szCs w:val="28"/>
        </w:rPr>
        <w:t>Постановка на учет граждан в качестве нуждающихся в жилых помещениях, предоставляемых по договорам социального найма</w:t>
      </w:r>
      <w:r w:rsidR="004A71AB">
        <w:rPr>
          <w:bCs/>
          <w:sz w:val="28"/>
          <w:szCs w:val="28"/>
        </w:rPr>
        <w:t>».</w:t>
      </w:r>
    </w:p>
    <w:p w:rsidR="00B926B2" w:rsidRPr="00B926B2" w:rsidRDefault="000D5748" w:rsidP="00D13B82">
      <w:pPr>
        <w:shd w:val="clear" w:color="auto" w:fill="FFFFFF"/>
        <w:suppressAutoHyphens/>
        <w:autoSpaceDE w:val="0"/>
        <w:autoSpaceDN w:val="0"/>
        <w:adjustRightInd w:val="0"/>
        <w:ind w:firstLine="709"/>
        <w:jc w:val="both"/>
        <w:rPr>
          <w:color w:val="auto"/>
          <w:sz w:val="28"/>
          <w:szCs w:val="28"/>
          <w:lang w:eastAsia="ar-SA"/>
        </w:rPr>
      </w:pPr>
      <w:r>
        <w:rPr>
          <w:color w:val="auto"/>
          <w:sz w:val="28"/>
          <w:szCs w:val="28"/>
          <w:lang w:eastAsia="ar-SA"/>
        </w:rPr>
        <w:t>3</w:t>
      </w:r>
      <w:r w:rsidR="00B926B2" w:rsidRPr="00B926B2">
        <w:rPr>
          <w:color w:val="auto"/>
          <w:sz w:val="28"/>
          <w:szCs w:val="28"/>
          <w:lang w:eastAsia="ar-SA"/>
        </w:rPr>
        <w:t>. Настоящее постановление вступает в силу со дня официального опубликования.</w:t>
      </w:r>
    </w:p>
    <w:p w:rsidR="0037224C" w:rsidRDefault="0037224C" w:rsidP="00D13B82">
      <w:pPr>
        <w:suppressAutoHyphens/>
        <w:autoSpaceDE w:val="0"/>
        <w:autoSpaceDN w:val="0"/>
        <w:adjustRightInd w:val="0"/>
        <w:ind w:firstLine="709"/>
        <w:jc w:val="both"/>
        <w:rPr>
          <w:color w:val="auto"/>
          <w:sz w:val="28"/>
          <w:szCs w:val="28"/>
          <w:lang w:eastAsia="ar-SA"/>
        </w:rPr>
      </w:pPr>
    </w:p>
    <w:p w:rsidR="00B926B2" w:rsidRPr="00B926B2" w:rsidRDefault="000D5748" w:rsidP="00D13B82">
      <w:pPr>
        <w:suppressAutoHyphens/>
        <w:autoSpaceDE w:val="0"/>
        <w:autoSpaceDN w:val="0"/>
        <w:adjustRightInd w:val="0"/>
        <w:ind w:firstLine="709"/>
        <w:jc w:val="both"/>
        <w:rPr>
          <w:color w:val="auto"/>
          <w:sz w:val="28"/>
          <w:szCs w:val="28"/>
          <w:lang w:eastAsia="ar-SA"/>
        </w:rPr>
      </w:pPr>
      <w:r>
        <w:rPr>
          <w:color w:val="auto"/>
          <w:sz w:val="28"/>
          <w:szCs w:val="28"/>
          <w:lang w:eastAsia="ar-SA"/>
        </w:rPr>
        <w:t>4</w:t>
      </w:r>
      <w:r w:rsidR="00B926B2" w:rsidRPr="00B926B2">
        <w:rPr>
          <w:color w:val="auto"/>
          <w:sz w:val="28"/>
          <w:szCs w:val="28"/>
          <w:lang w:eastAsia="ar-SA"/>
        </w:rPr>
        <w:t xml:space="preserve">. </w:t>
      </w:r>
      <w:proofErr w:type="gramStart"/>
      <w:r w:rsidR="00B926B2" w:rsidRPr="00B926B2">
        <w:rPr>
          <w:color w:val="auto"/>
          <w:sz w:val="28"/>
          <w:szCs w:val="28"/>
          <w:lang w:eastAsia="ar-SA"/>
        </w:rPr>
        <w:t>Контроль за</w:t>
      </w:r>
      <w:proofErr w:type="gramEnd"/>
      <w:r w:rsidR="00B926B2" w:rsidRPr="00B926B2">
        <w:rPr>
          <w:color w:val="auto"/>
          <w:sz w:val="28"/>
          <w:szCs w:val="28"/>
          <w:lang w:eastAsia="ar-SA"/>
        </w:rPr>
        <w:t xml:space="preserve"> исполнением настоящего постановления оставляю за собой.</w:t>
      </w:r>
    </w:p>
    <w:p w:rsidR="00B926B2" w:rsidRPr="00B926B2" w:rsidRDefault="00B926B2" w:rsidP="00D13B82">
      <w:pPr>
        <w:widowControl/>
        <w:suppressAutoHyphens/>
        <w:rPr>
          <w:color w:val="auto"/>
          <w:sz w:val="28"/>
          <w:szCs w:val="28"/>
          <w:lang w:eastAsia="ar-SA"/>
        </w:rPr>
      </w:pPr>
    </w:p>
    <w:p w:rsidR="00B926B2" w:rsidRDefault="00B926B2" w:rsidP="00D13B82">
      <w:pPr>
        <w:widowControl/>
        <w:suppressAutoHyphens/>
        <w:rPr>
          <w:color w:val="auto"/>
          <w:sz w:val="28"/>
          <w:szCs w:val="28"/>
          <w:lang w:eastAsia="ar-SA"/>
        </w:rPr>
      </w:pPr>
    </w:p>
    <w:p w:rsidR="000D5748" w:rsidRPr="00B926B2" w:rsidRDefault="000D5748" w:rsidP="00D13B82">
      <w:pPr>
        <w:widowControl/>
        <w:suppressAutoHyphens/>
        <w:rPr>
          <w:color w:val="auto"/>
          <w:sz w:val="28"/>
          <w:szCs w:val="28"/>
          <w:lang w:eastAsia="ar-SA"/>
        </w:rPr>
      </w:pPr>
    </w:p>
    <w:p w:rsidR="00B926B2" w:rsidRPr="00B926B2" w:rsidRDefault="000D5748" w:rsidP="00D13B82">
      <w:pPr>
        <w:widowControl/>
        <w:suppressAutoHyphens/>
        <w:rPr>
          <w:color w:val="auto"/>
          <w:sz w:val="28"/>
          <w:szCs w:val="28"/>
          <w:lang w:eastAsia="ar-SA"/>
        </w:rPr>
      </w:pPr>
      <w:r>
        <w:rPr>
          <w:color w:val="auto"/>
          <w:sz w:val="28"/>
          <w:szCs w:val="28"/>
          <w:lang w:eastAsia="ar-SA"/>
        </w:rPr>
        <w:t>Глава</w:t>
      </w:r>
      <w:r w:rsidR="00B926B2" w:rsidRPr="00B926B2">
        <w:rPr>
          <w:color w:val="auto"/>
          <w:sz w:val="28"/>
          <w:szCs w:val="28"/>
          <w:lang w:val="x-none" w:eastAsia="ar-SA"/>
        </w:rPr>
        <w:t xml:space="preserve"> </w:t>
      </w:r>
      <w:r w:rsidR="00B926B2" w:rsidRPr="00B926B2">
        <w:rPr>
          <w:color w:val="auto"/>
          <w:sz w:val="28"/>
          <w:szCs w:val="28"/>
          <w:lang w:eastAsia="ar-SA"/>
        </w:rPr>
        <w:t>Администрации</w:t>
      </w:r>
    </w:p>
    <w:p w:rsidR="00B926B2" w:rsidRPr="00B926B2" w:rsidRDefault="004A71AB" w:rsidP="00D13B82">
      <w:pPr>
        <w:widowControl/>
        <w:suppressAutoHyphens/>
        <w:rPr>
          <w:color w:val="auto"/>
          <w:sz w:val="28"/>
          <w:szCs w:val="28"/>
          <w:lang w:eastAsia="ar-SA"/>
        </w:rPr>
      </w:pPr>
      <w:proofErr w:type="spellStart"/>
      <w:r>
        <w:rPr>
          <w:color w:val="auto"/>
          <w:sz w:val="28"/>
          <w:szCs w:val="28"/>
          <w:lang w:eastAsia="ar-SA"/>
        </w:rPr>
        <w:t>Дегтевского</w:t>
      </w:r>
      <w:proofErr w:type="spellEnd"/>
      <w:r w:rsidR="00B926B2" w:rsidRPr="00B926B2">
        <w:rPr>
          <w:color w:val="auto"/>
          <w:sz w:val="28"/>
          <w:szCs w:val="28"/>
          <w:lang w:eastAsia="ar-SA"/>
        </w:rPr>
        <w:t xml:space="preserve"> сельского поселения                            </w:t>
      </w:r>
      <w:r w:rsidR="000D5748">
        <w:rPr>
          <w:color w:val="auto"/>
          <w:sz w:val="28"/>
          <w:szCs w:val="28"/>
          <w:lang w:eastAsia="ar-SA"/>
        </w:rPr>
        <w:t xml:space="preserve">          </w:t>
      </w:r>
      <w:r w:rsidR="00B926B2" w:rsidRPr="00B926B2">
        <w:rPr>
          <w:color w:val="auto"/>
          <w:sz w:val="28"/>
          <w:szCs w:val="28"/>
          <w:lang w:eastAsia="ar-SA"/>
        </w:rPr>
        <w:t xml:space="preserve">               </w:t>
      </w:r>
      <w:proofErr w:type="spellStart"/>
      <w:r>
        <w:rPr>
          <w:color w:val="auto"/>
          <w:sz w:val="28"/>
          <w:szCs w:val="28"/>
          <w:lang w:eastAsia="ar-SA"/>
        </w:rPr>
        <w:t>О.В.Опенченко</w:t>
      </w:r>
      <w:proofErr w:type="spellEnd"/>
    </w:p>
    <w:p w:rsidR="00B926B2" w:rsidRDefault="00B926B2" w:rsidP="00D13B82">
      <w:pPr>
        <w:autoSpaceDE w:val="0"/>
        <w:autoSpaceDN w:val="0"/>
        <w:adjustRightInd w:val="0"/>
        <w:rPr>
          <w:rFonts w:eastAsia="Calibri"/>
          <w:color w:val="auto"/>
          <w:sz w:val="26"/>
          <w:szCs w:val="26"/>
          <w:lang w:eastAsia="en-US"/>
        </w:rPr>
      </w:pPr>
    </w:p>
    <w:p w:rsidR="0059409D" w:rsidRDefault="0059409D" w:rsidP="00D13B82">
      <w:pPr>
        <w:autoSpaceDE w:val="0"/>
        <w:autoSpaceDN w:val="0"/>
        <w:adjustRightInd w:val="0"/>
        <w:rPr>
          <w:rFonts w:eastAsia="Calibri"/>
          <w:color w:val="auto"/>
          <w:sz w:val="26"/>
          <w:szCs w:val="26"/>
          <w:lang w:eastAsia="en-US"/>
        </w:rPr>
      </w:pPr>
    </w:p>
    <w:p w:rsidR="0059409D" w:rsidRDefault="0059409D" w:rsidP="00D13B82">
      <w:pPr>
        <w:autoSpaceDE w:val="0"/>
        <w:autoSpaceDN w:val="0"/>
        <w:adjustRightInd w:val="0"/>
        <w:rPr>
          <w:rFonts w:eastAsia="Calibri"/>
          <w:color w:val="auto"/>
          <w:sz w:val="26"/>
          <w:szCs w:val="26"/>
          <w:lang w:eastAsia="en-US"/>
        </w:rPr>
      </w:pPr>
    </w:p>
    <w:p w:rsidR="0059409D" w:rsidRDefault="0059409D" w:rsidP="00D13B82">
      <w:pPr>
        <w:autoSpaceDE w:val="0"/>
        <w:autoSpaceDN w:val="0"/>
        <w:adjustRightInd w:val="0"/>
        <w:rPr>
          <w:rFonts w:eastAsia="Calibri"/>
          <w:color w:val="auto"/>
          <w:sz w:val="26"/>
          <w:szCs w:val="26"/>
          <w:lang w:eastAsia="en-US"/>
        </w:rPr>
      </w:pPr>
    </w:p>
    <w:p w:rsidR="0059409D" w:rsidRDefault="0059409D" w:rsidP="00D13B82">
      <w:pPr>
        <w:autoSpaceDE w:val="0"/>
        <w:autoSpaceDN w:val="0"/>
        <w:adjustRightInd w:val="0"/>
        <w:rPr>
          <w:rFonts w:eastAsia="Calibri"/>
          <w:color w:val="auto"/>
          <w:sz w:val="26"/>
          <w:szCs w:val="26"/>
          <w:lang w:eastAsia="en-US"/>
        </w:rPr>
      </w:pPr>
    </w:p>
    <w:p w:rsidR="0059409D" w:rsidRDefault="0059409D" w:rsidP="00D13B82">
      <w:pPr>
        <w:autoSpaceDE w:val="0"/>
        <w:autoSpaceDN w:val="0"/>
        <w:adjustRightInd w:val="0"/>
        <w:rPr>
          <w:rFonts w:eastAsia="Calibri"/>
          <w:color w:val="auto"/>
          <w:sz w:val="26"/>
          <w:szCs w:val="26"/>
          <w:lang w:eastAsia="en-US"/>
        </w:rPr>
      </w:pPr>
    </w:p>
    <w:p w:rsidR="0059409D" w:rsidRDefault="0059409D" w:rsidP="00D13B82">
      <w:pPr>
        <w:autoSpaceDE w:val="0"/>
        <w:autoSpaceDN w:val="0"/>
        <w:adjustRightInd w:val="0"/>
        <w:rPr>
          <w:rFonts w:eastAsia="Calibri"/>
          <w:color w:val="auto"/>
          <w:sz w:val="26"/>
          <w:szCs w:val="26"/>
          <w:lang w:eastAsia="en-US"/>
        </w:rPr>
      </w:pPr>
    </w:p>
    <w:p w:rsidR="000D5748" w:rsidRDefault="000D5748" w:rsidP="00D13B82">
      <w:pPr>
        <w:autoSpaceDE w:val="0"/>
        <w:autoSpaceDN w:val="0"/>
        <w:adjustRightInd w:val="0"/>
        <w:jc w:val="right"/>
        <w:rPr>
          <w:color w:val="auto"/>
          <w:sz w:val="28"/>
          <w:szCs w:val="28"/>
        </w:rPr>
      </w:pPr>
      <w:r>
        <w:rPr>
          <w:color w:val="auto"/>
          <w:sz w:val="28"/>
          <w:szCs w:val="28"/>
        </w:rPr>
        <w:t>Приложение</w:t>
      </w:r>
    </w:p>
    <w:p w:rsidR="000D5748" w:rsidRDefault="000D5748" w:rsidP="00D13B82">
      <w:pPr>
        <w:autoSpaceDE w:val="0"/>
        <w:autoSpaceDN w:val="0"/>
        <w:adjustRightInd w:val="0"/>
        <w:jc w:val="right"/>
        <w:rPr>
          <w:color w:val="auto"/>
          <w:sz w:val="28"/>
          <w:szCs w:val="28"/>
        </w:rPr>
      </w:pPr>
      <w:r>
        <w:rPr>
          <w:color w:val="auto"/>
          <w:sz w:val="28"/>
          <w:szCs w:val="28"/>
        </w:rPr>
        <w:t xml:space="preserve"> к постановлению Администрации</w:t>
      </w:r>
    </w:p>
    <w:p w:rsidR="000D5748" w:rsidRDefault="004A71AB" w:rsidP="00D13B82">
      <w:pPr>
        <w:autoSpaceDE w:val="0"/>
        <w:autoSpaceDN w:val="0"/>
        <w:adjustRightInd w:val="0"/>
        <w:jc w:val="right"/>
        <w:rPr>
          <w:color w:val="auto"/>
          <w:sz w:val="28"/>
          <w:szCs w:val="28"/>
        </w:rPr>
      </w:pPr>
      <w:proofErr w:type="spellStart"/>
      <w:r>
        <w:rPr>
          <w:color w:val="auto"/>
          <w:sz w:val="28"/>
          <w:szCs w:val="28"/>
        </w:rPr>
        <w:t>Дегтевского</w:t>
      </w:r>
      <w:proofErr w:type="spellEnd"/>
      <w:r w:rsidR="000D5748">
        <w:rPr>
          <w:color w:val="auto"/>
          <w:sz w:val="28"/>
          <w:szCs w:val="28"/>
        </w:rPr>
        <w:t xml:space="preserve"> сельского поселения</w:t>
      </w:r>
    </w:p>
    <w:p w:rsidR="000D5748" w:rsidRDefault="000D5748" w:rsidP="00D13B82">
      <w:pPr>
        <w:autoSpaceDE w:val="0"/>
        <w:autoSpaceDN w:val="0"/>
        <w:adjustRightInd w:val="0"/>
        <w:jc w:val="right"/>
        <w:rPr>
          <w:color w:val="auto"/>
          <w:sz w:val="28"/>
          <w:szCs w:val="28"/>
        </w:rPr>
      </w:pPr>
      <w:r>
        <w:rPr>
          <w:color w:val="auto"/>
          <w:sz w:val="28"/>
          <w:szCs w:val="28"/>
        </w:rPr>
        <w:t xml:space="preserve">от </w:t>
      </w:r>
      <w:r w:rsidR="004A71AB">
        <w:rPr>
          <w:color w:val="auto"/>
          <w:sz w:val="28"/>
          <w:szCs w:val="28"/>
        </w:rPr>
        <w:t>23</w:t>
      </w:r>
      <w:r w:rsidR="00BF0B08">
        <w:rPr>
          <w:color w:val="auto"/>
          <w:sz w:val="28"/>
          <w:szCs w:val="28"/>
        </w:rPr>
        <w:t>.</w:t>
      </w:r>
      <w:r w:rsidR="004A71AB">
        <w:rPr>
          <w:color w:val="auto"/>
          <w:sz w:val="28"/>
          <w:szCs w:val="28"/>
        </w:rPr>
        <w:t>12</w:t>
      </w:r>
      <w:r w:rsidR="00BF0B08">
        <w:rPr>
          <w:color w:val="auto"/>
          <w:sz w:val="28"/>
          <w:szCs w:val="28"/>
        </w:rPr>
        <w:t>.2024 № 1</w:t>
      </w:r>
      <w:r w:rsidR="004A71AB">
        <w:rPr>
          <w:color w:val="auto"/>
          <w:sz w:val="28"/>
          <w:szCs w:val="28"/>
        </w:rPr>
        <w:t>62</w:t>
      </w:r>
    </w:p>
    <w:p w:rsidR="000D5748" w:rsidRDefault="000D5748" w:rsidP="0037224C">
      <w:pPr>
        <w:autoSpaceDE w:val="0"/>
        <w:autoSpaceDN w:val="0"/>
        <w:adjustRightInd w:val="0"/>
        <w:rPr>
          <w:color w:val="auto"/>
          <w:sz w:val="28"/>
          <w:szCs w:val="28"/>
        </w:rPr>
      </w:pPr>
    </w:p>
    <w:p w:rsidR="000D5748" w:rsidRPr="000D5748" w:rsidRDefault="000D5748" w:rsidP="00D13B82">
      <w:pPr>
        <w:autoSpaceDE w:val="0"/>
        <w:autoSpaceDN w:val="0"/>
        <w:adjustRightInd w:val="0"/>
        <w:jc w:val="center"/>
        <w:rPr>
          <w:b/>
          <w:color w:val="auto"/>
          <w:sz w:val="28"/>
          <w:szCs w:val="28"/>
        </w:rPr>
      </w:pPr>
      <w:r w:rsidRPr="000D5748">
        <w:rPr>
          <w:b/>
          <w:color w:val="auto"/>
          <w:sz w:val="28"/>
          <w:szCs w:val="28"/>
        </w:rPr>
        <w:t>Административный Регламент</w:t>
      </w:r>
    </w:p>
    <w:p w:rsidR="000D5748" w:rsidRPr="00B926B2" w:rsidRDefault="000D5748" w:rsidP="00D13B82">
      <w:pPr>
        <w:autoSpaceDE w:val="0"/>
        <w:autoSpaceDN w:val="0"/>
        <w:adjustRightInd w:val="0"/>
        <w:jc w:val="center"/>
        <w:rPr>
          <w:b/>
          <w:color w:val="auto"/>
          <w:sz w:val="28"/>
          <w:szCs w:val="28"/>
        </w:rPr>
      </w:pPr>
      <w:r w:rsidRPr="000D5748">
        <w:rPr>
          <w:b/>
          <w:color w:val="auto"/>
          <w:sz w:val="28"/>
          <w:szCs w:val="28"/>
        </w:rPr>
        <w:t xml:space="preserve">по </w:t>
      </w:r>
      <w:r w:rsidRPr="00B926B2">
        <w:rPr>
          <w:b/>
          <w:color w:val="auto"/>
          <w:sz w:val="28"/>
          <w:szCs w:val="28"/>
        </w:rPr>
        <w:t>предоставлению муниципальной услуги</w:t>
      </w:r>
    </w:p>
    <w:p w:rsidR="00B926B2" w:rsidRPr="0037224C" w:rsidRDefault="000D5748" w:rsidP="0037224C">
      <w:pPr>
        <w:pStyle w:val="affff2"/>
        <w:jc w:val="center"/>
        <w:rPr>
          <w:b/>
          <w:color w:val="auto"/>
          <w:sz w:val="28"/>
          <w:szCs w:val="28"/>
        </w:rPr>
      </w:pPr>
      <w:r w:rsidRPr="0059409D">
        <w:rPr>
          <w:b/>
          <w:bCs/>
          <w:sz w:val="28"/>
          <w:szCs w:val="28"/>
        </w:rPr>
        <w:t>«</w:t>
      </w:r>
      <w:r w:rsidR="0037224C" w:rsidRPr="0037224C">
        <w:rPr>
          <w:b/>
          <w:color w:val="auto"/>
          <w:sz w:val="28"/>
          <w:szCs w:val="28"/>
        </w:rPr>
        <w:t>Принятие на учет граждан в качестве нуждающихся в жилых помещениях</w:t>
      </w:r>
      <w:r w:rsidRPr="0059409D">
        <w:rPr>
          <w:b/>
          <w:bCs/>
          <w:sz w:val="28"/>
          <w:szCs w:val="28"/>
        </w:rPr>
        <w:t>»</w:t>
      </w:r>
    </w:p>
    <w:p w:rsidR="000D5748" w:rsidRDefault="000D5748" w:rsidP="00D13B82">
      <w:pPr>
        <w:pStyle w:val="1"/>
        <w:numPr>
          <w:ilvl w:val="0"/>
          <w:numId w:val="0"/>
        </w:numPr>
        <w:ind w:left="709" w:right="0"/>
        <w:contextualSpacing/>
      </w:pPr>
    </w:p>
    <w:p w:rsidR="009D5742" w:rsidRDefault="006D7C97" w:rsidP="00D13B82">
      <w:pPr>
        <w:pStyle w:val="1"/>
        <w:numPr>
          <w:ilvl w:val="0"/>
          <w:numId w:val="0"/>
        </w:numPr>
        <w:ind w:left="709" w:right="0"/>
        <w:contextualSpacing/>
      </w:pPr>
      <w:r>
        <w:t>Раздел I. Общие положения</w:t>
      </w:r>
    </w:p>
    <w:p w:rsidR="009D5742" w:rsidRDefault="009D5742" w:rsidP="00D13B82">
      <w:pPr>
        <w:pStyle w:val="ac"/>
        <w:ind w:left="0" w:right="2" w:firstLine="709"/>
        <w:contextualSpacing/>
        <w:jc w:val="both"/>
        <w:rPr>
          <w:b/>
          <w:sz w:val="28"/>
        </w:rPr>
      </w:pPr>
    </w:p>
    <w:p w:rsidR="009D5742" w:rsidRDefault="006D7C97" w:rsidP="00D13B82">
      <w:pPr>
        <w:pStyle w:val="ac"/>
        <w:numPr>
          <w:ilvl w:val="0"/>
          <w:numId w:val="1"/>
        </w:numPr>
        <w:ind w:left="1066" w:hanging="357"/>
        <w:contextualSpacing/>
        <w:jc w:val="center"/>
        <w:outlineLvl w:val="1"/>
        <w:rPr>
          <w:b/>
          <w:sz w:val="28"/>
        </w:rPr>
      </w:pPr>
      <w:r>
        <w:rPr>
          <w:b/>
          <w:sz w:val="28"/>
        </w:rPr>
        <w:t>Предмет регулирования Административного регламента</w:t>
      </w:r>
    </w:p>
    <w:p w:rsidR="009D5742" w:rsidRDefault="009D5742" w:rsidP="00D13B82">
      <w:pPr>
        <w:pStyle w:val="ac"/>
        <w:ind w:left="0" w:right="2" w:firstLine="709"/>
        <w:contextualSpacing/>
        <w:jc w:val="both"/>
        <w:rPr>
          <w:b/>
          <w:sz w:val="28"/>
        </w:rPr>
      </w:pPr>
    </w:p>
    <w:p w:rsidR="009D5742" w:rsidRPr="0037224C" w:rsidRDefault="006D7C97" w:rsidP="0037224C">
      <w:pPr>
        <w:pStyle w:val="a0"/>
        <w:numPr>
          <w:ilvl w:val="1"/>
          <w:numId w:val="2"/>
        </w:numPr>
        <w:tabs>
          <w:tab w:val="left" w:pos="1630"/>
        </w:tabs>
        <w:ind w:left="0" w:right="2" w:firstLine="709"/>
        <w:contextualSpacing/>
        <w:jc w:val="both"/>
        <w:rPr>
          <w:sz w:val="28"/>
        </w:rPr>
      </w:pPr>
      <w:proofErr w:type="gramStart"/>
      <w:r>
        <w:rPr>
          <w:sz w:val="28"/>
        </w:rPr>
        <w:t>Административный регламент устанавливает стандарт предоставления муниципальной услуги «</w:t>
      </w:r>
      <w:r w:rsidR="0037224C" w:rsidRPr="0037224C">
        <w:rPr>
          <w:sz w:val="28"/>
        </w:rPr>
        <w:t>Принятие на учет граждан в качестве нуждающихся в жилых помещениях</w:t>
      </w:r>
      <w:r w:rsidR="0059409D" w:rsidRPr="0037224C">
        <w:rPr>
          <w:sz w:val="28"/>
        </w:rPr>
        <w:t xml:space="preserve">» </w:t>
      </w:r>
      <w:r w:rsidRPr="0037224C">
        <w:rPr>
          <w:sz w:val="28"/>
        </w:rPr>
        <w:t xml:space="preserve">(далее – услуга),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w:t>
      </w:r>
      <w:proofErr w:type="spellStart"/>
      <w:r w:rsidR="004A71AB">
        <w:rPr>
          <w:sz w:val="28"/>
        </w:rPr>
        <w:t>Дегтевского</w:t>
      </w:r>
      <w:proofErr w:type="spellEnd"/>
      <w:proofErr w:type="gramEnd"/>
      <w:r w:rsidR="006835B2" w:rsidRPr="0037224C">
        <w:rPr>
          <w:sz w:val="28"/>
        </w:rPr>
        <w:t xml:space="preserve"> сельского поселения</w:t>
      </w:r>
      <w:r w:rsidRPr="0037224C">
        <w:rPr>
          <w:sz w:val="28"/>
        </w:rPr>
        <w:t xml:space="preserve"> (далее – Администрация), должностных лиц Администрации, предоставляющих услугу.</w:t>
      </w:r>
    </w:p>
    <w:p w:rsidR="009D5742" w:rsidRDefault="009D5742" w:rsidP="00D13B82">
      <w:pPr>
        <w:pStyle w:val="a0"/>
        <w:tabs>
          <w:tab w:val="left" w:pos="1630"/>
        </w:tabs>
        <w:ind w:left="709" w:right="2" w:firstLine="0"/>
        <w:jc w:val="both"/>
        <w:rPr>
          <w:sz w:val="28"/>
        </w:rPr>
      </w:pPr>
    </w:p>
    <w:p w:rsidR="009D5742" w:rsidRDefault="006D7C97" w:rsidP="00D13B82">
      <w:pPr>
        <w:pStyle w:val="a0"/>
        <w:numPr>
          <w:ilvl w:val="0"/>
          <w:numId w:val="1"/>
        </w:numPr>
        <w:tabs>
          <w:tab w:val="left" w:pos="142"/>
        </w:tabs>
        <w:ind w:left="0" w:firstLine="0"/>
        <w:jc w:val="center"/>
        <w:outlineLvl w:val="1"/>
        <w:rPr>
          <w:b/>
          <w:sz w:val="28"/>
        </w:rPr>
      </w:pPr>
      <w:r>
        <w:rPr>
          <w:b/>
          <w:sz w:val="28"/>
        </w:rPr>
        <w:t>Круг заявителей</w:t>
      </w:r>
    </w:p>
    <w:p w:rsidR="009D5742" w:rsidRDefault="009D5742" w:rsidP="006835B2">
      <w:pPr>
        <w:pStyle w:val="afffb"/>
        <w:ind w:firstLine="720"/>
      </w:pPr>
    </w:p>
    <w:p w:rsidR="0037224C" w:rsidRDefault="006835B2" w:rsidP="00B55CBA">
      <w:pPr>
        <w:pStyle w:val="a6"/>
        <w:numPr>
          <w:ilvl w:val="1"/>
          <w:numId w:val="4"/>
        </w:numPr>
        <w:ind w:left="0" w:firstLine="720"/>
        <w:jc w:val="both"/>
        <w:rPr>
          <w:sz w:val="28"/>
        </w:rPr>
      </w:pPr>
      <w:r w:rsidRPr="0037224C">
        <w:rPr>
          <w:sz w:val="28"/>
        </w:rPr>
        <w:t xml:space="preserve">Услуга предоставляется </w:t>
      </w:r>
      <w:r w:rsidR="0037224C" w:rsidRPr="0037224C">
        <w:rPr>
          <w:sz w:val="28"/>
        </w:rPr>
        <w:t xml:space="preserve">гражданам, признанным органом местного самоуправления, уполномоченным вести учет, (далее - орган местного самоуправления) нуждающимся в жилых помещениях по основаниям, установленным </w:t>
      </w:r>
      <w:hyperlink r:id="rId8" w:history="1">
        <w:r w:rsidR="0037224C" w:rsidRPr="0037224C">
          <w:rPr>
            <w:rStyle w:val="aff"/>
            <w:bCs/>
            <w:sz w:val="28"/>
          </w:rPr>
          <w:t>Жилищным кодексом</w:t>
        </w:r>
      </w:hyperlink>
      <w:r w:rsidR="0037224C" w:rsidRPr="0037224C">
        <w:rPr>
          <w:b/>
          <w:sz w:val="28"/>
        </w:rPr>
        <w:t xml:space="preserve"> </w:t>
      </w:r>
      <w:r w:rsidR="0037224C" w:rsidRPr="0037224C">
        <w:rPr>
          <w:sz w:val="28"/>
        </w:rPr>
        <w:t>Российской Федерации</w:t>
      </w:r>
      <w:r w:rsidRPr="0037224C">
        <w:rPr>
          <w:sz w:val="28"/>
        </w:rPr>
        <w:t>, законному пре</w:t>
      </w:r>
      <w:r w:rsidR="0037224C">
        <w:rPr>
          <w:sz w:val="28"/>
        </w:rPr>
        <w:t>дставителю (далее – заявители).</w:t>
      </w:r>
    </w:p>
    <w:p w:rsidR="009D5742" w:rsidRDefault="006D7C97" w:rsidP="00D13B82">
      <w:pPr>
        <w:pStyle w:val="a0"/>
        <w:numPr>
          <w:ilvl w:val="1"/>
          <w:numId w:val="4"/>
        </w:numPr>
        <w:tabs>
          <w:tab w:val="left" w:pos="1346"/>
          <w:tab w:val="left" w:pos="2877"/>
          <w:tab w:val="left" w:pos="3006"/>
          <w:tab w:val="left" w:pos="5471"/>
          <w:tab w:val="left" w:pos="5873"/>
          <w:tab w:val="left" w:pos="6363"/>
          <w:tab w:val="left" w:pos="7409"/>
        </w:tabs>
        <w:ind w:left="0" w:right="2" w:firstLine="709"/>
        <w:contextualSpacing/>
        <w:jc w:val="both"/>
        <w:rPr>
          <w:sz w:val="28"/>
        </w:rPr>
      </w:pPr>
      <w:r>
        <w:rPr>
          <w:sz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9D5742" w:rsidRDefault="006D7C97" w:rsidP="00D13B82">
      <w:pPr>
        <w:pStyle w:val="ac"/>
        <w:numPr>
          <w:ilvl w:val="1"/>
          <w:numId w:val="4"/>
        </w:numPr>
        <w:ind w:left="0" w:right="2" w:firstLine="709"/>
        <w:jc w:val="both"/>
        <w:rPr>
          <w:sz w:val="28"/>
        </w:rPr>
      </w:pPr>
      <w:r>
        <w:rPr>
          <w:sz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D5742" w:rsidRDefault="009D5742" w:rsidP="00D13B82">
      <w:pPr>
        <w:pStyle w:val="afffb"/>
      </w:pPr>
    </w:p>
    <w:p w:rsidR="009D5742" w:rsidRDefault="006D7C97" w:rsidP="00D13B82">
      <w:pPr>
        <w:pStyle w:val="ac"/>
        <w:numPr>
          <w:ilvl w:val="0"/>
          <w:numId w:val="1"/>
        </w:numPr>
        <w:ind w:left="0" w:firstLine="709"/>
        <w:contextualSpacing/>
        <w:jc w:val="center"/>
        <w:outlineLvl w:val="1"/>
        <w:rPr>
          <w:b/>
          <w:sz w:val="28"/>
        </w:rPr>
      </w:pPr>
      <w:r>
        <w:rPr>
          <w:b/>
          <w:sz w:val="28"/>
        </w:rPr>
        <w:t>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9D5742" w:rsidRDefault="009D5742" w:rsidP="00D13B82">
      <w:pPr>
        <w:pStyle w:val="ac"/>
        <w:ind w:left="709" w:right="2"/>
        <w:contextualSpacing/>
        <w:jc w:val="both"/>
        <w:rPr>
          <w:b/>
          <w:sz w:val="28"/>
        </w:rPr>
      </w:pPr>
    </w:p>
    <w:p w:rsidR="009D5742" w:rsidRDefault="006D7C97" w:rsidP="00D13B82">
      <w:pPr>
        <w:pStyle w:val="a0"/>
        <w:numPr>
          <w:ilvl w:val="1"/>
          <w:numId w:val="1"/>
        </w:numPr>
        <w:tabs>
          <w:tab w:val="left" w:pos="1346"/>
          <w:tab w:val="left" w:pos="3808"/>
          <w:tab w:val="left" w:pos="4313"/>
          <w:tab w:val="left" w:pos="5638"/>
          <w:tab w:val="left" w:pos="7894"/>
        </w:tabs>
        <w:ind w:left="0" w:right="2" w:firstLine="709"/>
        <w:contextualSpacing/>
        <w:jc w:val="both"/>
        <w:rPr>
          <w:sz w:val="28"/>
        </w:rPr>
      </w:pPr>
      <w:r>
        <w:rPr>
          <w:sz w:val="28"/>
        </w:rPr>
        <w:t>Информирование о порядке предоставления услуги осуществляется:</w:t>
      </w:r>
    </w:p>
    <w:p w:rsidR="009D5742" w:rsidRDefault="006D7C97" w:rsidP="00D13B82">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sz w:val="28"/>
        </w:rPr>
      </w:pPr>
      <w:r>
        <w:rPr>
          <w:sz w:val="28"/>
        </w:rPr>
        <w:t xml:space="preserve">непосредственно при личном приеме Заявителя в </w:t>
      </w:r>
      <w:r w:rsidR="00FF2DD5">
        <w:rPr>
          <w:sz w:val="28"/>
        </w:rPr>
        <w:t xml:space="preserve">Администрацию </w:t>
      </w:r>
      <w:proofErr w:type="spellStart"/>
      <w:r w:rsidR="004A71AB">
        <w:rPr>
          <w:sz w:val="28"/>
        </w:rPr>
        <w:lastRenderedPageBreak/>
        <w:t>Дегтевского</w:t>
      </w:r>
      <w:proofErr w:type="spellEnd"/>
      <w:r w:rsidR="00FF2DD5">
        <w:rPr>
          <w:sz w:val="28"/>
        </w:rPr>
        <w:t xml:space="preserve"> сельского поселения </w:t>
      </w:r>
      <w:r>
        <w:rPr>
          <w:sz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D5742" w:rsidRDefault="006D7C97" w:rsidP="00D13B82">
      <w:pPr>
        <w:pStyle w:val="a0"/>
        <w:numPr>
          <w:ilvl w:val="0"/>
          <w:numId w:val="5"/>
        </w:numPr>
        <w:tabs>
          <w:tab w:val="left" w:pos="1160"/>
        </w:tabs>
        <w:ind w:left="0" w:right="2" w:firstLine="709"/>
        <w:contextualSpacing/>
        <w:jc w:val="both"/>
        <w:rPr>
          <w:sz w:val="28"/>
        </w:rPr>
      </w:pPr>
      <w:r>
        <w:rPr>
          <w:sz w:val="28"/>
        </w:rPr>
        <w:t xml:space="preserve">по телефону в Уполномоченном органе или многофункциональном центре; </w:t>
      </w:r>
    </w:p>
    <w:p w:rsidR="009D5742" w:rsidRPr="00FF2DD5" w:rsidRDefault="006D7C97" w:rsidP="00D13B82">
      <w:pPr>
        <w:pStyle w:val="a0"/>
        <w:numPr>
          <w:ilvl w:val="0"/>
          <w:numId w:val="5"/>
        </w:numPr>
        <w:tabs>
          <w:tab w:val="left" w:pos="1160"/>
        </w:tabs>
        <w:ind w:left="0" w:right="2" w:firstLine="709"/>
        <w:contextualSpacing/>
        <w:jc w:val="both"/>
        <w:rPr>
          <w:sz w:val="28"/>
        </w:rPr>
      </w:pPr>
      <w:r>
        <w:rPr>
          <w:sz w:val="28"/>
        </w:rPr>
        <w:t>письменно, в том числе посредством электронной почты, факсимильной</w:t>
      </w:r>
      <w:r w:rsidR="00FF2DD5">
        <w:rPr>
          <w:sz w:val="28"/>
        </w:rPr>
        <w:t xml:space="preserve"> </w:t>
      </w:r>
      <w:r w:rsidRPr="00FF2DD5">
        <w:rPr>
          <w:sz w:val="28"/>
        </w:rPr>
        <w:t>связи;</w:t>
      </w:r>
    </w:p>
    <w:p w:rsidR="009D5742" w:rsidRDefault="006D7C97" w:rsidP="00D13B82">
      <w:pPr>
        <w:pStyle w:val="a0"/>
        <w:numPr>
          <w:ilvl w:val="0"/>
          <w:numId w:val="6"/>
        </w:numPr>
        <w:tabs>
          <w:tab w:val="left" w:pos="1160"/>
        </w:tabs>
        <w:ind w:left="0" w:right="2" w:firstLine="709"/>
        <w:contextualSpacing/>
        <w:jc w:val="both"/>
        <w:rPr>
          <w:sz w:val="28"/>
        </w:rPr>
      </w:pPr>
      <w:r>
        <w:rPr>
          <w:sz w:val="28"/>
        </w:rPr>
        <w:t>посредством размещения в открытой и доступной форме информации:</w:t>
      </w:r>
    </w:p>
    <w:p w:rsidR="009D5742" w:rsidRDefault="006D7C97" w:rsidP="00D13B82">
      <w:pPr>
        <w:pStyle w:val="ac"/>
        <w:ind w:left="0" w:right="2" w:firstLine="709"/>
        <w:contextualSpacing/>
        <w:jc w:val="both"/>
        <w:rPr>
          <w:sz w:val="28"/>
        </w:rPr>
      </w:pPr>
      <w:r>
        <w:rPr>
          <w:sz w:val="28"/>
        </w:rPr>
        <w:t xml:space="preserve">в федеральной государственной информационной системе «Единый портал государственных и муниципальных услуг (функций)» </w:t>
      </w:r>
      <w:hyperlink r:id="rId9" w:history="1">
        <w:r>
          <w:rPr>
            <w:sz w:val="28"/>
          </w:rPr>
          <w:t>(https://www.gosuslugi.ru/)</w:t>
        </w:r>
      </w:hyperlink>
      <w:r>
        <w:rPr>
          <w:sz w:val="28"/>
        </w:rPr>
        <w:t xml:space="preserve"> (далее – Единый портал);</w:t>
      </w:r>
    </w:p>
    <w:p w:rsidR="009D5742" w:rsidRDefault="006D7C97" w:rsidP="00D13B82">
      <w:pPr>
        <w:pStyle w:val="ac"/>
        <w:tabs>
          <w:tab w:val="left" w:pos="1545"/>
          <w:tab w:val="left" w:pos="3521"/>
          <w:tab w:val="left" w:pos="4512"/>
          <w:tab w:val="left" w:pos="7052"/>
          <w:tab w:val="left" w:pos="9258"/>
        </w:tabs>
        <w:ind w:left="0" w:right="2" w:firstLine="709"/>
        <w:contextualSpacing/>
        <w:jc w:val="both"/>
        <w:rPr>
          <w:sz w:val="28"/>
        </w:rPr>
      </w:pPr>
      <w:r>
        <w:rPr>
          <w:sz w:val="28"/>
        </w:rPr>
        <w:t xml:space="preserve">на официальном сайте Уполномоченного органа </w:t>
      </w:r>
      <w:r w:rsidR="00FF2DD5">
        <w:rPr>
          <w:sz w:val="28"/>
        </w:rPr>
        <w:t>https:</w:t>
      </w:r>
      <w:r w:rsidR="004A71AB" w:rsidRPr="004A71AB">
        <w:t xml:space="preserve"> </w:t>
      </w:r>
      <w:r w:rsidR="004A71AB" w:rsidRPr="004A71AB">
        <w:rPr>
          <w:sz w:val="28"/>
        </w:rPr>
        <w:t>https://www.degtevskoesp.ru/;</w:t>
      </w:r>
    </w:p>
    <w:p w:rsidR="009D5742" w:rsidRDefault="006D7C97" w:rsidP="00D13B82">
      <w:pPr>
        <w:pStyle w:val="a0"/>
        <w:numPr>
          <w:ilvl w:val="0"/>
          <w:numId w:val="6"/>
        </w:numPr>
        <w:tabs>
          <w:tab w:val="left" w:pos="1160"/>
          <w:tab w:val="left" w:pos="2893"/>
          <w:tab w:val="left" w:pos="4557"/>
          <w:tab w:val="left" w:pos="6288"/>
          <w:tab w:val="left" w:pos="6781"/>
          <w:tab w:val="left" w:pos="9130"/>
        </w:tabs>
        <w:ind w:left="0" w:right="2" w:firstLine="709"/>
        <w:contextualSpacing/>
        <w:jc w:val="both"/>
        <w:rPr>
          <w:sz w:val="28"/>
        </w:rPr>
      </w:pPr>
      <w:r>
        <w:rPr>
          <w:sz w:val="28"/>
        </w:rPr>
        <w:t>посредством размещения информации на информационных стендах Уполномоченного органа или многофункционального центра.</w:t>
      </w:r>
    </w:p>
    <w:p w:rsidR="009D5742" w:rsidRDefault="006D7C97" w:rsidP="00D13B82">
      <w:pPr>
        <w:pStyle w:val="a0"/>
        <w:numPr>
          <w:ilvl w:val="1"/>
          <w:numId w:val="1"/>
        </w:numPr>
        <w:tabs>
          <w:tab w:val="left" w:pos="1346"/>
        </w:tabs>
        <w:ind w:right="2"/>
        <w:contextualSpacing/>
        <w:jc w:val="both"/>
        <w:rPr>
          <w:sz w:val="28"/>
        </w:rPr>
      </w:pPr>
      <w:r>
        <w:rPr>
          <w:sz w:val="28"/>
        </w:rPr>
        <w:t xml:space="preserve"> Информирование осуществляется по вопросам, касающимся:</w:t>
      </w:r>
    </w:p>
    <w:p w:rsidR="009D5742" w:rsidRDefault="006D7C97" w:rsidP="00D13B82">
      <w:pPr>
        <w:pStyle w:val="ac"/>
        <w:tabs>
          <w:tab w:val="left" w:pos="2446"/>
          <w:tab w:val="left" w:pos="3724"/>
          <w:tab w:val="left" w:pos="5343"/>
          <w:tab w:val="left" w:pos="5913"/>
          <w:tab w:val="left" w:pos="8257"/>
        </w:tabs>
        <w:ind w:left="0" w:right="2" w:firstLine="709"/>
        <w:contextualSpacing/>
        <w:jc w:val="both"/>
        <w:rPr>
          <w:sz w:val="28"/>
        </w:rPr>
      </w:pPr>
      <w:r>
        <w:rPr>
          <w:sz w:val="28"/>
        </w:rPr>
        <w:t>способов подачи заявления о предоставлении услуги;</w:t>
      </w:r>
    </w:p>
    <w:p w:rsidR="009D5742" w:rsidRDefault="006D7C97" w:rsidP="00D13B82">
      <w:pPr>
        <w:pStyle w:val="ac"/>
        <w:ind w:left="0" w:right="2" w:firstLine="709"/>
        <w:contextualSpacing/>
        <w:jc w:val="both"/>
        <w:rPr>
          <w:sz w:val="28"/>
        </w:rPr>
      </w:pPr>
      <w:r>
        <w:rPr>
          <w:sz w:val="28"/>
        </w:rPr>
        <w:t>адресов Уполномоченного органа и многофункциональных центров, обращение в которые необходимо для предоставления услуги;</w:t>
      </w:r>
    </w:p>
    <w:p w:rsidR="009D5742" w:rsidRDefault="006D7C97" w:rsidP="00D13B82">
      <w:pPr>
        <w:pStyle w:val="ac"/>
        <w:ind w:left="0" w:right="2" w:firstLine="709"/>
        <w:contextualSpacing/>
        <w:jc w:val="both"/>
        <w:rPr>
          <w:sz w:val="28"/>
        </w:rPr>
      </w:pPr>
      <w:r>
        <w:rPr>
          <w:sz w:val="28"/>
        </w:rPr>
        <w:t>справочной информации о работе Уполномоченного органа (структурных подразделений Уполномоченного органа);</w:t>
      </w:r>
    </w:p>
    <w:p w:rsidR="009D5742" w:rsidRDefault="006D7C97" w:rsidP="00D13B82">
      <w:pPr>
        <w:pStyle w:val="ac"/>
        <w:ind w:left="0" w:right="2" w:firstLine="709"/>
        <w:contextualSpacing/>
        <w:jc w:val="both"/>
        <w:rPr>
          <w:sz w:val="28"/>
        </w:rPr>
      </w:pPr>
      <w:r>
        <w:rPr>
          <w:sz w:val="28"/>
        </w:rPr>
        <w:t>документов, необходимых для предоставления услуги;</w:t>
      </w:r>
    </w:p>
    <w:p w:rsidR="009D5742" w:rsidRDefault="006D7C97" w:rsidP="00D13B82">
      <w:pPr>
        <w:pStyle w:val="ac"/>
        <w:tabs>
          <w:tab w:val="left" w:pos="2224"/>
          <w:tab w:val="left" w:pos="3826"/>
          <w:tab w:val="left" w:pos="5260"/>
          <w:tab w:val="left" w:pos="5739"/>
          <w:tab w:val="left" w:pos="6624"/>
          <w:tab w:val="left" w:pos="8608"/>
          <w:tab w:val="left" w:pos="10135"/>
        </w:tabs>
        <w:ind w:left="0" w:right="2" w:firstLine="709"/>
        <w:contextualSpacing/>
        <w:jc w:val="both"/>
        <w:rPr>
          <w:sz w:val="28"/>
        </w:rPr>
      </w:pPr>
      <w:r>
        <w:rPr>
          <w:sz w:val="28"/>
        </w:rPr>
        <w:t xml:space="preserve">порядка и сроков предоставления услуги; </w:t>
      </w:r>
    </w:p>
    <w:p w:rsidR="009D5742" w:rsidRDefault="006D7C97" w:rsidP="00D13B82">
      <w:pPr>
        <w:pStyle w:val="ac"/>
        <w:tabs>
          <w:tab w:val="left" w:pos="2224"/>
          <w:tab w:val="left" w:pos="3826"/>
          <w:tab w:val="left" w:pos="5260"/>
          <w:tab w:val="left" w:pos="5739"/>
          <w:tab w:val="left" w:pos="6624"/>
          <w:tab w:val="left" w:pos="8608"/>
          <w:tab w:val="left" w:pos="10135"/>
        </w:tabs>
        <w:ind w:left="0" w:right="2" w:firstLine="709"/>
        <w:contextualSpacing/>
        <w:jc w:val="both"/>
        <w:rPr>
          <w:sz w:val="28"/>
        </w:rPr>
      </w:pPr>
      <w:r>
        <w:rPr>
          <w:sz w:val="28"/>
        </w:rPr>
        <w:t>порядка получения сведений о ходе рассмотрения заявления о предоставлении услуги и о результатах предоставления услуги;</w:t>
      </w:r>
    </w:p>
    <w:p w:rsidR="009D5742" w:rsidRDefault="006D7C97" w:rsidP="00D13B82">
      <w:pPr>
        <w:pStyle w:val="ac"/>
        <w:tabs>
          <w:tab w:val="left" w:pos="2160"/>
          <w:tab w:val="left" w:pos="3136"/>
          <w:tab w:val="left" w:pos="5123"/>
          <w:tab w:val="left" w:pos="5917"/>
          <w:tab w:val="left" w:pos="7288"/>
          <w:tab w:val="left" w:pos="8044"/>
        </w:tabs>
        <w:ind w:left="0" w:right="2" w:firstLine="709"/>
        <w:contextualSpacing/>
        <w:jc w:val="both"/>
        <w:rPr>
          <w:sz w:val="28"/>
        </w:rPr>
      </w:pPr>
      <w:r>
        <w:rPr>
          <w:sz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D5742" w:rsidRDefault="006D7C97" w:rsidP="00D13B82">
      <w:pPr>
        <w:pStyle w:val="ac"/>
        <w:tabs>
          <w:tab w:val="left" w:pos="2476"/>
          <w:tab w:val="left" w:pos="4227"/>
          <w:tab w:val="left" w:pos="4758"/>
          <w:tab w:val="left" w:pos="6126"/>
          <w:tab w:val="left" w:pos="8257"/>
        </w:tabs>
        <w:ind w:left="0" w:right="2" w:firstLine="709"/>
        <w:contextualSpacing/>
        <w:jc w:val="both"/>
        <w:rPr>
          <w:sz w:val="28"/>
        </w:rPr>
      </w:pPr>
      <w:r>
        <w:rPr>
          <w:sz w:val="28"/>
        </w:rPr>
        <w:t>Получение информации по вопросам предоставления услуги осуществляется бесплатно.</w:t>
      </w:r>
    </w:p>
    <w:p w:rsidR="009D5742" w:rsidRDefault="006D7C97" w:rsidP="00D13B82">
      <w:pPr>
        <w:pStyle w:val="a0"/>
        <w:numPr>
          <w:ilvl w:val="1"/>
          <w:numId w:val="1"/>
        </w:numPr>
        <w:tabs>
          <w:tab w:val="left" w:pos="1112"/>
          <w:tab w:val="left" w:pos="1346"/>
          <w:tab w:val="left" w:pos="3623"/>
          <w:tab w:val="left" w:pos="5908"/>
          <w:tab w:val="left" w:pos="9075"/>
        </w:tabs>
        <w:ind w:left="0" w:right="2" w:firstLine="709"/>
        <w:contextualSpacing/>
        <w:jc w:val="both"/>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9D5742" w:rsidRDefault="006D7C97" w:rsidP="00D13B82">
      <w:pPr>
        <w:pStyle w:val="ac"/>
        <w:tabs>
          <w:tab w:val="left" w:pos="1889"/>
          <w:tab w:val="left" w:pos="2424"/>
          <w:tab w:val="left" w:pos="4155"/>
          <w:tab w:val="left" w:pos="5225"/>
          <w:tab w:val="left" w:pos="6374"/>
          <w:tab w:val="left" w:pos="7977"/>
          <w:tab w:val="left" w:pos="8362"/>
          <w:tab w:val="left" w:pos="10135"/>
        </w:tabs>
        <w:ind w:left="0" w:right="2" w:firstLine="709"/>
        <w:contextualSpacing/>
        <w:jc w:val="both"/>
        <w:rPr>
          <w:sz w:val="28"/>
        </w:rPr>
      </w:pPr>
      <w:r>
        <w:rPr>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Pr>
          <w:spacing w:val="1"/>
          <w:sz w:val="28"/>
        </w:rPr>
        <w:t xml:space="preserve"> </w:t>
      </w:r>
      <w:r>
        <w:rPr>
          <w:sz w:val="28"/>
        </w:rPr>
        <w:t>устное консультирование при обращении Заявителя по телефону работник</w:t>
      </w:r>
      <w:r>
        <w:rPr>
          <w:spacing w:val="-67"/>
          <w:sz w:val="28"/>
        </w:rPr>
        <w:t xml:space="preserve"> </w:t>
      </w:r>
      <w:r>
        <w:rPr>
          <w:sz w:val="28"/>
        </w:rPr>
        <w:t>многофункционального</w:t>
      </w:r>
      <w:r>
        <w:rPr>
          <w:spacing w:val="-2"/>
          <w:sz w:val="28"/>
        </w:rPr>
        <w:t xml:space="preserve"> </w:t>
      </w:r>
      <w:r>
        <w:rPr>
          <w:sz w:val="28"/>
        </w:rPr>
        <w:t>центра</w:t>
      </w:r>
      <w:r>
        <w:rPr>
          <w:spacing w:val="-2"/>
          <w:sz w:val="28"/>
        </w:rPr>
        <w:t xml:space="preserve"> </w:t>
      </w:r>
      <w:r>
        <w:rPr>
          <w:sz w:val="28"/>
        </w:rPr>
        <w:t>осуществляет</w:t>
      </w:r>
      <w:r>
        <w:rPr>
          <w:spacing w:val="-1"/>
          <w:sz w:val="28"/>
        </w:rPr>
        <w:t xml:space="preserve"> </w:t>
      </w:r>
      <w:r>
        <w:rPr>
          <w:sz w:val="28"/>
        </w:rPr>
        <w:t>не</w:t>
      </w:r>
      <w:r>
        <w:rPr>
          <w:spacing w:val="-2"/>
          <w:sz w:val="28"/>
        </w:rPr>
        <w:t xml:space="preserve"> </w:t>
      </w:r>
      <w:r>
        <w:rPr>
          <w:sz w:val="28"/>
        </w:rPr>
        <w:t>более 10 минут.</w:t>
      </w:r>
    </w:p>
    <w:p w:rsidR="009D5742" w:rsidRDefault="006D7C97" w:rsidP="00D13B82">
      <w:pPr>
        <w:pStyle w:val="ac"/>
        <w:ind w:left="0" w:right="2" w:firstLine="709"/>
        <w:contextualSpacing/>
        <w:jc w:val="both"/>
        <w:rPr>
          <w:sz w:val="28"/>
        </w:rPr>
      </w:pPr>
      <w:r>
        <w:rPr>
          <w:sz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D5742" w:rsidRDefault="006D7C97" w:rsidP="00D13B82">
      <w:pPr>
        <w:pStyle w:val="ac"/>
        <w:ind w:left="0" w:right="2" w:firstLine="709"/>
        <w:contextualSpacing/>
        <w:jc w:val="both"/>
        <w:rPr>
          <w:sz w:val="28"/>
        </w:rPr>
      </w:pPr>
      <w:r>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9D5742" w:rsidRDefault="006D7C97" w:rsidP="00D13B82">
      <w:pPr>
        <w:pStyle w:val="ac"/>
        <w:ind w:left="0" w:right="2" w:firstLine="709"/>
        <w:contextualSpacing/>
        <w:jc w:val="both"/>
        <w:rPr>
          <w:sz w:val="28"/>
        </w:rPr>
      </w:pPr>
      <w:r>
        <w:rPr>
          <w:sz w:val="28"/>
        </w:rPr>
        <w:t xml:space="preserve">изложить обращение в письменной форме; </w:t>
      </w:r>
    </w:p>
    <w:p w:rsidR="009D5742" w:rsidRDefault="006D7C97" w:rsidP="00D13B82">
      <w:pPr>
        <w:pStyle w:val="ac"/>
        <w:ind w:left="0" w:right="2" w:firstLine="709"/>
        <w:contextualSpacing/>
        <w:jc w:val="both"/>
        <w:rPr>
          <w:sz w:val="28"/>
        </w:rPr>
      </w:pPr>
      <w:r>
        <w:rPr>
          <w:sz w:val="28"/>
        </w:rPr>
        <w:t>назначить другое время для консультаций.</w:t>
      </w:r>
    </w:p>
    <w:p w:rsidR="009D5742" w:rsidRDefault="006D7C97" w:rsidP="00D13B82">
      <w:pPr>
        <w:pStyle w:val="ac"/>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8"/>
        </w:rPr>
      </w:pPr>
      <w:r>
        <w:rPr>
          <w:sz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D5742" w:rsidRDefault="006D7C97" w:rsidP="00D13B82">
      <w:pPr>
        <w:pStyle w:val="ac"/>
        <w:ind w:left="0" w:right="2" w:firstLine="709"/>
        <w:contextualSpacing/>
        <w:jc w:val="both"/>
        <w:rPr>
          <w:sz w:val="28"/>
        </w:rPr>
      </w:pPr>
      <w:r>
        <w:rPr>
          <w:sz w:val="28"/>
        </w:rPr>
        <w:t>Продолжительность информирования по телефону не должна превышать 10 минут.</w:t>
      </w:r>
    </w:p>
    <w:p w:rsidR="009D5742" w:rsidRDefault="006D7C97" w:rsidP="00D13B82">
      <w:pPr>
        <w:pStyle w:val="ac"/>
        <w:tabs>
          <w:tab w:val="left" w:pos="3273"/>
          <w:tab w:val="left" w:pos="5413"/>
          <w:tab w:val="left" w:pos="5794"/>
          <w:tab w:val="left" w:pos="7624"/>
          <w:tab w:val="left" w:pos="7996"/>
          <w:tab w:val="left" w:pos="9408"/>
        </w:tabs>
        <w:ind w:left="0" w:right="2" w:firstLine="709"/>
        <w:contextualSpacing/>
        <w:jc w:val="both"/>
        <w:rPr>
          <w:sz w:val="28"/>
        </w:rPr>
      </w:pPr>
      <w:r>
        <w:rPr>
          <w:sz w:val="28"/>
        </w:rPr>
        <w:t>Информирование осуществляется в соответствии с графиком приема граждан.</w:t>
      </w:r>
    </w:p>
    <w:p w:rsidR="009D5742" w:rsidRDefault="006D7C97" w:rsidP="00D13B82">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sz w:val="28"/>
        </w:rPr>
      </w:pPr>
      <w:r>
        <w:rPr>
          <w:sz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9D5742" w:rsidRDefault="006D7C97" w:rsidP="00D13B82">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sz w:val="28"/>
        </w:rPr>
      </w:pPr>
      <w:r>
        <w:rPr>
          <w:sz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D5742" w:rsidRDefault="006D7C97" w:rsidP="00D13B82">
      <w:pPr>
        <w:pStyle w:val="ac"/>
        <w:tabs>
          <w:tab w:val="left" w:pos="976"/>
          <w:tab w:val="left" w:pos="1992"/>
          <w:tab w:val="left" w:pos="3722"/>
          <w:tab w:val="left" w:pos="4168"/>
          <w:tab w:val="left" w:pos="6676"/>
          <w:tab w:val="left" w:pos="8705"/>
        </w:tabs>
        <w:ind w:left="0" w:right="2" w:firstLine="709"/>
        <w:contextualSpacing/>
        <w:jc w:val="both"/>
        <w:rPr>
          <w:sz w:val="28"/>
        </w:rPr>
      </w:pPr>
      <w:r>
        <w:rPr>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5742" w:rsidRDefault="006D7C97" w:rsidP="00D13B82">
      <w:pPr>
        <w:pStyle w:val="a0"/>
        <w:numPr>
          <w:ilvl w:val="1"/>
          <w:numId w:val="1"/>
        </w:numPr>
        <w:tabs>
          <w:tab w:val="left" w:pos="1346"/>
          <w:tab w:val="left" w:pos="2702"/>
          <w:tab w:val="left" w:pos="8205"/>
          <w:tab w:val="left" w:pos="8951"/>
        </w:tabs>
        <w:ind w:left="0" w:right="2" w:firstLine="709"/>
        <w:contextualSpacing/>
        <w:jc w:val="both"/>
        <w:rPr>
          <w:sz w:val="28"/>
        </w:rPr>
      </w:pPr>
      <w:r>
        <w:rPr>
          <w:sz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9D5742" w:rsidRDefault="006D7C97" w:rsidP="00D13B82">
      <w:pPr>
        <w:pStyle w:val="ac"/>
        <w:ind w:left="0" w:right="2" w:firstLine="709"/>
        <w:contextualSpacing/>
        <w:jc w:val="both"/>
        <w:rPr>
          <w:sz w:val="28"/>
        </w:rPr>
      </w:pPr>
      <w:r>
        <w:rPr>
          <w:sz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9D5742" w:rsidRDefault="006D7C97" w:rsidP="00D13B82">
      <w:pPr>
        <w:pStyle w:val="ac"/>
        <w:ind w:left="0" w:right="2" w:firstLine="709"/>
        <w:contextualSpacing/>
        <w:jc w:val="both"/>
        <w:rPr>
          <w:sz w:val="28"/>
        </w:rPr>
      </w:pPr>
      <w:r>
        <w:rPr>
          <w:sz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9D5742" w:rsidRDefault="006D7C97" w:rsidP="00D13B82">
      <w:pPr>
        <w:pStyle w:val="ac"/>
        <w:ind w:left="0" w:right="2" w:firstLine="709"/>
        <w:contextualSpacing/>
        <w:jc w:val="both"/>
        <w:rPr>
          <w:sz w:val="28"/>
        </w:rPr>
      </w:pPr>
      <w:r>
        <w:rPr>
          <w:sz w:val="28"/>
        </w:rPr>
        <w:t>адрес официального сайта, а также электронной почты и (или) формы обратной связи Уполномоченного органа в сети «Интернет».</w:t>
      </w:r>
    </w:p>
    <w:p w:rsidR="009D5742" w:rsidRDefault="006D7C97" w:rsidP="00D13B82">
      <w:pPr>
        <w:pStyle w:val="a0"/>
        <w:numPr>
          <w:ilvl w:val="1"/>
          <w:numId w:val="1"/>
        </w:numPr>
        <w:tabs>
          <w:tab w:val="left" w:pos="1486"/>
          <w:tab w:val="left" w:pos="1669"/>
          <w:tab w:val="left" w:pos="4420"/>
          <w:tab w:val="left" w:pos="5720"/>
          <w:tab w:val="left" w:pos="7934"/>
        </w:tabs>
        <w:ind w:left="0" w:right="2" w:firstLine="709"/>
        <w:contextualSpacing/>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D5742" w:rsidRDefault="006D7C97" w:rsidP="00D13B82">
      <w:pPr>
        <w:pStyle w:val="a0"/>
        <w:numPr>
          <w:ilvl w:val="1"/>
          <w:numId w:val="1"/>
        </w:numPr>
        <w:tabs>
          <w:tab w:val="left" w:pos="1486"/>
          <w:tab w:val="left" w:pos="3493"/>
          <w:tab w:val="left" w:pos="4154"/>
          <w:tab w:val="left" w:pos="6671"/>
          <w:tab w:val="left" w:pos="7984"/>
          <w:tab w:val="left" w:pos="8504"/>
        </w:tabs>
        <w:ind w:left="0" w:right="2" w:firstLine="709"/>
        <w:contextualSpacing/>
        <w:jc w:val="both"/>
        <w:rPr>
          <w:sz w:val="28"/>
        </w:rPr>
      </w:pPr>
      <w:r>
        <w:rPr>
          <w:sz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D5742" w:rsidRDefault="006D7C97" w:rsidP="00D13B82">
      <w:pPr>
        <w:pStyle w:val="a0"/>
        <w:numPr>
          <w:ilvl w:val="1"/>
          <w:numId w:val="1"/>
        </w:numPr>
        <w:tabs>
          <w:tab w:val="left" w:pos="1486"/>
          <w:tab w:val="left" w:pos="3493"/>
          <w:tab w:val="left" w:pos="4154"/>
          <w:tab w:val="left" w:pos="6671"/>
          <w:tab w:val="left" w:pos="7984"/>
          <w:tab w:val="left" w:pos="8504"/>
        </w:tabs>
        <w:ind w:left="0" w:right="2" w:firstLine="709"/>
        <w:contextualSpacing/>
        <w:jc w:val="both"/>
        <w:rPr>
          <w:sz w:val="28"/>
        </w:rPr>
      </w:pPr>
      <w:r>
        <w:rPr>
          <w:sz w:val="28"/>
        </w:rPr>
        <w:t xml:space="preserve">Информация о ходе рассмотрения заявления о предоставлении услуги и о результатах предоставления услуги может быть получена Заявителем (его </w:t>
      </w:r>
      <w:r>
        <w:rPr>
          <w:sz w:val="28"/>
        </w:rPr>
        <w:lastRenderedPageBreak/>
        <w:t>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D5742" w:rsidRDefault="009D5742" w:rsidP="00D13B82">
      <w:pPr>
        <w:pStyle w:val="ac"/>
        <w:ind w:left="0" w:right="2" w:firstLine="709"/>
        <w:contextualSpacing/>
        <w:jc w:val="both"/>
        <w:rPr>
          <w:sz w:val="28"/>
        </w:rPr>
      </w:pPr>
    </w:p>
    <w:p w:rsidR="009D5742" w:rsidRDefault="006D7C97" w:rsidP="00D13B82">
      <w:pPr>
        <w:pStyle w:val="1"/>
        <w:numPr>
          <w:ilvl w:val="0"/>
          <w:numId w:val="0"/>
        </w:numPr>
        <w:ind w:left="709" w:right="0"/>
        <w:contextualSpacing/>
      </w:pPr>
      <w:r>
        <w:t>Раздел II. Стандарт предоставления муниципальной услуги</w:t>
      </w:r>
    </w:p>
    <w:p w:rsidR="009D5742" w:rsidRDefault="009D5742" w:rsidP="00D13B82">
      <w:pPr>
        <w:pStyle w:val="afffb"/>
      </w:pPr>
    </w:p>
    <w:p w:rsidR="009D5742" w:rsidRDefault="006D7C97" w:rsidP="00D13B82">
      <w:pPr>
        <w:pStyle w:val="2"/>
        <w:numPr>
          <w:ilvl w:val="0"/>
          <w:numId w:val="1"/>
        </w:numPr>
        <w:spacing w:before="0" w:after="0" w:line="240" w:lineRule="auto"/>
        <w:jc w:val="center"/>
      </w:pPr>
      <w:r>
        <w:t>Наименование муниципальной услуги</w:t>
      </w:r>
    </w:p>
    <w:p w:rsidR="009D5742" w:rsidRDefault="009D5742" w:rsidP="00D13B82">
      <w:pPr>
        <w:pStyle w:val="afffb"/>
      </w:pPr>
    </w:p>
    <w:p w:rsidR="009D5742" w:rsidRPr="0037224C" w:rsidRDefault="006D7C97" w:rsidP="0037224C">
      <w:pPr>
        <w:pStyle w:val="a0"/>
        <w:numPr>
          <w:ilvl w:val="1"/>
          <w:numId w:val="1"/>
        </w:numPr>
        <w:tabs>
          <w:tab w:val="left" w:pos="426"/>
          <w:tab w:val="left" w:pos="1346"/>
          <w:tab w:val="left" w:pos="2268"/>
        </w:tabs>
        <w:ind w:left="0" w:right="2" w:firstLine="709"/>
        <w:contextualSpacing/>
        <w:jc w:val="both"/>
        <w:rPr>
          <w:sz w:val="28"/>
        </w:rPr>
      </w:pPr>
      <w:r>
        <w:rPr>
          <w:sz w:val="28"/>
        </w:rPr>
        <w:t>Наименование муниципальной услуги – «</w:t>
      </w:r>
      <w:r w:rsidR="0037224C" w:rsidRPr="0037224C">
        <w:rPr>
          <w:sz w:val="28"/>
        </w:rPr>
        <w:t>Принятие на учет граждан в качестве нуждающихся в жилых помещениях</w:t>
      </w:r>
      <w:r w:rsidRPr="0037224C">
        <w:rPr>
          <w:sz w:val="28"/>
        </w:rPr>
        <w:t>».</w:t>
      </w:r>
    </w:p>
    <w:p w:rsidR="009D5742" w:rsidRDefault="009D5742" w:rsidP="00D13B82">
      <w:pPr>
        <w:pStyle w:val="ac"/>
        <w:ind w:left="0" w:right="2" w:firstLine="709"/>
        <w:contextualSpacing/>
        <w:jc w:val="both"/>
        <w:rPr>
          <w:sz w:val="28"/>
        </w:rPr>
      </w:pPr>
    </w:p>
    <w:p w:rsidR="009D5742" w:rsidRDefault="006D7C97" w:rsidP="00D13B82">
      <w:pPr>
        <w:pStyle w:val="2"/>
        <w:numPr>
          <w:ilvl w:val="0"/>
          <w:numId w:val="1"/>
        </w:numPr>
        <w:spacing w:before="0" w:after="0" w:line="240" w:lineRule="auto"/>
        <w:ind w:left="0" w:firstLine="709"/>
        <w:jc w:val="center"/>
      </w:pPr>
      <w:r>
        <w:t>Наименование органа государственной власти, органа местного самоуправления (организации), предоставляющего муниципальную услугу</w:t>
      </w:r>
    </w:p>
    <w:p w:rsidR="009D5742" w:rsidRDefault="009D5742" w:rsidP="00D13B82">
      <w:pPr>
        <w:pStyle w:val="ac"/>
        <w:ind w:left="0" w:right="2" w:firstLine="709"/>
        <w:contextualSpacing/>
        <w:jc w:val="both"/>
        <w:rPr>
          <w:b/>
          <w:sz w:val="28"/>
        </w:rPr>
      </w:pPr>
    </w:p>
    <w:p w:rsidR="009D5742" w:rsidRDefault="006D7C97" w:rsidP="00D13B82">
      <w:pPr>
        <w:pStyle w:val="ac"/>
        <w:numPr>
          <w:ilvl w:val="1"/>
          <w:numId w:val="1"/>
        </w:numPr>
        <w:ind w:left="0" w:right="2" w:firstLine="709"/>
        <w:jc w:val="both"/>
        <w:rPr>
          <w:sz w:val="28"/>
        </w:rPr>
      </w:pPr>
      <w:r>
        <w:rPr>
          <w:sz w:val="28"/>
        </w:rPr>
        <w:t xml:space="preserve">Услуга предоставляется Уполномоченным органом </w:t>
      </w:r>
      <w:r w:rsidR="008E73D8">
        <w:rPr>
          <w:sz w:val="28"/>
        </w:rPr>
        <w:t xml:space="preserve">Администрацией </w:t>
      </w:r>
      <w:proofErr w:type="spellStart"/>
      <w:r w:rsidR="004A71AB">
        <w:rPr>
          <w:sz w:val="28"/>
        </w:rPr>
        <w:t>Дегтевского</w:t>
      </w:r>
      <w:proofErr w:type="spellEnd"/>
      <w:r w:rsidR="008E73D8">
        <w:rPr>
          <w:sz w:val="28"/>
        </w:rPr>
        <w:t xml:space="preserve"> сельского поселения</w:t>
      </w:r>
      <w:r>
        <w:rPr>
          <w:sz w:val="28"/>
        </w:rPr>
        <w:t>.</w:t>
      </w:r>
    </w:p>
    <w:p w:rsidR="009D5742" w:rsidRDefault="009D5742" w:rsidP="00D13B82">
      <w:pPr>
        <w:pStyle w:val="ac"/>
        <w:ind w:left="1070" w:right="2"/>
        <w:jc w:val="both"/>
        <w:rPr>
          <w:sz w:val="28"/>
        </w:rPr>
      </w:pPr>
    </w:p>
    <w:p w:rsidR="009D5742" w:rsidRDefault="006D7C97" w:rsidP="00D13B82">
      <w:pPr>
        <w:pStyle w:val="2"/>
        <w:numPr>
          <w:ilvl w:val="0"/>
          <w:numId w:val="1"/>
        </w:numPr>
        <w:spacing w:before="0" w:after="0" w:line="240" w:lineRule="auto"/>
        <w:jc w:val="center"/>
      </w:pPr>
      <w:r>
        <w:t>Описание результата предоставления муниципальной услуги</w:t>
      </w:r>
    </w:p>
    <w:p w:rsidR="009D5742" w:rsidRDefault="009D5742" w:rsidP="00D13B82">
      <w:pPr>
        <w:pStyle w:val="ac"/>
        <w:ind w:left="0" w:right="2" w:firstLine="709"/>
        <w:jc w:val="both"/>
        <w:rPr>
          <w:b/>
          <w:sz w:val="28"/>
        </w:rPr>
      </w:pPr>
    </w:p>
    <w:p w:rsidR="007141CE" w:rsidRPr="0037224C" w:rsidRDefault="007141CE" w:rsidP="0037224C">
      <w:pPr>
        <w:autoSpaceDE w:val="0"/>
        <w:autoSpaceDN w:val="0"/>
        <w:adjustRightInd w:val="0"/>
        <w:ind w:firstLine="709"/>
        <w:jc w:val="both"/>
        <w:rPr>
          <w:sz w:val="28"/>
        </w:rPr>
      </w:pPr>
      <w:r>
        <w:rPr>
          <w:sz w:val="28"/>
        </w:rPr>
        <w:t xml:space="preserve">6.1. </w:t>
      </w:r>
      <w:r w:rsidR="006D7C97">
        <w:rPr>
          <w:sz w:val="28"/>
        </w:rPr>
        <w:t xml:space="preserve">Результатом предоставления услуги является </w:t>
      </w:r>
      <w:r w:rsidR="00090375">
        <w:rPr>
          <w:sz w:val="28"/>
        </w:rPr>
        <w:t>п</w:t>
      </w:r>
      <w:r w:rsidR="00090375" w:rsidRPr="00090375">
        <w:rPr>
          <w:sz w:val="28"/>
        </w:rPr>
        <w:t xml:space="preserve">остановка </w:t>
      </w:r>
      <w:r w:rsidR="0037224C" w:rsidRPr="0037224C">
        <w:rPr>
          <w:sz w:val="28"/>
        </w:rPr>
        <w:t>на учет граждан в качестве нуждающихся в жилых помещениях</w:t>
      </w:r>
      <w:r w:rsidR="0037224C">
        <w:rPr>
          <w:sz w:val="28"/>
        </w:rPr>
        <w:t xml:space="preserve"> </w:t>
      </w:r>
      <w:r>
        <w:rPr>
          <w:sz w:val="28"/>
        </w:rPr>
        <w:t xml:space="preserve">или </w:t>
      </w:r>
      <w:r w:rsidRPr="007141CE">
        <w:rPr>
          <w:rFonts w:eastAsia="Calibri"/>
          <w:color w:val="auto"/>
          <w:sz w:val="28"/>
          <w:szCs w:val="28"/>
        </w:rPr>
        <w:t xml:space="preserve">получение заявителем </w:t>
      </w:r>
      <w:r w:rsidR="00DC5C24" w:rsidRPr="00DC5C24">
        <w:rPr>
          <w:rFonts w:eastAsia="Calibri"/>
          <w:color w:val="auto"/>
          <w:sz w:val="28"/>
          <w:szCs w:val="28"/>
        </w:rPr>
        <w:t>мотивированного</w:t>
      </w:r>
      <w:r w:rsidR="00DC5C24" w:rsidRPr="00DC5C24">
        <w:rPr>
          <w:rFonts w:eastAsia="Calibri"/>
          <w:color w:val="auto"/>
          <w:sz w:val="24"/>
          <w:szCs w:val="28"/>
        </w:rPr>
        <w:t xml:space="preserve"> </w:t>
      </w:r>
      <w:r w:rsidRPr="007141CE">
        <w:rPr>
          <w:rFonts w:eastAsia="Calibri"/>
          <w:color w:val="auto"/>
          <w:sz w:val="28"/>
          <w:szCs w:val="28"/>
        </w:rPr>
        <w:t>отказа.</w:t>
      </w:r>
    </w:p>
    <w:p w:rsidR="009D5742" w:rsidRPr="007141CE" w:rsidRDefault="007141CE" w:rsidP="007141CE">
      <w:pPr>
        <w:autoSpaceDE w:val="0"/>
        <w:autoSpaceDN w:val="0"/>
        <w:adjustRightInd w:val="0"/>
        <w:ind w:firstLine="709"/>
        <w:jc w:val="both"/>
        <w:rPr>
          <w:rFonts w:eastAsia="Calibri"/>
          <w:color w:val="auto"/>
          <w:sz w:val="28"/>
          <w:szCs w:val="28"/>
        </w:rPr>
      </w:pPr>
      <w:r>
        <w:rPr>
          <w:rFonts w:eastAsia="Calibri"/>
          <w:color w:val="auto"/>
          <w:sz w:val="28"/>
          <w:szCs w:val="28"/>
        </w:rPr>
        <w:t xml:space="preserve">6.2. </w:t>
      </w:r>
      <w:r w:rsidR="006D7C97" w:rsidRPr="007141CE">
        <w:rPr>
          <w:sz w:val="28"/>
        </w:rPr>
        <w:t>Результат предоставления услуги, указанный в пункте 6.1 настоящего Административного регламента:</w:t>
      </w:r>
    </w:p>
    <w:p w:rsidR="009D5742" w:rsidRDefault="006D7C97" w:rsidP="00D13B82">
      <w:pPr>
        <w:pStyle w:val="ac"/>
        <w:tabs>
          <w:tab w:val="left" w:pos="1862"/>
          <w:tab w:val="left" w:pos="4675"/>
          <w:tab w:val="left" w:pos="6565"/>
          <w:tab w:val="left" w:pos="8137"/>
        </w:tabs>
        <w:ind w:left="0" w:right="2" w:firstLine="709"/>
        <w:jc w:val="both"/>
        <w:rPr>
          <w:sz w:val="28"/>
        </w:rPr>
      </w:pPr>
      <w:r>
        <w:rPr>
          <w:sz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w:t>
      </w:r>
    </w:p>
    <w:p w:rsidR="009D5742" w:rsidRDefault="006D7C97" w:rsidP="00D13B82">
      <w:pPr>
        <w:pStyle w:val="ac"/>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8"/>
        </w:rPr>
      </w:pPr>
      <w:r>
        <w:rPr>
          <w:sz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9D5742" w:rsidRDefault="009D5742" w:rsidP="00D13B82">
      <w:pPr>
        <w:pStyle w:val="ac"/>
        <w:ind w:left="1070" w:right="2"/>
        <w:jc w:val="both"/>
        <w:rPr>
          <w:sz w:val="28"/>
        </w:rPr>
      </w:pPr>
    </w:p>
    <w:p w:rsidR="009D5742" w:rsidRDefault="006D7C97" w:rsidP="00D13B82">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b/>
          <w:sz w:val="28"/>
        </w:rPr>
      </w:pPr>
      <w:r>
        <w:rPr>
          <w:b/>
          <w:sz w:val="28"/>
        </w:rPr>
        <w:t>Срок предоставления муниципальной услуги</w:t>
      </w:r>
    </w:p>
    <w:p w:rsidR="009D5742" w:rsidRDefault="009D5742" w:rsidP="00D13B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jc w:val="both"/>
        <w:rPr>
          <w:b/>
          <w:sz w:val="28"/>
        </w:rPr>
      </w:pPr>
    </w:p>
    <w:p w:rsidR="009D5742" w:rsidRDefault="006D7C97" w:rsidP="00D13B82">
      <w:pPr>
        <w:pStyle w:val="a0"/>
        <w:numPr>
          <w:ilvl w:val="1"/>
          <w:numId w:val="1"/>
        </w:numPr>
        <w:ind w:left="0" w:right="2" w:firstLine="709"/>
        <w:jc w:val="both"/>
        <w:rPr>
          <w:sz w:val="28"/>
        </w:rPr>
      </w:pPr>
      <w:r>
        <w:rPr>
          <w:sz w:val="28"/>
        </w:rPr>
        <w:t xml:space="preserve"> При обращении Заявителя срок предоставле</w:t>
      </w:r>
      <w:r w:rsidR="00275D48">
        <w:rPr>
          <w:sz w:val="28"/>
        </w:rPr>
        <w:t>ния услуги н</w:t>
      </w:r>
      <w:r w:rsidR="00A262B8">
        <w:rPr>
          <w:sz w:val="28"/>
        </w:rPr>
        <w:t>е может превышать 30 рабочих</w:t>
      </w:r>
      <w:r>
        <w:rPr>
          <w:sz w:val="28"/>
        </w:rPr>
        <w:t xml:space="preserve"> дней </w:t>
      </w:r>
      <w:proofErr w:type="gramStart"/>
      <w:r>
        <w:rPr>
          <w:sz w:val="28"/>
        </w:rPr>
        <w:t>с даты регистрации</w:t>
      </w:r>
      <w:proofErr w:type="gramEnd"/>
      <w:r>
        <w:rPr>
          <w:sz w:val="28"/>
        </w:rPr>
        <w:t xml:space="preserve"> заявления в Уполномоченном органе.</w:t>
      </w:r>
    </w:p>
    <w:p w:rsidR="009D5742" w:rsidRDefault="006D7C97" w:rsidP="00D13B82">
      <w:pPr>
        <w:pStyle w:val="a0"/>
        <w:numPr>
          <w:ilvl w:val="1"/>
          <w:numId w:val="1"/>
        </w:numPr>
        <w:ind w:left="0" w:right="2" w:firstLine="709"/>
        <w:jc w:val="both"/>
        <w:rPr>
          <w:sz w:val="28"/>
        </w:rPr>
      </w:pPr>
      <w:r>
        <w:rPr>
          <w:sz w:val="28"/>
        </w:rPr>
        <w:t xml:space="preserve">Срок предоставления услуги начинает исчисляться </w:t>
      </w:r>
      <w:proofErr w:type="gramStart"/>
      <w:r>
        <w:rPr>
          <w:sz w:val="28"/>
        </w:rPr>
        <w:t>с даты регистрации</w:t>
      </w:r>
      <w:proofErr w:type="gramEnd"/>
      <w:r>
        <w:rPr>
          <w:sz w:val="28"/>
        </w:rPr>
        <w:t xml:space="preserve"> заявления.</w:t>
      </w:r>
    </w:p>
    <w:p w:rsidR="009D5742" w:rsidRDefault="006D7C97" w:rsidP="00D13B82">
      <w:pPr>
        <w:pStyle w:val="a0"/>
        <w:numPr>
          <w:ilvl w:val="1"/>
          <w:numId w:val="1"/>
        </w:numPr>
        <w:ind w:left="0" w:right="2" w:firstLine="709"/>
        <w:jc w:val="both"/>
        <w:rPr>
          <w:sz w:val="28"/>
        </w:rPr>
      </w:pPr>
      <w:r>
        <w:rPr>
          <w:sz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9D5742" w:rsidRDefault="009D5742" w:rsidP="00D13B82">
      <w:pPr>
        <w:pStyle w:val="ac"/>
        <w:ind w:left="1070" w:right="2"/>
        <w:jc w:val="both"/>
        <w:rPr>
          <w:sz w:val="28"/>
        </w:rPr>
      </w:pPr>
    </w:p>
    <w:p w:rsidR="009D5742" w:rsidRDefault="006D7C97" w:rsidP="00D13B82">
      <w:pPr>
        <w:pStyle w:val="2"/>
        <w:numPr>
          <w:ilvl w:val="0"/>
          <w:numId w:val="1"/>
        </w:numPr>
        <w:spacing w:before="0" w:after="0" w:line="240" w:lineRule="auto"/>
        <w:jc w:val="center"/>
        <w:rPr>
          <w:highlight w:val="white"/>
        </w:rPr>
      </w:pPr>
      <w:r>
        <w:rPr>
          <w:highlight w:val="white"/>
        </w:rPr>
        <w:t>Правовые основания для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rPr>
      </w:pPr>
      <w:r>
        <w:rPr>
          <w:sz w:val="28"/>
        </w:rPr>
        <w:t xml:space="preserve">Перечень нормативных правовых актов, регулирующих предоставление </w:t>
      </w:r>
      <w:r>
        <w:rPr>
          <w:sz w:val="28"/>
        </w:rPr>
        <w:lastRenderedPageBreak/>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D5742" w:rsidRDefault="009D5742" w:rsidP="00D13B82">
      <w:pPr>
        <w:pStyle w:val="ac"/>
        <w:ind w:left="0" w:right="2" w:firstLine="709"/>
        <w:jc w:val="both"/>
        <w:rPr>
          <w:sz w:val="28"/>
        </w:rPr>
      </w:pPr>
    </w:p>
    <w:p w:rsidR="009D5742" w:rsidRDefault="006D7C97" w:rsidP="00D13B82">
      <w:pPr>
        <w:pStyle w:val="2"/>
        <w:numPr>
          <w:ilvl w:val="0"/>
          <w:numId w:val="1"/>
        </w:numPr>
        <w:spacing w:before="0" w:after="0" w:line="240" w:lineRule="auto"/>
        <w:jc w:val="center"/>
        <w:rPr>
          <w:highlight w:val="white"/>
        </w:rPr>
      </w:pPr>
      <w:r>
        <w:rPr>
          <w:highlight w:val="white"/>
        </w:rPr>
        <w:t>Исчерпывающий перечень документов, необходимых для предоставления муниципальной услуги</w:t>
      </w:r>
    </w:p>
    <w:p w:rsidR="009D5742" w:rsidRDefault="009D5742" w:rsidP="00D13B82">
      <w:pPr>
        <w:pStyle w:val="afffb"/>
        <w:rPr>
          <w:highlight w:val="white"/>
        </w:rPr>
      </w:pPr>
    </w:p>
    <w:p w:rsidR="009D5742" w:rsidRPr="00D13B82" w:rsidRDefault="006D7C97" w:rsidP="00D13B82">
      <w:pPr>
        <w:pStyle w:val="1"/>
        <w:numPr>
          <w:ilvl w:val="1"/>
          <w:numId w:val="7"/>
        </w:numPr>
        <w:ind w:left="709" w:right="0" w:firstLine="0"/>
      </w:pPr>
      <w:r w:rsidRPr="00D13B82">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D5742" w:rsidRPr="00D13B82" w:rsidRDefault="009D5742" w:rsidP="00D13B82">
      <w:pPr>
        <w:rPr>
          <w:b/>
        </w:rPr>
      </w:pPr>
    </w:p>
    <w:p w:rsidR="009D5742" w:rsidRDefault="006D7C97" w:rsidP="00D13B82">
      <w:pPr>
        <w:pStyle w:val="1"/>
        <w:numPr>
          <w:ilvl w:val="2"/>
          <w:numId w:val="1"/>
        </w:numPr>
        <w:ind w:left="0" w:right="0" w:firstLine="709"/>
        <w:jc w:val="both"/>
        <w:rPr>
          <w:b w:val="0"/>
        </w:rPr>
      </w:pPr>
      <w:r>
        <w:rPr>
          <w:b w:val="0"/>
        </w:rPr>
        <w:t>Заявитель или его представитель представляет в Уполномоченный  орган заявление по фор</w:t>
      </w:r>
      <w:r w:rsidR="00275D48">
        <w:rPr>
          <w:b w:val="0"/>
        </w:rPr>
        <w:t xml:space="preserve">ме, </w:t>
      </w:r>
      <w:r w:rsidR="00D15AD6" w:rsidRPr="00D15AD6">
        <w:rPr>
          <w:b w:val="0"/>
        </w:rPr>
        <w:t>установленной нормативным правовым актом П</w:t>
      </w:r>
      <w:r w:rsidR="00D15AD6">
        <w:rPr>
          <w:b w:val="0"/>
        </w:rPr>
        <w:t xml:space="preserve">равительства Ростовской области </w:t>
      </w:r>
      <w:r>
        <w:rPr>
          <w:b w:val="0"/>
        </w:rPr>
        <w:t>(далее - заявление), а также прилагаемые к нему документы одним из следующих способов по выбору Заявителя:</w:t>
      </w:r>
    </w:p>
    <w:p w:rsidR="009D5742" w:rsidRDefault="006D7C97" w:rsidP="00D13B82">
      <w:pPr>
        <w:pStyle w:val="ac"/>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8"/>
        </w:rPr>
      </w:pPr>
      <w:r>
        <w:rPr>
          <w:sz w:val="28"/>
        </w:rPr>
        <w:t>а) в электронной форме посредством Единого портала.</w:t>
      </w:r>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proofErr w:type="gramStart"/>
      <w:r>
        <w:rPr>
          <w:sz w:val="28"/>
        </w:rPr>
        <w:t>В случае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Pr>
          <w:sz w:val="28"/>
        </w:rPr>
        <w:t xml:space="preserve"> </w:t>
      </w:r>
      <w:proofErr w:type="gramStart"/>
      <w:r>
        <w:rPr>
          <w:sz w:val="28"/>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roofErr w:type="gramEnd"/>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r>
        <w:rPr>
          <w:sz w:val="28"/>
        </w:rPr>
        <w:t>При подаче заявления в электронной форме,</w:t>
      </w:r>
      <w:r w:rsidRPr="008814A4">
        <w:rPr>
          <w:color w:val="C9211E"/>
          <w:sz w:val="28"/>
          <w:shd w:val="clear" w:color="auto" w:fill="FFFFFF"/>
        </w:rPr>
        <w:t xml:space="preserve"> </w:t>
      </w:r>
      <w:r>
        <w:rPr>
          <w:sz w:val="28"/>
        </w:rPr>
        <w:t>заявление направляется 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proofErr w:type="gramStart"/>
      <w:r>
        <w:rPr>
          <w:sz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Pr>
          <w:sz w:val="28"/>
        </w:rPr>
        <w:t xml:space="preserve"> </w:t>
      </w:r>
      <w:proofErr w:type="gramStart"/>
      <w:r>
        <w:rPr>
          <w:sz w:val="28"/>
        </w:rPr>
        <w:t xml:space="preserve">требованиям, </w:t>
      </w:r>
      <w:r>
        <w:rPr>
          <w:sz w:val="28"/>
        </w:rPr>
        <w:lastRenderedPageBreak/>
        <w:t>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Pr>
          <w:sz w:val="28"/>
        </w:rPr>
        <w:t xml:space="preserve"> </w:t>
      </w:r>
      <w:proofErr w:type="gramStart"/>
      <w:r>
        <w:rPr>
          <w:sz w:val="28"/>
        </w:rPr>
        <w:t>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w:t>
      </w:r>
      <w:proofErr w:type="gramEnd"/>
      <w:r>
        <w:rPr>
          <w:sz w:val="28"/>
        </w:rPr>
        <w:t xml:space="preserve"> при обращении за получением государственных и муниципальных услуг».</w:t>
      </w:r>
    </w:p>
    <w:p w:rsidR="009D5742" w:rsidRDefault="006D7C97" w:rsidP="00D13B82">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8"/>
        </w:rPr>
      </w:pPr>
      <w:proofErr w:type="gramStart"/>
      <w:r>
        <w:rPr>
          <w:sz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Pr>
          <w:sz w:val="28"/>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D5742" w:rsidRDefault="009D5742" w:rsidP="00D13B82">
      <w:pPr>
        <w:pStyle w:val="afffb"/>
      </w:pPr>
    </w:p>
    <w:p w:rsidR="009D5742" w:rsidRPr="00D13B82" w:rsidRDefault="006D7C97" w:rsidP="00D13B82">
      <w:pPr>
        <w:pStyle w:val="afffb"/>
        <w:jc w:val="center"/>
        <w:rPr>
          <w:b/>
        </w:rPr>
      </w:pPr>
      <w:r w:rsidRPr="00D13B82">
        <w:rPr>
          <w:b/>
        </w:rPr>
        <w:t>9.2. Требования к форматам документов, прилагаемых заявителем к заявлению, представляемых в электронной форме</w:t>
      </w:r>
    </w:p>
    <w:p w:rsidR="009D5742" w:rsidRDefault="009D5742" w:rsidP="00D13B82">
      <w:pPr>
        <w:pStyle w:val="afffb"/>
      </w:pPr>
    </w:p>
    <w:p w:rsidR="008814A4" w:rsidRDefault="008814A4" w:rsidP="008814A4">
      <w:pPr>
        <w:pStyle w:val="1"/>
        <w:numPr>
          <w:ilvl w:val="0"/>
          <w:numId w:val="0"/>
        </w:numPr>
        <w:ind w:right="2" w:firstLine="709"/>
        <w:jc w:val="both"/>
        <w:rPr>
          <w:b w:val="0"/>
        </w:rPr>
      </w:pPr>
      <w:r>
        <w:rPr>
          <w:b w:val="0"/>
        </w:rPr>
        <w:t>9.2.1</w:t>
      </w:r>
      <w:r>
        <w:rPr>
          <w:b w:val="0"/>
        </w:rPr>
        <w:tab/>
        <w:t>Документы, прилагаемые Заявителем к заявлению, представляемые в электронной форме, направляются в следующих форматах:</w:t>
      </w:r>
    </w:p>
    <w:p w:rsidR="008814A4" w:rsidRPr="00B25B3C" w:rsidRDefault="008814A4" w:rsidP="008814A4">
      <w:pPr>
        <w:pStyle w:val="1"/>
        <w:numPr>
          <w:ilvl w:val="0"/>
          <w:numId w:val="0"/>
        </w:numPr>
        <w:ind w:right="2" w:firstLine="709"/>
        <w:jc w:val="both"/>
        <w:rPr>
          <w:b w:val="0"/>
        </w:rPr>
      </w:pPr>
      <w:r w:rsidRPr="00B25B3C">
        <w:rPr>
          <w:b w:val="0"/>
        </w:rPr>
        <w:t xml:space="preserve">а) </w:t>
      </w:r>
      <w:proofErr w:type="spellStart"/>
      <w:r w:rsidRPr="00B25B3C">
        <w:rPr>
          <w:b w:val="0"/>
        </w:rPr>
        <w:t>xml</w:t>
      </w:r>
      <w:proofErr w:type="spellEnd"/>
      <w:r w:rsidRPr="00B25B3C">
        <w:rPr>
          <w:b w:val="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25B3C">
        <w:rPr>
          <w:b w:val="0"/>
        </w:rPr>
        <w:t>xml</w:t>
      </w:r>
      <w:proofErr w:type="spellEnd"/>
      <w:r w:rsidRPr="00B25B3C">
        <w:rPr>
          <w:b w:val="0"/>
        </w:rPr>
        <w:t>;</w:t>
      </w:r>
    </w:p>
    <w:p w:rsidR="008814A4" w:rsidRPr="00B25B3C" w:rsidRDefault="008814A4" w:rsidP="008814A4">
      <w:pPr>
        <w:pStyle w:val="1"/>
        <w:numPr>
          <w:ilvl w:val="0"/>
          <w:numId w:val="0"/>
        </w:numPr>
        <w:ind w:right="2" w:firstLine="709"/>
        <w:jc w:val="both"/>
        <w:rPr>
          <w:b w:val="0"/>
        </w:rPr>
      </w:pPr>
      <w:r w:rsidRPr="00B25B3C">
        <w:rPr>
          <w:b w:val="0"/>
        </w:rPr>
        <w:t xml:space="preserve">б) </w:t>
      </w:r>
      <w:proofErr w:type="spellStart"/>
      <w:r w:rsidRPr="00B25B3C">
        <w:rPr>
          <w:b w:val="0"/>
        </w:rPr>
        <w:t>doc</w:t>
      </w:r>
      <w:proofErr w:type="spellEnd"/>
      <w:r w:rsidRPr="00B25B3C">
        <w:rPr>
          <w:b w:val="0"/>
        </w:rPr>
        <w:t xml:space="preserve">, </w:t>
      </w:r>
      <w:proofErr w:type="spellStart"/>
      <w:r w:rsidRPr="00B25B3C">
        <w:rPr>
          <w:b w:val="0"/>
        </w:rPr>
        <w:t>docx</w:t>
      </w:r>
      <w:proofErr w:type="spellEnd"/>
      <w:r w:rsidRPr="00B25B3C">
        <w:rPr>
          <w:b w:val="0"/>
        </w:rPr>
        <w:t xml:space="preserve">, </w:t>
      </w:r>
      <w:proofErr w:type="spellStart"/>
      <w:r w:rsidRPr="00B25B3C">
        <w:rPr>
          <w:b w:val="0"/>
        </w:rPr>
        <w:t>odt</w:t>
      </w:r>
      <w:proofErr w:type="spellEnd"/>
      <w:r w:rsidRPr="00B25B3C">
        <w:rPr>
          <w:b w:val="0"/>
        </w:rPr>
        <w:t xml:space="preserve"> - для документов с текстовым содержанием, не включающим формулы;</w:t>
      </w:r>
    </w:p>
    <w:p w:rsidR="008814A4" w:rsidRDefault="008814A4" w:rsidP="008814A4">
      <w:pPr>
        <w:ind w:firstLine="709"/>
        <w:contextualSpacing/>
        <w:jc w:val="both"/>
        <w:rPr>
          <w:sz w:val="28"/>
        </w:rPr>
      </w:pPr>
      <w:r>
        <w:rPr>
          <w:sz w:val="28"/>
        </w:rPr>
        <w:t xml:space="preserve">в)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w:t>
      </w:r>
      <w:proofErr w:type="spellStart"/>
      <w:r>
        <w:rPr>
          <w:sz w:val="28"/>
        </w:rPr>
        <w:t>png</w:t>
      </w:r>
      <w:proofErr w:type="spellEnd"/>
      <w:r>
        <w:rPr>
          <w:sz w:val="28"/>
        </w:rPr>
        <w:t xml:space="preserve">, </w:t>
      </w:r>
      <w:proofErr w:type="spellStart"/>
      <w:r>
        <w:rPr>
          <w:sz w:val="28"/>
        </w:rPr>
        <w:t>bmp</w:t>
      </w:r>
      <w:proofErr w:type="spellEnd"/>
      <w:r>
        <w:rPr>
          <w:sz w:val="28"/>
        </w:rPr>
        <w:t xml:space="preserve">, </w:t>
      </w:r>
      <w:proofErr w:type="spellStart"/>
      <w:r>
        <w:rPr>
          <w:sz w:val="28"/>
        </w:rPr>
        <w:t>tiff</w:t>
      </w:r>
      <w:proofErr w:type="spellEnd"/>
      <w:r>
        <w:rPr>
          <w:sz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814A4" w:rsidRDefault="008814A4" w:rsidP="008814A4">
      <w:pPr>
        <w:ind w:firstLine="709"/>
        <w:contextualSpacing/>
        <w:jc w:val="both"/>
        <w:rPr>
          <w:sz w:val="28"/>
        </w:rPr>
      </w:pPr>
      <w:r>
        <w:rPr>
          <w:sz w:val="28"/>
        </w:rPr>
        <w:t xml:space="preserve">г) </w:t>
      </w:r>
      <w:proofErr w:type="spellStart"/>
      <w:r>
        <w:rPr>
          <w:sz w:val="28"/>
        </w:rPr>
        <w:t>zip</w:t>
      </w:r>
      <w:proofErr w:type="spellEnd"/>
      <w:r>
        <w:rPr>
          <w:sz w:val="28"/>
        </w:rPr>
        <w:t xml:space="preserve">, </w:t>
      </w:r>
      <w:proofErr w:type="spellStart"/>
      <w:r>
        <w:rPr>
          <w:sz w:val="28"/>
        </w:rPr>
        <w:t>rar</w:t>
      </w:r>
      <w:proofErr w:type="spellEnd"/>
      <w:r>
        <w:rPr>
          <w:sz w:val="28"/>
        </w:rPr>
        <w:t xml:space="preserve"> – для сжатых документов в один файл;</w:t>
      </w:r>
    </w:p>
    <w:p w:rsidR="008814A4" w:rsidRDefault="008814A4" w:rsidP="008814A4">
      <w:pPr>
        <w:ind w:firstLine="709"/>
        <w:contextualSpacing/>
        <w:jc w:val="both"/>
        <w:rPr>
          <w:sz w:val="28"/>
        </w:rPr>
      </w:pPr>
      <w:r>
        <w:rPr>
          <w:sz w:val="28"/>
        </w:rPr>
        <w:t xml:space="preserve">д) </w:t>
      </w:r>
      <w:proofErr w:type="spellStart"/>
      <w:r>
        <w:rPr>
          <w:sz w:val="28"/>
        </w:rPr>
        <w:t>sig</w:t>
      </w:r>
      <w:proofErr w:type="spellEnd"/>
      <w:r>
        <w:rPr>
          <w:sz w:val="28"/>
        </w:rPr>
        <w:t xml:space="preserve"> – для открепленной усиленной квалифицированной электронной подписи.</w:t>
      </w:r>
    </w:p>
    <w:p w:rsidR="008814A4" w:rsidRDefault="008814A4" w:rsidP="008814A4">
      <w:pPr>
        <w:ind w:firstLine="709"/>
        <w:contextualSpacing/>
        <w:jc w:val="both"/>
        <w:rPr>
          <w:sz w:val="28"/>
        </w:rPr>
      </w:pPr>
      <w:r>
        <w:rPr>
          <w:sz w:val="28"/>
        </w:rPr>
        <w:t>9.2.2</w:t>
      </w:r>
      <w:proofErr w:type="gramStart"/>
      <w:r>
        <w:rPr>
          <w:sz w:val="28"/>
        </w:rPr>
        <w:t xml:space="preserve"> В</w:t>
      </w:r>
      <w:proofErr w:type="gramEnd"/>
      <w:r>
        <w:rPr>
          <w:sz w:val="28"/>
        </w:rPr>
        <w:t xml:space="preserve">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w:t>
      </w:r>
      <w:r>
        <w:rPr>
          <w:sz w:val="28"/>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rPr>
        <w:t>dpi</w:t>
      </w:r>
      <w:proofErr w:type="spellEnd"/>
      <w:r>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814A4" w:rsidRDefault="008814A4" w:rsidP="008814A4">
      <w:pPr>
        <w:pStyle w:val="ac"/>
        <w:ind w:left="0" w:right="2" w:firstLine="709"/>
        <w:jc w:val="both"/>
        <w:rPr>
          <w:sz w:val="28"/>
        </w:rPr>
      </w:pPr>
      <w:r>
        <w:rPr>
          <w:sz w:val="28"/>
        </w:rPr>
        <w:t>«черно-белый» (при отсутствии в документе графических изображений и (или) цветного текста);</w:t>
      </w:r>
    </w:p>
    <w:p w:rsidR="008814A4" w:rsidRDefault="008814A4" w:rsidP="008814A4">
      <w:pPr>
        <w:pStyle w:val="ac"/>
        <w:ind w:left="0" w:right="2" w:firstLine="709"/>
        <w:jc w:val="both"/>
        <w:rPr>
          <w:sz w:val="28"/>
        </w:rPr>
      </w:pPr>
      <w:r>
        <w:rPr>
          <w:sz w:val="28"/>
        </w:rPr>
        <w:t>«оттенки серого» (при наличии в документе графических изображений, отличных от цветного графического изображения);</w:t>
      </w:r>
    </w:p>
    <w:p w:rsidR="008814A4" w:rsidRDefault="008814A4" w:rsidP="008814A4">
      <w:pPr>
        <w:pStyle w:val="ac"/>
        <w:ind w:left="0" w:right="2" w:firstLine="709"/>
        <w:jc w:val="both"/>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rsidR="008814A4" w:rsidRDefault="008814A4" w:rsidP="008814A4">
      <w:pPr>
        <w:pStyle w:val="ac"/>
        <w:ind w:left="0" w:right="2" w:firstLine="709"/>
        <w:jc w:val="both"/>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8814A4" w:rsidRDefault="008814A4" w:rsidP="008814A4">
      <w:pPr>
        <w:pStyle w:val="ac"/>
        <w:ind w:left="0" w:right="2" w:firstLine="709"/>
        <w:jc w:val="both"/>
        <w:rPr>
          <w:sz w:val="28"/>
          <w:szCs w:val="28"/>
        </w:rPr>
      </w:pPr>
      <w:r w:rsidRPr="00D57560">
        <w:rPr>
          <w:sz w:val="28"/>
          <w:szCs w:val="28"/>
        </w:rPr>
        <w:t>9.2.3</w:t>
      </w:r>
      <w:r w:rsidRPr="00D57560">
        <w:rPr>
          <w:sz w:val="28"/>
          <w:szCs w:val="28"/>
        </w:rPr>
        <w:tab/>
        <w:t>Документы, при</w:t>
      </w:r>
      <w:r>
        <w:rPr>
          <w:sz w:val="28"/>
          <w:szCs w:val="28"/>
        </w:rPr>
        <w:t xml:space="preserve">лагаемые Заявителем к заявлению, </w:t>
      </w:r>
      <w:r w:rsidRPr="00D57560">
        <w:rPr>
          <w:sz w:val="28"/>
          <w:szCs w:val="28"/>
        </w:rPr>
        <w:t>представляемые в электронной форме, должны обеспечивать возможность идентифицировать документ и количество листов в документе.</w:t>
      </w:r>
    </w:p>
    <w:p w:rsidR="00275D48" w:rsidRDefault="00275D48" w:rsidP="00D13B82">
      <w:pPr>
        <w:pStyle w:val="ac"/>
        <w:ind w:left="0" w:right="2" w:firstLine="709"/>
        <w:jc w:val="both"/>
        <w:rPr>
          <w:sz w:val="28"/>
        </w:rPr>
      </w:pPr>
    </w:p>
    <w:p w:rsidR="009D5742" w:rsidRPr="00D13B82" w:rsidRDefault="006D7C97" w:rsidP="00D13B82">
      <w:pPr>
        <w:pStyle w:val="ac"/>
        <w:ind w:left="0" w:right="2" w:firstLine="709"/>
        <w:jc w:val="center"/>
        <w:rPr>
          <w:b/>
          <w:sz w:val="28"/>
        </w:rPr>
      </w:pPr>
      <w:r w:rsidRPr="00D13B82">
        <w:rPr>
          <w:b/>
          <w:sz w:val="28"/>
        </w:rPr>
        <w:t>9.3. Исчерпывающий перечень документов, необходимых для предоставления услуги, подлежащих представлению заявителем самостоятельно</w:t>
      </w:r>
    </w:p>
    <w:p w:rsidR="009D5742" w:rsidRDefault="009D5742" w:rsidP="00D13B82">
      <w:pPr>
        <w:pStyle w:val="ac"/>
        <w:ind w:left="0" w:right="2" w:firstLine="709"/>
        <w:jc w:val="both"/>
        <w:rPr>
          <w:sz w:val="28"/>
        </w:rPr>
      </w:pPr>
    </w:p>
    <w:p w:rsidR="009D5742" w:rsidRDefault="006D7C97" w:rsidP="00D13B82">
      <w:pPr>
        <w:pStyle w:val="ac"/>
        <w:ind w:left="0" w:right="2" w:firstLine="709"/>
        <w:jc w:val="both"/>
        <w:rPr>
          <w:sz w:val="28"/>
        </w:rPr>
      </w:pPr>
      <w:r>
        <w:rPr>
          <w:sz w:val="28"/>
        </w:rPr>
        <w:t>9.3.1</w:t>
      </w:r>
      <w:proofErr w:type="gramStart"/>
      <w:r>
        <w:rPr>
          <w:sz w:val="28"/>
        </w:rPr>
        <w:t xml:space="preserve"> К</w:t>
      </w:r>
      <w:proofErr w:type="gramEnd"/>
      <w:r>
        <w:rPr>
          <w:sz w:val="28"/>
        </w:rPr>
        <w:t xml:space="preserve"> документам, необходимым для получения услуги относятся:</w:t>
      </w:r>
    </w:p>
    <w:p w:rsidR="00BF27C3" w:rsidRDefault="00BF27C3" w:rsidP="00BF27C3">
      <w:pPr>
        <w:pStyle w:val="ac"/>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8"/>
        </w:rPr>
      </w:pPr>
      <w:r>
        <w:rPr>
          <w:sz w:val="28"/>
        </w:rPr>
        <w:t>а) заявление. 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D521E6" w:rsidRDefault="006D7C97" w:rsidP="00D521E6">
      <w:pPr>
        <w:pStyle w:val="ac"/>
        <w:tabs>
          <w:tab w:val="left" w:pos="4659"/>
          <w:tab w:val="left" w:pos="5993"/>
          <w:tab w:val="left" w:pos="7393"/>
          <w:tab w:val="left" w:pos="8072"/>
        </w:tabs>
        <w:ind w:left="0" w:right="2" w:firstLine="709"/>
        <w:jc w:val="both"/>
        <w:rPr>
          <w:sz w:val="28"/>
        </w:rPr>
      </w:pPr>
      <w:r>
        <w:rPr>
          <w:sz w:val="28"/>
        </w:rPr>
        <w:t>б)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5742" w:rsidRDefault="00A262B8" w:rsidP="00D13B82">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в</w:t>
      </w:r>
      <w:r w:rsidR="006D7C97">
        <w:rPr>
          <w:sz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9D5742" w:rsidRDefault="006D7C97" w:rsidP="00D13B82">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Pr>
          <w:sz w:val="28"/>
        </w:rPr>
        <w:t>sig</w:t>
      </w:r>
      <w:proofErr w:type="spellEnd"/>
      <w:r>
        <w:rPr>
          <w:sz w:val="28"/>
        </w:rPr>
        <w:t>;</w:t>
      </w:r>
    </w:p>
    <w:p w:rsidR="00A262B8" w:rsidRPr="00A262B8" w:rsidRDefault="00A262B8" w:rsidP="00A262B8">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firstLine="709"/>
        <w:jc w:val="both"/>
        <w:rPr>
          <w:sz w:val="28"/>
        </w:rPr>
      </w:pPr>
      <w:r>
        <w:rPr>
          <w:sz w:val="28"/>
        </w:rPr>
        <w:t>г</w:t>
      </w:r>
      <w:r w:rsidRPr="00A262B8">
        <w:rPr>
          <w:sz w:val="28"/>
        </w:rPr>
        <w:t xml:space="preserve">) правоустанавливающие документы на занимаемое жилое помещение, право на которое не зарегистрировано в Едином государственном реестре недвижимости (далее - ЕГРН); </w:t>
      </w:r>
    </w:p>
    <w:p w:rsidR="00A262B8" w:rsidRPr="00A262B8" w:rsidRDefault="00A262B8" w:rsidP="00A262B8">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firstLine="709"/>
        <w:jc w:val="both"/>
        <w:rPr>
          <w:sz w:val="28"/>
        </w:rPr>
      </w:pPr>
      <w:r>
        <w:rPr>
          <w:sz w:val="28"/>
        </w:rPr>
        <w:lastRenderedPageBreak/>
        <w:t>д</w:t>
      </w:r>
      <w:r w:rsidRPr="00A262B8">
        <w:rPr>
          <w:sz w:val="28"/>
        </w:rPr>
        <w:t xml:space="preserve">) копии свидетельств о заключении брака (о расторжении брака), о рождении (смерти) членов семьи, выданных компетентными органами иностранного государства, и их нотариально удостоверенного перевода на русский язык; </w:t>
      </w:r>
    </w:p>
    <w:p w:rsidR="00A262B8" w:rsidRDefault="00A262B8" w:rsidP="00A262B8">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firstLine="709"/>
        <w:jc w:val="both"/>
        <w:rPr>
          <w:sz w:val="28"/>
        </w:rPr>
      </w:pPr>
      <w:r>
        <w:rPr>
          <w:sz w:val="28"/>
        </w:rPr>
        <w:t>е</w:t>
      </w:r>
      <w:r w:rsidRPr="00A262B8">
        <w:rPr>
          <w:sz w:val="28"/>
        </w:rPr>
        <w:t xml:space="preserve">) при наличии у гражданина права на меры социальной поддержки, установленные федеральным законодательством, - копии удостоверений и документов, подтверждающих данное право, с учетом положений </w:t>
      </w:r>
      <w:hyperlink r:id="rId10" w:history="1">
        <w:r w:rsidRPr="00BC2B00">
          <w:rPr>
            <w:rStyle w:val="aff"/>
            <w:color w:val="000000"/>
            <w:sz w:val="28"/>
            <w:u w:val="none"/>
          </w:rPr>
          <w:t>части 6.3</w:t>
        </w:r>
      </w:hyperlink>
      <w:r w:rsidRPr="00A262B8">
        <w:rPr>
          <w:sz w:val="28"/>
        </w:rPr>
        <w:t xml:space="preserve"> статьи 1 Областного закона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7030D9" w:rsidRPr="007030D9" w:rsidRDefault="00D521E6" w:rsidP="00D521E6">
      <w:pPr>
        <w:widowControl/>
        <w:ind w:firstLine="720"/>
        <w:jc w:val="both"/>
        <w:rPr>
          <w:color w:val="auto"/>
          <w:sz w:val="28"/>
          <w:szCs w:val="28"/>
        </w:rPr>
      </w:pPr>
      <w:r w:rsidRPr="00D521E6">
        <w:rPr>
          <w:color w:val="auto"/>
          <w:sz w:val="28"/>
          <w:szCs w:val="28"/>
        </w:rPr>
        <w:t xml:space="preserve">9.3.2. </w:t>
      </w:r>
      <w:r w:rsidR="007030D9" w:rsidRPr="007030D9">
        <w:rPr>
          <w:color w:val="auto"/>
          <w:sz w:val="28"/>
          <w:szCs w:val="28"/>
        </w:rPr>
        <w:t xml:space="preserve">Граждане, указанные в </w:t>
      </w:r>
      <w:hyperlink r:id="rId11" w:history="1">
        <w:r w:rsidR="007030D9" w:rsidRPr="00BC2B00">
          <w:rPr>
            <w:sz w:val="28"/>
            <w:szCs w:val="28"/>
          </w:rPr>
          <w:t>пункте 1 статьи 8.2</w:t>
        </w:r>
      </w:hyperlink>
      <w:r w:rsidR="007030D9" w:rsidRPr="00BC2B00">
        <w:rPr>
          <w:sz w:val="28"/>
          <w:szCs w:val="28"/>
        </w:rPr>
        <w:t xml:space="preserve"> </w:t>
      </w:r>
      <w:r w:rsidR="007030D9" w:rsidRPr="007030D9">
        <w:rPr>
          <w:color w:val="auto"/>
          <w:sz w:val="28"/>
          <w:szCs w:val="28"/>
        </w:rPr>
        <w:t xml:space="preserve">настоящего Областного закона и имеющие основания для постановки на учет в качестве нуждающихся в жилых помещениях без признания их </w:t>
      </w:r>
      <w:proofErr w:type="gramStart"/>
      <w:r w:rsidR="007030D9" w:rsidRPr="007030D9">
        <w:rPr>
          <w:color w:val="auto"/>
          <w:sz w:val="28"/>
          <w:szCs w:val="28"/>
        </w:rPr>
        <w:t>малоимущими</w:t>
      </w:r>
      <w:proofErr w:type="gramEnd"/>
      <w:r w:rsidR="007030D9" w:rsidRPr="007030D9">
        <w:rPr>
          <w:color w:val="auto"/>
          <w:sz w:val="28"/>
          <w:szCs w:val="28"/>
        </w:rPr>
        <w:t>, направляют в уполномоченный орган по месту их жительства заявление о постановке на учет в целях бесплатного предоставления земельного участка в собственность. В заявлении гражданин дает обязательство сообщить в уполномоченный орган об изменении обстоятельств, послуживших основанием для постановки на учет в целях бесплатного предоставления земельного участка в собственность, в течение месяца со дня возникновения указанных обстоятельств и представить подтверждающие указанные обстоятельства документы. Форма заявления устанавливается органами местного самоуправления муниципальных районов, городских округов, поселений. К заявлению прилагаются копии следующих документов с предъявлением их подлинников или только заверенные в установленном порядке копии следующих документов:</w:t>
      </w:r>
    </w:p>
    <w:p w:rsidR="007030D9" w:rsidRPr="007030D9" w:rsidRDefault="007030D9" w:rsidP="00D521E6">
      <w:pPr>
        <w:widowControl/>
        <w:ind w:firstLine="720"/>
        <w:jc w:val="both"/>
        <w:rPr>
          <w:color w:val="auto"/>
          <w:sz w:val="28"/>
          <w:szCs w:val="28"/>
        </w:rPr>
      </w:pPr>
      <w:r w:rsidRPr="007030D9">
        <w:rPr>
          <w:color w:val="auto"/>
          <w:sz w:val="28"/>
          <w:szCs w:val="28"/>
        </w:rPr>
        <w:t>1) документов, удостоверяющих личность гражданина Российской Федерации и членов его семьи (все страницы);</w:t>
      </w:r>
    </w:p>
    <w:p w:rsidR="007030D9" w:rsidRPr="007030D9" w:rsidRDefault="00D521E6" w:rsidP="00D521E6">
      <w:pPr>
        <w:widowControl/>
        <w:ind w:firstLine="720"/>
        <w:jc w:val="both"/>
        <w:rPr>
          <w:color w:val="auto"/>
          <w:sz w:val="28"/>
          <w:szCs w:val="28"/>
        </w:rPr>
      </w:pPr>
      <w:r>
        <w:rPr>
          <w:color w:val="auto"/>
          <w:sz w:val="28"/>
          <w:szCs w:val="28"/>
        </w:rPr>
        <w:t>2</w:t>
      </w:r>
      <w:r w:rsidR="007030D9" w:rsidRPr="007030D9">
        <w:rPr>
          <w:color w:val="auto"/>
          <w:sz w:val="28"/>
          <w:szCs w:val="28"/>
        </w:rPr>
        <w:t>) правоустанавливающих документов на занимаемое жилое помещение, право на которое не зарегистрировано в Едином государственном реестре недвижимости;</w:t>
      </w:r>
    </w:p>
    <w:p w:rsidR="007030D9" w:rsidRPr="007030D9" w:rsidRDefault="00D521E6" w:rsidP="00D521E6">
      <w:pPr>
        <w:widowControl/>
        <w:ind w:firstLine="720"/>
        <w:jc w:val="both"/>
        <w:rPr>
          <w:color w:val="auto"/>
          <w:sz w:val="28"/>
          <w:szCs w:val="28"/>
        </w:rPr>
      </w:pPr>
      <w:r>
        <w:rPr>
          <w:color w:val="auto"/>
          <w:sz w:val="28"/>
          <w:szCs w:val="28"/>
        </w:rPr>
        <w:t>3</w:t>
      </w:r>
      <w:r w:rsidR="007030D9" w:rsidRPr="007030D9">
        <w:rPr>
          <w:color w:val="auto"/>
          <w:sz w:val="28"/>
          <w:szCs w:val="28"/>
        </w:rPr>
        <w:t>) свидетельств о заключении брака (о расторжении брака), о рождении (смерти) членов семьи, об установлении отцовства (на каждого ребенка), выданных компетентными органами иностранного государства, и их нотариально удостоверенного перевода на русский язык;</w:t>
      </w:r>
    </w:p>
    <w:p w:rsidR="00D13B82" w:rsidRPr="00D521E6" w:rsidRDefault="00D521E6" w:rsidP="00D521E6">
      <w:pPr>
        <w:widowControl/>
        <w:ind w:firstLine="720"/>
        <w:jc w:val="both"/>
        <w:rPr>
          <w:color w:val="auto"/>
          <w:sz w:val="28"/>
          <w:szCs w:val="28"/>
        </w:rPr>
      </w:pPr>
      <w:r>
        <w:rPr>
          <w:color w:val="auto"/>
          <w:sz w:val="28"/>
          <w:szCs w:val="28"/>
        </w:rPr>
        <w:t>4</w:t>
      </w:r>
      <w:r w:rsidR="007030D9" w:rsidRPr="007030D9">
        <w:rPr>
          <w:color w:val="auto"/>
          <w:sz w:val="28"/>
          <w:szCs w:val="28"/>
        </w:rPr>
        <w:t>) при наличии у гражданина права на меры социальной поддержки, установленные федеральным законодательством, - удостоверений и документов, подтверждающих данное право.</w:t>
      </w:r>
    </w:p>
    <w:p w:rsidR="00D13B82" w:rsidRDefault="00D13B82" w:rsidP="00D13B82">
      <w:pPr>
        <w:pStyle w:val="ac"/>
        <w:tabs>
          <w:tab w:val="left" w:pos="1152"/>
          <w:tab w:val="left" w:pos="1693"/>
          <w:tab w:val="left" w:pos="2488"/>
          <w:tab w:val="left" w:pos="3029"/>
          <w:tab w:val="left" w:pos="5470"/>
          <w:tab w:val="left" w:pos="5869"/>
          <w:tab w:val="left" w:pos="7064"/>
          <w:tab w:val="left" w:pos="9376"/>
        </w:tabs>
        <w:ind w:left="0" w:right="2" w:firstLine="709"/>
        <w:jc w:val="both"/>
        <w:rPr>
          <w:sz w:val="28"/>
        </w:rPr>
      </w:pPr>
    </w:p>
    <w:p w:rsidR="009D5742" w:rsidRPr="00D13B82" w:rsidRDefault="006D7C97" w:rsidP="00D13B82">
      <w:pPr>
        <w:pStyle w:val="1"/>
        <w:numPr>
          <w:ilvl w:val="1"/>
          <w:numId w:val="8"/>
        </w:numPr>
        <w:ind w:left="426" w:right="0" w:hanging="142"/>
      </w:pPr>
      <w:r w:rsidRPr="00D13B82">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D5742" w:rsidRDefault="009D5742" w:rsidP="00A262B8">
      <w:pPr>
        <w:ind w:firstLine="720"/>
        <w:jc w:val="both"/>
      </w:pPr>
    </w:p>
    <w:p w:rsidR="00A262B8" w:rsidRPr="00A262B8" w:rsidRDefault="00BC64B1" w:rsidP="00A262B8">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20"/>
        <w:jc w:val="both"/>
        <w:rPr>
          <w:sz w:val="28"/>
        </w:rPr>
      </w:pPr>
      <w:r>
        <w:rPr>
          <w:sz w:val="28"/>
        </w:rPr>
        <w:t>9.4.1.</w:t>
      </w:r>
      <w:r w:rsidR="00A262B8" w:rsidRPr="00A262B8">
        <w:rPr>
          <w:sz w:val="28"/>
        </w:rPr>
        <w:t xml:space="preserve"> </w:t>
      </w:r>
      <w:proofErr w:type="gramStart"/>
      <w:r w:rsidR="00A262B8" w:rsidRPr="00A262B8">
        <w:rPr>
          <w:sz w:val="28"/>
        </w:rPr>
        <w:t xml:space="preserve">Органом местного самоуправления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w:t>
      </w:r>
      <w:r w:rsidR="00A262B8" w:rsidRPr="00A262B8">
        <w:rPr>
          <w:sz w:val="28"/>
        </w:rPr>
        <w:lastRenderedPageBreak/>
        <w:t>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w:t>
      </w:r>
      <w:proofErr w:type="gramEnd"/>
      <w:r w:rsidR="00A262B8" w:rsidRPr="00A262B8">
        <w:rPr>
          <w:sz w:val="28"/>
        </w:rPr>
        <w:t xml:space="preserve"> области, муниципальными правовыми актами, если такие документы не были представлены заявителем по собственной инициативе, в том числе:</w:t>
      </w:r>
    </w:p>
    <w:p w:rsidR="00A262B8" w:rsidRPr="00A262B8" w:rsidRDefault="00A262B8" w:rsidP="00A262B8">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20"/>
        <w:jc w:val="both"/>
        <w:rPr>
          <w:sz w:val="28"/>
        </w:rPr>
      </w:pPr>
      <w:r w:rsidRPr="00A262B8">
        <w:rPr>
          <w:sz w:val="28"/>
        </w:rPr>
        <w:t xml:space="preserve">1) правоустанавливающие документы на занимаемое жилое помещение, право на которое зарегистрировано в ЕГРН; </w:t>
      </w:r>
    </w:p>
    <w:p w:rsidR="00A262B8" w:rsidRPr="00A262B8" w:rsidRDefault="00A262B8" w:rsidP="00A262B8">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20"/>
        <w:jc w:val="both"/>
        <w:rPr>
          <w:sz w:val="28"/>
        </w:rPr>
      </w:pPr>
      <w:proofErr w:type="gramStart"/>
      <w:r w:rsidRPr="00A262B8">
        <w:rPr>
          <w:sz w:val="28"/>
        </w:rPr>
        <w:t>2)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и выписка из ЕГРН о наличии (отсутствии) жилья, земельного участка и иного недвижимого имущества, принадлежащего на праве</w:t>
      </w:r>
      <w:proofErr w:type="gramEnd"/>
      <w:r w:rsidRPr="00A262B8">
        <w:rPr>
          <w:sz w:val="28"/>
        </w:rPr>
        <w:t xml:space="preserve"> собственности и подлежащего налогообложению, на всех членов семьи на территории Российской Федерации по состоянию на дату подачи заявления; </w:t>
      </w:r>
    </w:p>
    <w:p w:rsidR="00A262B8" w:rsidRPr="00A262B8" w:rsidRDefault="00A262B8" w:rsidP="00A262B8">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20"/>
        <w:jc w:val="both"/>
        <w:rPr>
          <w:sz w:val="28"/>
        </w:rPr>
      </w:pPr>
      <w:proofErr w:type="gramStart"/>
      <w:r w:rsidRPr="00A262B8">
        <w:rPr>
          <w:sz w:val="28"/>
        </w:rPr>
        <w:t>3)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w:t>
      </w:r>
      <w:proofErr w:type="gramEnd"/>
      <w:r w:rsidRPr="00A262B8">
        <w:rPr>
          <w:sz w:val="28"/>
        </w:rPr>
        <w:t xml:space="preserve"> проживала семья, по состоянию на дату подачи заявления. </w:t>
      </w:r>
    </w:p>
    <w:p w:rsidR="00A262B8" w:rsidRPr="00A262B8" w:rsidRDefault="00A262B8" w:rsidP="00A262B8">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20"/>
        <w:jc w:val="both"/>
        <w:rPr>
          <w:sz w:val="28"/>
        </w:rPr>
      </w:pPr>
      <w:r w:rsidRPr="00A262B8">
        <w:rPr>
          <w:sz w:val="28"/>
        </w:rPr>
        <w:t xml:space="preserve">4) сведения о регистрации по месту жительства (пребывания) гражданина и членов его семьи; </w:t>
      </w:r>
    </w:p>
    <w:p w:rsidR="00A262B8" w:rsidRPr="00A262B8" w:rsidRDefault="00A262B8" w:rsidP="00A262B8">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20"/>
        <w:jc w:val="both"/>
        <w:rPr>
          <w:sz w:val="28"/>
        </w:rPr>
      </w:pPr>
      <w:r w:rsidRPr="00A262B8">
        <w:rPr>
          <w:sz w:val="28"/>
        </w:rPr>
        <w:t xml:space="preserve">5) свидетельства о заключении брака (о расторжении брака), о рождении (смерти) членов семьи; </w:t>
      </w:r>
    </w:p>
    <w:p w:rsidR="00A262B8" w:rsidRPr="00A262B8" w:rsidRDefault="00A262B8" w:rsidP="00A262B8">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20"/>
        <w:jc w:val="both"/>
        <w:rPr>
          <w:sz w:val="28"/>
        </w:rPr>
      </w:pPr>
      <w:proofErr w:type="gramStart"/>
      <w:r w:rsidRPr="00A262B8">
        <w:rPr>
          <w:sz w:val="28"/>
        </w:rPr>
        <w:t xml:space="preserve">6)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 </w:t>
      </w:r>
      <w:proofErr w:type="gramEnd"/>
    </w:p>
    <w:p w:rsidR="009D5742" w:rsidRPr="008814A4" w:rsidRDefault="009D5742" w:rsidP="00A262B8">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firstLine="709"/>
        <w:jc w:val="both"/>
        <w:rPr>
          <w:sz w:val="28"/>
          <w:shd w:val="clear" w:color="auto" w:fill="FFFFFF"/>
        </w:rPr>
      </w:pPr>
    </w:p>
    <w:p w:rsidR="009D5742" w:rsidRPr="00D13B82" w:rsidRDefault="00B25B3C" w:rsidP="00D13B82">
      <w:pPr>
        <w:pStyle w:val="ac"/>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710"/>
        <w:jc w:val="center"/>
        <w:rPr>
          <w:b/>
          <w:sz w:val="28"/>
          <w:highlight w:val="yellow"/>
        </w:rPr>
      </w:pPr>
      <w:r w:rsidRPr="008814A4">
        <w:rPr>
          <w:b/>
          <w:sz w:val="28"/>
          <w:shd w:val="clear" w:color="auto" w:fill="FFFFFF"/>
        </w:rPr>
        <w:t xml:space="preserve">9.5. </w:t>
      </w:r>
      <w:r w:rsidR="006D7C97" w:rsidRPr="008814A4">
        <w:rPr>
          <w:b/>
          <w:sz w:val="28"/>
          <w:shd w:val="clear" w:color="auto" w:fill="FFFFFF"/>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D5742" w:rsidRDefault="009D5742" w:rsidP="00D13B82">
      <w:pPr>
        <w:pStyle w:val="afffb"/>
        <w:rPr>
          <w:highlight w:val="yellow"/>
        </w:rPr>
      </w:pPr>
    </w:p>
    <w:p w:rsidR="009D5742" w:rsidRDefault="006D7C97" w:rsidP="00D13B82">
      <w:pPr>
        <w:ind w:firstLine="709"/>
        <w:jc w:val="both"/>
        <w:rPr>
          <w:sz w:val="28"/>
        </w:rPr>
      </w:pPr>
      <w:r>
        <w:rPr>
          <w:sz w:val="28"/>
        </w:rPr>
        <w:t>9.5.1</w:t>
      </w:r>
      <w:proofErr w:type="gramStart"/>
      <w:r>
        <w:rPr>
          <w:sz w:val="28"/>
        </w:rPr>
        <w:tab/>
        <w:t>В</w:t>
      </w:r>
      <w:proofErr w:type="gramEnd"/>
      <w:r>
        <w:rPr>
          <w:sz w:val="28"/>
        </w:rPr>
        <w:t xml:space="preserve"> целях предоставления услуги Заявителю или его представителю обеспечивается в многофункциональных центрах </w:t>
      </w:r>
      <w:r w:rsidRPr="00B25B3C">
        <w:rPr>
          <w:sz w:val="28"/>
        </w:rPr>
        <w:t>доступ к Единому порталу, в</w:t>
      </w:r>
      <w:r>
        <w:rPr>
          <w:sz w:val="28"/>
        </w:rPr>
        <w:t xml:space="preserve">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13B82" w:rsidRDefault="00D13B82" w:rsidP="00D13B82">
      <w:pPr>
        <w:ind w:firstLine="709"/>
        <w:jc w:val="both"/>
        <w:rPr>
          <w:sz w:val="28"/>
        </w:rPr>
      </w:pPr>
    </w:p>
    <w:p w:rsidR="00A262B8" w:rsidRDefault="00A262B8" w:rsidP="00D13B82">
      <w:pPr>
        <w:ind w:firstLine="709"/>
        <w:jc w:val="both"/>
        <w:rPr>
          <w:sz w:val="28"/>
        </w:rPr>
      </w:pPr>
    </w:p>
    <w:p w:rsidR="00A262B8" w:rsidRDefault="00A262B8" w:rsidP="00D13B82">
      <w:pPr>
        <w:ind w:firstLine="709"/>
        <w:jc w:val="both"/>
        <w:rPr>
          <w:sz w:val="28"/>
        </w:rPr>
      </w:pPr>
    </w:p>
    <w:p w:rsidR="00A262B8" w:rsidRDefault="00A262B8" w:rsidP="00D13B82">
      <w:pPr>
        <w:ind w:firstLine="709"/>
        <w:jc w:val="both"/>
        <w:rPr>
          <w:sz w:val="28"/>
        </w:rPr>
      </w:pPr>
    </w:p>
    <w:p w:rsidR="00A262B8" w:rsidRDefault="00A262B8" w:rsidP="00D13B82">
      <w:pPr>
        <w:ind w:firstLine="709"/>
        <w:jc w:val="both"/>
        <w:rPr>
          <w:sz w:val="28"/>
        </w:rPr>
      </w:pPr>
    </w:p>
    <w:p w:rsidR="009D5742" w:rsidRDefault="006D7C97" w:rsidP="00D13B82">
      <w:pPr>
        <w:pStyle w:val="ac"/>
        <w:numPr>
          <w:ilvl w:val="0"/>
          <w:numId w:val="8"/>
        </w:numPr>
        <w:tabs>
          <w:tab w:val="left" w:pos="1152"/>
          <w:tab w:val="left" w:pos="1693"/>
          <w:tab w:val="left" w:pos="2488"/>
          <w:tab w:val="left" w:pos="3029"/>
          <w:tab w:val="left" w:pos="5470"/>
          <w:tab w:val="left" w:pos="5869"/>
          <w:tab w:val="left" w:pos="7064"/>
          <w:tab w:val="left" w:pos="9376"/>
        </w:tabs>
        <w:ind w:left="0" w:firstLine="709"/>
        <w:jc w:val="center"/>
        <w:outlineLvl w:val="1"/>
        <w:rPr>
          <w:b/>
          <w:sz w:val="28"/>
        </w:rPr>
      </w:pPr>
      <w:r>
        <w:rPr>
          <w:b/>
          <w:sz w:val="28"/>
        </w:rPr>
        <w:t>Исчерпывающий перечень оснований для отказа в приеме документов, необходимых для предоставления муниципальной услуги</w:t>
      </w:r>
    </w:p>
    <w:p w:rsidR="009D5742" w:rsidRDefault="009D5742" w:rsidP="00D13B82">
      <w:pPr>
        <w:pStyle w:val="afffb"/>
      </w:pPr>
    </w:p>
    <w:p w:rsidR="009D5742" w:rsidRDefault="006D7C97" w:rsidP="00D13B82">
      <w:pPr>
        <w:pStyle w:val="ac"/>
        <w:numPr>
          <w:ilvl w:val="1"/>
          <w:numId w:val="10"/>
        </w:numPr>
        <w:ind w:left="0" w:firstLine="709"/>
        <w:jc w:val="both"/>
      </w:pPr>
      <w:r>
        <w:rPr>
          <w:sz w:val="28"/>
        </w:rPr>
        <w:t>Основаниями для отказа в приеме документов, необходимых для предоставления услуги, являются:</w:t>
      </w:r>
    </w:p>
    <w:p w:rsidR="009D5742" w:rsidRDefault="006D7C97" w:rsidP="00D13B82">
      <w:pPr>
        <w:pStyle w:val="ac"/>
        <w:ind w:left="0" w:right="2" w:firstLine="709"/>
        <w:jc w:val="both"/>
        <w:rPr>
          <w:sz w:val="28"/>
        </w:rPr>
      </w:pPr>
      <w:r>
        <w:rPr>
          <w:sz w:val="28"/>
        </w:rPr>
        <w:t>а)</w:t>
      </w:r>
      <w:r>
        <w:rPr>
          <w:sz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D5742" w:rsidRDefault="006D7C97" w:rsidP="00D13B82">
      <w:pPr>
        <w:pStyle w:val="ac"/>
        <w:ind w:left="0" w:right="2" w:firstLine="709"/>
        <w:jc w:val="both"/>
        <w:rPr>
          <w:sz w:val="28"/>
        </w:rPr>
      </w:pPr>
      <w:r>
        <w:rPr>
          <w:sz w:val="28"/>
        </w:rPr>
        <w:t>б)</w:t>
      </w:r>
      <w:r>
        <w:rPr>
          <w:sz w:val="28"/>
        </w:rPr>
        <w:tab/>
        <w:t>представление неполного комплекта документов, необходимых для предоставления услуги;</w:t>
      </w:r>
    </w:p>
    <w:p w:rsidR="009D5742" w:rsidRDefault="006D7C97" w:rsidP="00D13B82">
      <w:pPr>
        <w:pStyle w:val="ac"/>
        <w:ind w:left="0" w:right="2" w:firstLine="709"/>
        <w:jc w:val="both"/>
        <w:rPr>
          <w:sz w:val="28"/>
        </w:rPr>
      </w:pPr>
      <w:r>
        <w:rPr>
          <w:sz w:val="28"/>
        </w:rPr>
        <w:t>в)</w:t>
      </w:r>
      <w:r>
        <w:rPr>
          <w:sz w:val="28"/>
        </w:rPr>
        <w:tab/>
        <w:t>представленные Заявителем документы утратили силу на момент обращения за услугой;</w:t>
      </w:r>
    </w:p>
    <w:p w:rsidR="009D5742" w:rsidRDefault="006D7C97" w:rsidP="00D13B82">
      <w:pPr>
        <w:pStyle w:val="ac"/>
        <w:ind w:left="0" w:right="2" w:firstLine="709"/>
        <w:jc w:val="both"/>
        <w:rPr>
          <w:sz w:val="28"/>
        </w:rPr>
      </w:pPr>
      <w:r>
        <w:rPr>
          <w:sz w:val="28"/>
        </w:rPr>
        <w:t>г)</w:t>
      </w:r>
      <w:r>
        <w:rPr>
          <w:sz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5742" w:rsidRDefault="006D7C97" w:rsidP="00D13B82">
      <w:pPr>
        <w:pStyle w:val="ac"/>
        <w:ind w:left="0" w:right="2" w:firstLine="709"/>
        <w:jc w:val="both"/>
        <w:rPr>
          <w:sz w:val="28"/>
        </w:rPr>
      </w:pPr>
      <w:r>
        <w:rPr>
          <w:sz w:val="28"/>
        </w:rPr>
        <w:t>д)</w:t>
      </w:r>
      <w:r>
        <w:rPr>
          <w:sz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5742" w:rsidRDefault="006D7C97" w:rsidP="00D13B82">
      <w:pPr>
        <w:pStyle w:val="ac"/>
        <w:ind w:left="0" w:right="2" w:firstLine="709"/>
        <w:jc w:val="both"/>
        <w:rPr>
          <w:sz w:val="28"/>
        </w:rPr>
      </w:pPr>
      <w:r>
        <w:rPr>
          <w:sz w:val="28"/>
        </w:rPr>
        <w:t>е)</w:t>
      </w:r>
      <w:r>
        <w:rPr>
          <w:sz w:val="28"/>
        </w:rPr>
        <w:tab/>
        <w:t>неполное заполнение полей в форме заявления, в том числе в интерактивной форме заявления на Едином портале;</w:t>
      </w:r>
    </w:p>
    <w:p w:rsidR="009D5742" w:rsidRDefault="006D7C97" w:rsidP="00D13B82">
      <w:pPr>
        <w:pStyle w:val="ac"/>
        <w:ind w:left="0" w:right="2" w:firstLine="709"/>
        <w:jc w:val="both"/>
        <w:rPr>
          <w:sz w:val="28"/>
        </w:rPr>
      </w:pPr>
      <w:r>
        <w:rPr>
          <w:sz w:val="28"/>
        </w:rPr>
        <w:t>ж)</w:t>
      </w:r>
      <w:r>
        <w:rPr>
          <w:sz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5742" w:rsidRDefault="006D7C97" w:rsidP="00D13B82">
      <w:pPr>
        <w:pStyle w:val="ac"/>
        <w:ind w:left="0" w:right="2" w:firstLine="709"/>
        <w:jc w:val="both"/>
        <w:rPr>
          <w:sz w:val="28"/>
        </w:rPr>
      </w:pPr>
      <w:r>
        <w:rPr>
          <w:sz w:val="28"/>
        </w:rPr>
        <w:t>з)</w:t>
      </w:r>
      <w:r>
        <w:rPr>
          <w:sz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25B3C" w:rsidRDefault="006D7C97" w:rsidP="00D13B82">
      <w:pPr>
        <w:pStyle w:val="a0"/>
        <w:numPr>
          <w:ilvl w:val="1"/>
          <w:numId w:val="10"/>
        </w:numPr>
        <w:tabs>
          <w:tab w:val="left" w:pos="142"/>
        </w:tabs>
        <w:ind w:left="0" w:right="2" w:firstLine="709"/>
        <w:jc w:val="both"/>
        <w:rPr>
          <w:sz w:val="28"/>
        </w:rPr>
      </w:pPr>
      <w:r>
        <w:rPr>
          <w:sz w:val="28"/>
        </w:rPr>
        <w:t xml:space="preserve">Решение об отказе в приеме документов, указанных в пункте 9.3  настоящего Административного регламента, оформляется </w:t>
      </w:r>
      <w:r w:rsidR="00D15AD6">
        <w:rPr>
          <w:sz w:val="28"/>
        </w:rPr>
        <w:t>по форме согласно Приложению № 1</w:t>
      </w:r>
      <w:r>
        <w:rPr>
          <w:sz w:val="28"/>
        </w:rPr>
        <w:t xml:space="preserve"> к настоящему Административному регламенту.</w:t>
      </w:r>
    </w:p>
    <w:p w:rsidR="00081C44" w:rsidRDefault="00081C44" w:rsidP="00D13B82">
      <w:pPr>
        <w:tabs>
          <w:tab w:val="left" w:pos="142"/>
        </w:tabs>
        <w:ind w:firstLine="709"/>
        <w:jc w:val="both"/>
        <w:rPr>
          <w:sz w:val="28"/>
        </w:rPr>
      </w:pPr>
      <w:r w:rsidRPr="00081C44">
        <w:rPr>
          <w:sz w:val="28"/>
        </w:rPr>
        <w:t>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9D5742" w:rsidRDefault="006D7C97" w:rsidP="00D13B82">
      <w:pPr>
        <w:tabs>
          <w:tab w:val="left" w:pos="142"/>
        </w:tabs>
        <w:ind w:firstLine="709"/>
        <w:jc w:val="both"/>
        <w:rPr>
          <w:sz w:val="28"/>
        </w:rPr>
      </w:pPr>
      <w:r>
        <w:rPr>
          <w:sz w:val="28"/>
        </w:rPr>
        <w:t>10.3</w:t>
      </w:r>
      <w:r>
        <w:rPr>
          <w:sz w:val="28"/>
        </w:rPr>
        <w:tab/>
        <w:t>Отказ в приеме документов, указанных в пункте 9.3 настоящего Административного регламента, не препятствует повторному обращению    Заявителя в Уполномоченный орган.</w:t>
      </w:r>
    </w:p>
    <w:p w:rsidR="009D5742" w:rsidRDefault="009D5742" w:rsidP="00D13B82">
      <w:pPr>
        <w:pStyle w:val="a0"/>
        <w:tabs>
          <w:tab w:val="left" w:pos="1486"/>
          <w:tab w:val="left" w:pos="1701"/>
          <w:tab w:val="left" w:pos="2713"/>
          <w:tab w:val="left" w:pos="2953"/>
          <w:tab w:val="left" w:pos="3779"/>
          <w:tab w:val="left" w:pos="4946"/>
          <w:tab w:val="left" w:pos="6714"/>
          <w:tab w:val="left" w:pos="6834"/>
          <w:tab w:val="left" w:pos="7047"/>
          <w:tab w:val="left" w:pos="8573"/>
        </w:tabs>
        <w:ind w:left="0" w:right="2" w:firstLine="0"/>
        <w:jc w:val="center"/>
        <w:rPr>
          <w:sz w:val="28"/>
        </w:rPr>
      </w:pPr>
    </w:p>
    <w:p w:rsidR="009D5742" w:rsidRDefault="006D7C97" w:rsidP="00D13B82">
      <w:pPr>
        <w:pStyle w:val="a0"/>
        <w:numPr>
          <w:ilvl w:val="0"/>
          <w:numId w:val="8"/>
        </w:numPr>
        <w:ind w:left="0" w:firstLine="709"/>
        <w:jc w:val="center"/>
        <w:outlineLvl w:val="1"/>
        <w:rPr>
          <w:sz w:val="28"/>
        </w:rPr>
      </w:pPr>
      <w:r>
        <w:rPr>
          <w:b/>
          <w:sz w:val="28"/>
        </w:rPr>
        <w:t>Исчерпывающий перечень оснований отказа в предоставлении услуги</w:t>
      </w:r>
    </w:p>
    <w:p w:rsidR="009D5742" w:rsidRDefault="009D5742" w:rsidP="00D13B82">
      <w:pPr>
        <w:pStyle w:val="afffb"/>
      </w:pPr>
    </w:p>
    <w:p w:rsidR="009D5742" w:rsidRDefault="006D7C97" w:rsidP="00D13B82">
      <w:pPr>
        <w:pStyle w:val="a0"/>
        <w:numPr>
          <w:ilvl w:val="1"/>
          <w:numId w:val="1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rPr>
      </w:pPr>
      <w:r>
        <w:rPr>
          <w:sz w:val="28"/>
        </w:rPr>
        <w:t>Основаниями отказа в предоставлении услуги являются:</w:t>
      </w:r>
    </w:p>
    <w:p w:rsidR="009D5742" w:rsidRDefault="006D7C97" w:rsidP="00D13B82">
      <w:pPr>
        <w:pStyle w:val="a0"/>
        <w:tabs>
          <w:tab w:val="left" w:pos="8573"/>
        </w:tabs>
        <w:ind w:left="0"/>
        <w:jc w:val="both"/>
        <w:rPr>
          <w:sz w:val="28"/>
        </w:rPr>
      </w:pPr>
      <w:r>
        <w:rPr>
          <w:sz w:val="28"/>
        </w:rPr>
        <w:t xml:space="preserve">а) наличие противоречивых сведений в Заявлении и приложенных к нему </w:t>
      </w:r>
      <w:r>
        <w:rPr>
          <w:sz w:val="28"/>
        </w:rPr>
        <w:lastRenderedPageBreak/>
        <w:t>документах;</w:t>
      </w:r>
    </w:p>
    <w:p w:rsidR="009D5742" w:rsidRPr="00BC64B1" w:rsidRDefault="006D7C97" w:rsidP="00BC64B1">
      <w:pPr>
        <w:pStyle w:val="a0"/>
        <w:tabs>
          <w:tab w:val="left" w:pos="8573"/>
        </w:tabs>
        <w:ind w:left="0"/>
        <w:jc w:val="both"/>
        <w:rPr>
          <w:sz w:val="28"/>
        </w:rPr>
      </w:pPr>
      <w:r>
        <w:rPr>
          <w:sz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9D5742" w:rsidRDefault="00BC64B1" w:rsidP="00D13B82">
      <w:pPr>
        <w:pStyle w:val="a0"/>
        <w:tabs>
          <w:tab w:val="left" w:pos="8573"/>
        </w:tabs>
        <w:ind w:left="0"/>
        <w:jc w:val="both"/>
        <w:rPr>
          <w:sz w:val="28"/>
        </w:rPr>
      </w:pPr>
      <w:r>
        <w:rPr>
          <w:sz w:val="28"/>
        </w:rPr>
        <w:t>в</w:t>
      </w:r>
      <w:r w:rsidR="006D7C97">
        <w:rPr>
          <w:sz w:val="28"/>
        </w:rPr>
        <w:t>) несоответствие документов, представляемых Заявителем, по форме или содержанию требованиям законодательства Российской Федерации;</w:t>
      </w:r>
    </w:p>
    <w:p w:rsidR="009D5742" w:rsidRDefault="00BC64B1" w:rsidP="00D13B82">
      <w:pPr>
        <w:pStyle w:val="a0"/>
        <w:tabs>
          <w:tab w:val="left" w:pos="8573"/>
        </w:tabs>
        <w:ind w:left="0"/>
        <w:jc w:val="both"/>
        <w:rPr>
          <w:sz w:val="28"/>
        </w:rPr>
      </w:pPr>
      <w:r>
        <w:rPr>
          <w:sz w:val="28"/>
        </w:rPr>
        <w:t>г</w:t>
      </w:r>
      <w:r w:rsidR="006D7C97">
        <w:rPr>
          <w:sz w:val="28"/>
        </w:rPr>
        <w:t>) запрос подан неуполномоченным лицом.</w:t>
      </w:r>
    </w:p>
    <w:p w:rsidR="009D5742" w:rsidRDefault="006D7C97" w:rsidP="00D13B82">
      <w:pPr>
        <w:pStyle w:val="a0"/>
        <w:numPr>
          <w:ilvl w:val="1"/>
          <w:numId w:val="11"/>
        </w:numPr>
        <w:tabs>
          <w:tab w:val="left" w:pos="1486"/>
        </w:tabs>
        <w:ind w:left="0" w:right="2" w:firstLine="709"/>
        <w:jc w:val="both"/>
        <w:rPr>
          <w:sz w:val="28"/>
        </w:rPr>
      </w:pPr>
      <w:r>
        <w:rPr>
          <w:sz w:val="28"/>
        </w:rPr>
        <w:t xml:space="preserve">Решение об отказе в предоставлении услуги, оформляется </w:t>
      </w:r>
      <w:r w:rsidR="00A262B8">
        <w:rPr>
          <w:sz w:val="28"/>
        </w:rPr>
        <w:t>по форме согласно Приложению № 1</w:t>
      </w:r>
      <w:r>
        <w:rPr>
          <w:sz w:val="28"/>
        </w:rPr>
        <w:t xml:space="preserve"> к настоящему Административному регламенту.</w:t>
      </w:r>
    </w:p>
    <w:p w:rsidR="009D5742" w:rsidRDefault="006D7C97" w:rsidP="00D13B82">
      <w:pPr>
        <w:pStyle w:val="a0"/>
        <w:numPr>
          <w:ilvl w:val="1"/>
          <w:numId w:val="11"/>
        </w:numPr>
        <w:tabs>
          <w:tab w:val="left" w:pos="1486"/>
          <w:tab w:val="left" w:pos="2188"/>
          <w:tab w:val="left" w:pos="3745"/>
          <w:tab w:val="left" w:pos="4100"/>
          <w:tab w:val="left" w:pos="5532"/>
          <w:tab w:val="left" w:pos="5895"/>
          <w:tab w:val="left" w:pos="6970"/>
          <w:tab w:val="left" w:pos="9589"/>
        </w:tabs>
        <w:ind w:left="0" w:right="2" w:firstLine="709"/>
        <w:jc w:val="both"/>
        <w:rPr>
          <w:sz w:val="28"/>
        </w:rPr>
      </w:pPr>
      <w:proofErr w:type="gramStart"/>
      <w:r>
        <w:rPr>
          <w:sz w:val="28"/>
        </w:rPr>
        <w:t xml:space="preserve">Решение об отказе в предоставлении услуги, направляется Заявителю способом, определенным Заявителем в заявлении о </w:t>
      </w:r>
      <w:r w:rsidR="00BC64B1" w:rsidRPr="00BC64B1">
        <w:rPr>
          <w:sz w:val="28"/>
        </w:rPr>
        <w:t>постановке граждан на учет в качестве лиц, имеющих право на предоставление земельных участков в собственность бесплатно</w:t>
      </w:r>
      <w:r>
        <w:rPr>
          <w:sz w:val="28"/>
        </w:rPr>
        <w:t>,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9D5742" w:rsidRDefault="009D5742" w:rsidP="00D13B8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rPr>
      </w:pPr>
    </w:p>
    <w:p w:rsidR="009D5742" w:rsidRDefault="006D7C97" w:rsidP="00D13B82">
      <w:pPr>
        <w:pStyle w:val="1"/>
        <w:numPr>
          <w:ilvl w:val="0"/>
          <w:numId w:val="8"/>
        </w:numPr>
        <w:ind w:right="0"/>
      </w:pPr>
      <w:r>
        <w:t>Порядок, размер и основания взимания государственной пошлины или иной оплаты, взимаемой за предоставление муниципальной услуги</w:t>
      </w:r>
    </w:p>
    <w:p w:rsidR="009D5742" w:rsidRDefault="009D5742" w:rsidP="00D13B82">
      <w:pPr>
        <w:tabs>
          <w:tab w:val="left" w:pos="1486"/>
        </w:tabs>
        <w:ind w:right="2"/>
        <w:jc w:val="both"/>
        <w:rPr>
          <w:b/>
          <w:sz w:val="28"/>
        </w:rPr>
      </w:pPr>
    </w:p>
    <w:p w:rsidR="009D5742" w:rsidRDefault="006D7C97" w:rsidP="00D13B82">
      <w:pPr>
        <w:pStyle w:val="a0"/>
        <w:numPr>
          <w:ilvl w:val="1"/>
          <w:numId w:val="12"/>
        </w:numPr>
        <w:ind w:left="0" w:right="2" w:firstLine="709"/>
        <w:jc w:val="both"/>
        <w:rPr>
          <w:sz w:val="28"/>
        </w:rPr>
      </w:pPr>
      <w:r>
        <w:rPr>
          <w:sz w:val="28"/>
        </w:rPr>
        <w:t xml:space="preserve">Предоставление услуги осуществляется без взимания платы. </w:t>
      </w:r>
    </w:p>
    <w:p w:rsidR="00BC64B1" w:rsidRDefault="00BC64B1" w:rsidP="00BC64B1">
      <w:pPr>
        <w:pStyle w:val="a0"/>
        <w:ind w:left="709" w:right="2" w:firstLine="0"/>
        <w:jc w:val="both"/>
        <w:rPr>
          <w:sz w:val="28"/>
        </w:rPr>
      </w:pPr>
    </w:p>
    <w:p w:rsidR="009D5742" w:rsidRDefault="006D7C97" w:rsidP="00D13B82">
      <w:pPr>
        <w:pStyle w:val="1"/>
        <w:numPr>
          <w:ilvl w:val="0"/>
          <w:numId w:val="8"/>
        </w:numPr>
        <w:ind w:right="0"/>
        <w:contextualSpacing/>
      </w:pPr>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BC64B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firstLine="720"/>
        <w:jc w:val="both"/>
        <w:rPr>
          <w:sz w:val="28"/>
        </w:rPr>
      </w:pPr>
      <w:r>
        <w:rPr>
          <w:sz w:val="28"/>
        </w:rPr>
        <w:t>13.1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9D5742" w:rsidRDefault="009D5742" w:rsidP="00D13B82">
      <w:pPr>
        <w:pStyle w:val="ac"/>
        <w:ind w:left="0" w:right="2" w:firstLine="709"/>
        <w:jc w:val="both"/>
        <w:rPr>
          <w:sz w:val="28"/>
        </w:rPr>
      </w:pPr>
    </w:p>
    <w:p w:rsidR="009D5742" w:rsidRDefault="006D7C97" w:rsidP="00D13B82">
      <w:pPr>
        <w:pStyle w:val="1"/>
        <w:numPr>
          <w:ilvl w:val="0"/>
          <w:numId w:val="8"/>
        </w:numPr>
        <w:ind w:left="1066" w:right="0" w:hanging="357"/>
      </w:pPr>
      <w:r>
        <w:t>Срок регистрации запроса заявителя о предоставлении муниципальной услуги, в том числе в электронной форме</w:t>
      </w:r>
    </w:p>
    <w:p w:rsidR="009D5742" w:rsidRDefault="009D5742" w:rsidP="00D13B82">
      <w:pPr>
        <w:pStyle w:val="ac"/>
        <w:ind w:left="0" w:right="2" w:firstLine="709"/>
        <w:jc w:val="both"/>
        <w:rPr>
          <w:b/>
          <w:sz w:val="28"/>
        </w:rPr>
      </w:pPr>
    </w:p>
    <w:p w:rsidR="009D5742" w:rsidRDefault="006D7C97" w:rsidP="00D13B82">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rPr>
      </w:pPr>
      <w:r>
        <w:rPr>
          <w:sz w:val="28"/>
        </w:rPr>
        <w:t xml:space="preserve">Регистрация заявления, представленного </w:t>
      </w:r>
      <w:proofErr w:type="gramStart"/>
      <w:r>
        <w:rPr>
          <w:sz w:val="28"/>
        </w:rPr>
        <w:t>Заявителем</w:t>
      </w:r>
      <w:proofErr w:type="gramEnd"/>
      <w:r>
        <w:rPr>
          <w:sz w:val="28"/>
        </w:rPr>
        <w:t xml:space="preserve">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9D5742" w:rsidRDefault="006D7C97" w:rsidP="00D13B82">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rPr>
      </w:pPr>
      <w:r>
        <w:rPr>
          <w:sz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9D5742" w:rsidRDefault="009D5742" w:rsidP="00D13B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0"/>
        <w:jc w:val="both"/>
        <w:rPr>
          <w:b/>
          <w:sz w:val="28"/>
        </w:rPr>
      </w:pPr>
    </w:p>
    <w:p w:rsidR="009D5742" w:rsidRDefault="006D7C97" w:rsidP="00D13B82">
      <w:pPr>
        <w:pStyle w:val="1"/>
        <w:numPr>
          <w:ilvl w:val="0"/>
          <w:numId w:val="8"/>
        </w:numPr>
        <w:ind w:left="0" w:right="0" w:firstLine="709"/>
      </w:pPr>
      <w:r>
        <w:t>Требования к помещениям, в которых предоставляется муниципальная услуга</w:t>
      </w:r>
    </w:p>
    <w:p w:rsidR="009D5742" w:rsidRDefault="009D5742" w:rsidP="00D13B82"/>
    <w:p w:rsidR="009D5742" w:rsidRDefault="006D7C97" w:rsidP="00D13B82">
      <w:pPr>
        <w:pStyle w:val="a0"/>
        <w:numPr>
          <w:ilvl w:val="1"/>
          <w:numId w:val="8"/>
        </w:numPr>
        <w:tabs>
          <w:tab w:val="left" w:pos="0"/>
        </w:tabs>
        <w:ind w:left="0" w:firstLine="737"/>
        <w:jc w:val="both"/>
      </w:pPr>
      <w:r>
        <w:rPr>
          <w:sz w:val="28"/>
        </w:rPr>
        <w:t xml:space="preserve">Местоположение административных зданий, в которых осуществляется </w:t>
      </w:r>
      <w:r>
        <w:rPr>
          <w:sz w:val="28"/>
        </w:rPr>
        <w:lastRenderedPageBreak/>
        <w:t>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D5742" w:rsidRDefault="006D7C97" w:rsidP="00D13B82">
      <w:pPr>
        <w:pStyle w:val="ac"/>
        <w:ind w:left="0" w:right="2" w:firstLine="709"/>
        <w:jc w:val="both"/>
        <w:rPr>
          <w:sz w:val="28"/>
        </w:rPr>
      </w:pPr>
      <w:r>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5742" w:rsidRDefault="006D7C97" w:rsidP="00D13B82">
      <w:pPr>
        <w:pStyle w:val="ac"/>
        <w:tabs>
          <w:tab w:val="left" w:pos="1176"/>
          <w:tab w:val="left" w:pos="4038"/>
          <w:tab w:val="left" w:pos="4431"/>
          <w:tab w:val="left" w:pos="7537"/>
        </w:tabs>
        <w:ind w:left="0" w:right="2" w:firstLine="709"/>
        <w:jc w:val="both"/>
        <w:rPr>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5742" w:rsidRDefault="006D7C97" w:rsidP="00D13B82">
      <w:pPr>
        <w:pStyle w:val="ac"/>
        <w:tabs>
          <w:tab w:val="left" w:pos="2593"/>
          <w:tab w:val="left" w:pos="2826"/>
          <w:tab w:val="left" w:pos="3911"/>
          <w:tab w:val="left" w:pos="4328"/>
          <w:tab w:val="left" w:pos="6299"/>
          <w:tab w:val="left" w:pos="8029"/>
          <w:tab w:val="left" w:pos="9877"/>
        </w:tabs>
        <w:ind w:left="0" w:right="2" w:firstLine="709"/>
        <w:jc w:val="both"/>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5742" w:rsidRDefault="006D7C97" w:rsidP="00D13B82">
      <w:pPr>
        <w:pStyle w:val="ac"/>
        <w:ind w:left="0" w:right="2" w:firstLine="709"/>
        <w:jc w:val="both"/>
      </w:pPr>
      <w:r>
        <w:rPr>
          <w:sz w:val="28"/>
        </w:rPr>
        <w:t>15.2.</w:t>
      </w:r>
      <w:r>
        <w:rPr>
          <w:sz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D5742" w:rsidRDefault="006D7C97" w:rsidP="00D13B82">
      <w:pPr>
        <w:pStyle w:val="ac"/>
        <w:ind w:left="0" w:right="2" w:firstLine="709"/>
        <w:jc w:val="both"/>
        <w:rPr>
          <w:sz w:val="28"/>
        </w:rPr>
      </w:pPr>
      <w:r>
        <w:rPr>
          <w:sz w:val="28"/>
        </w:rPr>
        <w:t>наименование;</w:t>
      </w:r>
    </w:p>
    <w:p w:rsidR="009D5742" w:rsidRDefault="006D7C97" w:rsidP="00D13B82">
      <w:pPr>
        <w:pStyle w:val="ac"/>
        <w:ind w:left="0" w:right="2" w:firstLine="709"/>
        <w:jc w:val="both"/>
        <w:rPr>
          <w:sz w:val="28"/>
        </w:rPr>
      </w:pPr>
      <w:r>
        <w:rPr>
          <w:sz w:val="28"/>
        </w:rPr>
        <w:t xml:space="preserve">местонахождение и юридический адрес; </w:t>
      </w:r>
    </w:p>
    <w:p w:rsidR="009D5742" w:rsidRDefault="006D7C97" w:rsidP="00D13B82">
      <w:pPr>
        <w:pStyle w:val="ac"/>
        <w:ind w:left="0" w:right="2" w:firstLine="709"/>
        <w:jc w:val="both"/>
        <w:rPr>
          <w:sz w:val="28"/>
        </w:rPr>
      </w:pPr>
      <w:r>
        <w:rPr>
          <w:sz w:val="28"/>
        </w:rPr>
        <w:t>режим работы;</w:t>
      </w:r>
    </w:p>
    <w:p w:rsidR="009D5742" w:rsidRDefault="006D7C97" w:rsidP="00D13B82">
      <w:pPr>
        <w:pStyle w:val="ac"/>
        <w:ind w:left="0" w:right="2" w:firstLine="709"/>
        <w:jc w:val="both"/>
        <w:rPr>
          <w:sz w:val="28"/>
        </w:rPr>
      </w:pPr>
      <w:r>
        <w:rPr>
          <w:sz w:val="28"/>
        </w:rPr>
        <w:t>график приема;</w:t>
      </w:r>
    </w:p>
    <w:p w:rsidR="009D5742" w:rsidRDefault="006D7C97" w:rsidP="00D13B82">
      <w:pPr>
        <w:pStyle w:val="ac"/>
        <w:ind w:left="0" w:right="2" w:firstLine="709"/>
        <w:jc w:val="both"/>
        <w:rPr>
          <w:sz w:val="28"/>
        </w:rPr>
      </w:pPr>
      <w:r>
        <w:rPr>
          <w:sz w:val="28"/>
        </w:rPr>
        <w:t>номера телефонов для справок.</w:t>
      </w:r>
    </w:p>
    <w:p w:rsidR="009D5742" w:rsidRDefault="006D7C97" w:rsidP="00D13B82">
      <w:pPr>
        <w:pStyle w:val="ac"/>
        <w:ind w:left="0" w:right="2" w:firstLine="709"/>
        <w:jc w:val="both"/>
        <w:rPr>
          <w:sz w:val="28"/>
        </w:rPr>
      </w:pPr>
      <w:r>
        <w:rPr>
          <w:sz w:val="28"/>
        </w:rPr>
        <w:t>15.3</w:t>
      </w:r>
      <w:r>
        <w:rPr>
          <w:sz w:val="28"/>
        </w:rPr>
        <w:tab/>
        <w:t>Помещения, в которых предоставляется услуга, должны соответствовать санитарно-эпидемиологическим правилам и нормативам.</w:t>
      </w:r>
    </w:p>
    <w:p w:rsidR="009D5742" w:rsidRDefault="006D7C97" w:rsidP="00D13B82">
      <w:pPr>
        <w:pStyle w:val="ac"/>
        <w:ind w:left="0" w:right="2" w:firstLine="709"/>
        <w:jc w:val="both"/>
        <w:rPr>
          <w:sz w:val="28"/>
        </w:rPr>
      </w:pPr>
      <w:r>
        <w:rPr>
          <w:sz w:val="28"/>
        </w:rPr>
        <w:t>15.4</w:t>
      </w:r>
      <w:r>
        <w:rPr>
          <w:sz w:val="28"/>
        </w:rPr>
        <w:tab/>
        <w:t>Помещения, в которых предоставляется услуга, оснащаются:</w:t>
      </w:r>
    </w:p>
    <w:p w:rsidR="009D5742" w:rsidRDefault="006D7C97" w:rsidP="00D13B82">
      <w:pPr>
        <w:pStyle w:val="ac"/>
        <w:ind w:left="0" w:right="2" w:firstLine="709"/>
        <w:jc w:val="both"/>
        <w:rPr>
          <w:sz w:val="28"/>
        </w:rPr>
      </w:pPr>
      <w:r>
        <w:rPr>
          <w:sz w:val="28"/>
        </w:rPr>
        <w:t xml:space="preserve">противопожарной системой и средствами пожаротушения; </w:t>
      </w:r>
    </w:p>
    <w:p w:rsidR="009D5742" w:rsidRDefault="006D7C97" w:rsidP="00D13B82">
      <w:pPr>
        <w:pStyle w:val="ac"/>
        <w:ind w:left="0" w:right="2" w:firstLine="709"/>
        <w:jc w:val="both"/>
        <w:rPr>
          <w:sz w:val="28"/>
        </w:rPr>
      </w:pPr>
      <w:r>
        <w:rPr>
          <w:sz w:val="28"/>
        </w:rPr>
        <w:t>системой оповещения о возникновении чрезвычайной ситуации;</w:t>
      </w:r>
    </w:p>
    <w:p w:rsidR="009D5742" w:rsidRDefault="006D7C97" w:rsidP="00D13B82">
      <w:pPr>
        <w:pStyle w:val="ac"/>
        <w:ind w:left="0" w:right="2" w:firstLine="709"/>
        <w:jc w:val="both"/>
        <w:rPr>
          <w:sz w:val="28"/>
        </w:rPr>
      </w:pPr>
      <w:r>
        <w:rPr>
          <w:sz w:val="28"/>
        </w:rPr>
        <w:t>средствами оказания первой медицинской помощи;</w:t>
      </w:r>
    </w:p>
    <w:p w:rsidR="009D5742" w:rsidRDefault="006D7C97" w:rsidP="00D13B82">
      <w:pPr>
        <w:pStyle w:val="ac"/>
        <w:ind w:left="0" w:right="2" w:firstLine="709"/>
        <w:jc w:val="both"/>
        <w:rPr>
          <w:sz w:val="28"/>
        </w:rPr>
      </w:pPr>
      <w:r>
        <w:rPr>
          <w:sz w:val="28"/>
        </w:rPr>
        <w:t>туалетными комнатами для посетителей.</w:t>
      </w:r>
    </w:p>
    <w:p w:rsidR="009D5742" w:rsidRDefault="006D7C97" w:rsidP="00D13B82">
      <w:pPr>
        <w:pStyle w:val="ac"/>
        <w:tabs>
          <w:tab w:val="left" w:pos="1529"/>
          <w:tab w:val="left" w:pos="2908"/>
          <w:tab w:val="left" w:pos="4442"/>
          <w:tab w:val="left" w:pos="6128"/>
        </w:tabs>
        <w:ind w:left="0" w:right="2" w:firstLine="709"/>
        <w:jc w:val="both"/>
        <w:rPr>
          <w:sz w:val="28"/>
        </w:rPr>
      </w:pPr>
      <w:r>
        <w:rPr>
          <w:sz w:val="28"/>
        </w:rPr>
        <w:t>15.5</w:t>
      </w:r>
      <w:r>
        <w:rPr>
          <w:sz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5742" w:rsidRDefault="006D7C97" w:rsidP="00D13B82">
      <w:pPr>
        <w:pStyle w:val="ac"/>
        <w:ind w:left="0" w:right="2" w:firstLine="709"/>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5742" w:rsidRDefault="006D7C97" w:rsidP="00D13B82">
      <w:pPr>
        <w:pStyle w:val="ac"/>
        <w:ind w:left="0" w:right="2" w:firstLine="709"/>
        <w:jc w:val="both"/>
        <w:rPr>
          <w:sz w:val="28"/>
        </w:rPr>
      </w:pPr>
      <w:r>
        <w:rPr>
          <w:sz w:val="28"/>
        </w:rPr>
        <w:t>15.6</w:t>
      </w:r>
      <w:r>
        <w:rPr>
          <w:sz w:val="28"/>
        </w:rPr>
        <w:tab/>
        <w:t>Места для заполнения заявлений оборудуются стульями, столами (стойками), бланками заявлений, письменными принадлежностями.</w:t>
      </w:r>
    </w:p>
    <w:p w:rsidR="009D5742" w:rsidRDefault="006D7C97" w:rsidP="00D13B82">
      <w:pPr>
        <w:pStyle w:val="ac"/>
        <w:ind w:left="0" w:right="2" w:firstLine="709"/>
        <w:jc w:val="both"/>
        <w:rPr>
          <w:sz w:val="28"/>
        </w:rPr>
      </w:pPr>
      <w:r>
        <w:rPr>
          <w:sz w:val="28"/>
        </w:rPr>
        <w:t>15.7</w:t>
      </w:r>
      <w:r>
        <w:rPr>
          <w:sz w:val="28"/>
        </w:rPr>
        <w:tab/>
        <w:t>Места приема Заявителей оборудуются информационными табличками (вывесками) с указанием:</w:t>
      </w:r>
    </w:p>
    <w:p w:rsidR="009D5742" w:rsidRDefault="006D7C97" w:rsidP="00D13B82">
      <w:pPr>
        <w:pStyle w:val="ac"/>
        <w:ind w:left="0" w:right="2" w:firstLine="709"/>
        <w:jc w:val="both"/>
        <w:rPr>
          <w:sz w:val="28"/>
        </w:rPr>
      </w:pPr>
      <w:r>
        <w:rPr>
          <w:sz w:val="28"/>
        </w:rPr>
        <w:lastRenderedPageBreak/>
        <w:t>номера кабинета и наименования отдела;</w:t>
      </w:r>
    </w:p>
    <w:p w:rsidR="009D5742" w:rsidRDefault="006D7C97" w:rsidP="00D13B82">
      <w:pPr>
        <w:pStyle w:val="ac"/>
        <w:tabs>
          <w:tab w:val="left" w:pos="3055"/>
          <w:tab w:val="left" w:pos="3445"/>
          <w:tab w:val="left" w:pos="6607"/>
        </w:tabs>
        <w:ind w:left="0" w:right="2" w:firstLine="709"/>
        <w:jc w:val="both"/>
        <w:rPr>
          <w:sz w:val="28"/>
        </w:rPr>
      </w:pPr>
      <w:r>
        <w:rPr>
          <w:sz w:val="28"/>
        </w:rPr>
        <w:t>фамилии, имени и отчества (последнее – при наличии), должности ответственного лица за прием документов;</w:t>
      </w:r>
    </w:p>
    <w:p w:rsidR="009D5742" w:rsidRDefault="006D7C97" w:rsidP="00D13B82">
      <w:pPr>
        <w:pStyle w:val="ac"/>
        <w:ind w:left="0" w:right="2" w:firstLine="709"/>
        <w:jc w:val="both"/>
        <w:rPr>
          <w:sz w:val="28"/>
        </w:rPr>
      </w:pPr>
      <w:r>
        <w:rPr>
          <w:sz w:val="28"/>
        </w:rPr>
        <w:t>графика приема Заявителей.</w:t>
      </w:r>
    </w:p>
    <w:p w:rsidR="009D5742" w:rsidRDefault="006D7C97" w:rsidP="00D13B82">
      <w:pPr>
        <w:pStyle w:val="ac"/>
        <w:ind w:left="0" w:right="2" w:firstLine="709"/>
        <w:jc w:val="both"/>
        <w:rPr>
          <w:sz w:val="28"/>
        </w:rPr>
      </w:pPr>
      <w:r>
        <w:rPr>
          <w:sz w:val="28"/>
        </w:rPr>
        <w:t>15.8</w:t>
      </w:r>
      <w:r>
        <w:rPr>
          <w:sz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5742" w:rsidRDefault="006D7C97" w:rsidP="00D13B82">
      <w:pPr>
        <w:pStyle w:val="ac"/>
        <w:ind w:left="0" w:right="2" w:firstLine="709"/>
        <w:jc w:val="both"/>
        <w:rPr>
          <w:sz w:val="28"/>
        </w:rPr>
      </w:pPr>
      <w:r>
        <w:rPr>
          <w:sz w:val="28"/>
        </w:rPr>
        <w:t>15.9</w:t>
      </w:r>
      <w:r>
        <w:rPr>
          <w:sz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5742" w:rsidRDefault="006D7C97" w:rsidP="00D13B82">
      <w:pPr>
        <w:pStyle w:val="ac"/>
        <w:ind w:left="0" w:right="2" w:firstLine="709"/>
        <w:jc w:val="both"/>
        <w:rPr>
          <w:sz w:val="28"/>
        </w:rPr>
      </w:pPr>
      <w:r>
        <w:rPr>
          <w:sz w:val="28"/>
        </w:rPr>
        <w:t>15.10</w:t>
      </w:r>
      <w:proofErr w:type="gramStart"/>
      <w:r>
        <w:rPr>
          <w:sz w:val="28"/>
        </w:rPr>
        <w:tab/>
        <w:t>П</w:t>
      </w:r>
      <w:proofErr w:type="gramEnd"/>
      <w:r>
        <w:rPr>
          <w:sz w:val="28"/>
        </w:rPr>
        <w:t>ри предоставлении услуги инвалидам обеспечиваются:</w:t>
      </w:r>
    </w:p>
    <w:p w:rsidR="009D5742" w:rsidRDefault="006D7C97" w:rsidP="00D13B82">
      <w:pPr>
        <w:pStyle w:val="ac"/>
        <w:ind w:left="0" w:right="2" w:firstLine="709"/>
        <w:jc w:val="both"/>
        <w:rPr>
          <w:sz w:val="28"/>
        </w:rPr>
      </w:pPr>
      <w:r>
        <w:rPr>
          <w:sz w:val="28"/>
        </w:rPr>
        <w:t>возможность беспрепятственного доступа к объекту (зданию, помещению), в котором предоставляется услуга;</w:t>
      </w:r>
    </w:p>
    <w:p w:rsidR="009D5742" w:rsidRDefault="006D7C97" w:rsidP="00D13B82">
      <w:pPr>
        <w:pStyle w:val="ac"/>
        <w:ind w:left="0" w:right="2" w:firstLine="709"/>
        <w:jc w:val="both"/>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D5742" w:rsidRDefault="006D7C97" w:rsidP="00D13B82">
      <w:pPr>
        <w:pStyle w:val="ac"/>
        <w:ind w:left="0" w:right="2" w:firstLine="709"/>
        <w:jc w:val="both"/>
        <w:rPr>
          <w:sz w:val="28"/>
        </w:rPr>
      </w:pPr>
      <w:r>
        <w:rPr>
          <w:sz w:val="28"/>
        </w:rPr>
        <w:t>сопровождение инвалидов, имеющих стойкие расстройства функции зрения и самостоятельного передвижения;</w:t>
      </w:r>
    </w:p>
    <w:p w:rsidR="009D5742" w:rsidRDefault="006D7C97" w:rsidP="00D13B82">
      <w:pPr>
        <w:pStyle w:val="ac"/>
        <w:ind w:left="0" w:right="2" w:firstLine="709"/>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D5742" w:rsidRDefault="006D7C97" w:rsidP="00D13B82">
      <w:pPr>
        <w:pStyle w:val="ac"/>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5742" w:rsidRDefault="006D7C97" w:rsidP="00D13B82">
      <w:pPr>
        <w:pStyle w:val="ac"/>
        <w:ind w:left="0" w:right="2" w:firstLine="709"/>
        <w:jc w:val="both"/>
        <w:rPr>
          <w:sz w:val="28"/>
        </w:rPr>
      </w:pPr>
      <w:r>
        <w:rPr>
          <w:sz w:val="28"/>
        </w:rPr>
        <w:t xml:space="preserve">допуск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w:t>
      </w:r>
    </w:p>
    <w:p w:rsidR="009D5742" w:rsidRDefault="006D7C97" w:rsidP="00D13B82">
      <w:pPr>
        <w:pStyle w:val="ac"/>
        <w:tabs>
          <w:tab w:val="left" w:pos="2070"/>
          <w:tab w:val="left" w:pos="3879"/>
          <w:tab w:val="left" w:pos="7854"/>
        </w:tabs>
        <w:ind w:left="0" w:right="2" w:firstLine="709"/>
        <w:jc w:val="both"/>
        <w:rPr>
          <w:sz w:val="28"/>
        </w:rPr>
      </w:pPr>
      <w:r>
        <w:rPr>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D5742" w:rsidRDefault="006D7C97" w:rsidP="00D13B82">
      <w:pPr>
        <w:pStyle w:val="ac"/>
        <w:ind w:left="0" w:right="2" w:firstLine="709"/>
        <w:jc w:val="both"/>
        <w:rPr>
          <w:sz w:val="28"/>
        </w:rPr>
      </w:pPr>
      <w:r>
        <w:rPr>
          <w:sz w:val="28"/>
        </w:rPr>
        <w:t>оказание инвалидам помощи в преодолении барьеров, мешающих получению ими услуги наравне с другими лицами.</w:t>
      </w:r>
    </w:p>
    <w:p w:rsidR="00BC64B1" w:rsidRDefault="00BC64B1" w:rsidP="00D13B82">
      <w:pPr>
        <w:pStyle w:val="ac"/>
        <w:ind w:left="0" w:right="2" w:firstLine="709"/>
        <w:jc w:val="both"/>
        <w:rPr>
          <w:sz w:val="28"/>
        </w:rPr>
      </w:pPr>
    </w:p>
    <w:p w:rsidR="009D5742" w:rsidRDefault="006D7C97" w:rsidP="00D13B82">
      <w:pPr>
        <w:pStyle w:val="1"/>
        <w:numPr>
          <w:ilvl w:val="0"/>
          <w:numId w:val="8"/>
        </w:numPr>
        <w:ind w:left="0" w:right="0" w:firstLine="709"/>
        <w:contextualSpacing/>
      </w:pPr>
      <w:r>
        <w:t>Показатели доступности и качества муниципальной услуги</w:t>
      </w:r>
    </w:p>
    <w:p w:rsidR="009D5742" w:rsidRDefault="009D5742" w:rsidP="00D13B82">
      <w:pPr>
        <w:pStyle w:val="afffb"/>
      </w:pPr>
    </w:p>
    <w:p w:rsidR="009D5742" w:rsidRDefault="006D7C97" w:rsidP="00D13B82">
      <w:pPr>
        <w:pStyle w:val="1"/>
        <w:numPr>
          <w:ilvl w:val="1"/>
          <w:numId w:val="8"/>
        </w:numPr>
        <w:ind w:left="0" w:right="2" w:firstLine="709"/>
        <w:jc w:val="both"/>
        <w:rPr>
          <w:b w:val="0"/>
        </w:rPr>
      </w:pPr>
      <w:r>
        <w:rPr>
          <w:b w:val="0"/>
        </w:rPr>
        <w:t>Основными показателями доступности предоставления услуги являются:</w:t>
      </w:r>
    </w:p>
    <w:p w:rsidR="009D5742" w:rsidRDefault="006D7C97" w:rsidP="00D13B82">
      <w:pPr>
        <w:pStyle w:val="ac"/>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8"/>
        </w:rPr>
      </w:pPr>
      <w:r>
        <w:rPr>
          <w:sz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D5742" w:rsidRDefault="006D7C97" w:rsidP="00D13B82">
      <w:pPr>
        <w:pStyle w:val="ac"/>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8"/>
        </w:rPr>
      </w:pPr>
      <w:r>
        <w:rPr>
          <w:sz w:val="28"/>
        </w:rPr>
        <w:t>возможность получения Заявителем уведомлений о предоставлении  услуги с помощью Единого портала;</w:t>
      </w:r>
    </w:p>
    <w:p w:rsidR="009D5742" w:rsidRDefault="006D7C97" w:rsidP="00D13B82">
      <w:pPr>
        <w:pStyle w:val="ac"/>
        <w:tabs>
          <w:tab w:val="left" w:pos="3558"/>
          <w:tab w:val="left" w:pos="4247"/>
          <w:tab w:val="left" w:pos="5175"/>
          <w:tab w:val="left" w:pos="5549"/>
          <w:tab w:val="left" w:pos="7737"/>
        </w:tabs>
        <w:ind w:left="0" w:right="2" w:firstLine="709"/>
        <w:jc w:val="both"/>
        <w:rPr>
          <w:sz w:val="28"/>
        </w:rPr>
      </w:pPr>
      <w:r>
        <w:rPr>
          <w:sz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9D5742" w:rsidRDefault="006D7C97" w:rsidP="00D13B82">
      <w:pPr>
        <w:pStyle w:val="a0"/>
        <w:numPr>
          <w:ilvl w:val="1"/>
          <w:numId w:val="8"/>
        </w:numPr>
        <w:tabs>
          <w:tab w:val="left" w:pos="1486"/>
        </w:tabs>
        <w:ind w:left="0" w:right="2" w:firstLine="709"/>
        <w:jc w:val="both"/>
        <w:rPr>
          <w:sz w:val="28"/>
        </w:rPr>
      </w:pPr>
      <w:r>
        <w:rPr>
          <w:sz w:val="28"/>
        </w:rPr>
        <w:t>Основными показателями качества предоставления услуги являются:</w:t>
      </w:r>
    </w:p>
    <w:p w:rsidR="009D5742" w:rsidRDefault="006D7C97" w:rsidP="00D13B82">
      <w:pPr>
        <w:pStyle w:val="ac"/>
        <w:tabs>
          <w:tab w:val="left" w:pos="2037"/>
          <w:tab w:val="left" w:pos="2541"/>
          <w:tab w:val="left" w:pos="4146"/>
          <w:tab w:val="left" w:pos="4635"/>
          <w:tab w:val="left" w:pos="8699"/>
        </w:tabs>
        <w:ind w:left="0" w:right="2" w:firstLine="709"/>
        <w:jc w:val="both"/>
        <w:rPr>
          <w:sz w:val="28"/>
        </w:rPr>
      </w:pPr>
      <w:r>
        <w:rPr>
          <w:sz w:val="28"/>
        </w:rPr>
        <w:t xml:space="preserve">своевременность предоставления услуги в соответствии со стандартом ее </w:t>
      </w:r>
      <w:r>
        <w:rPr>
          <w:sz w:val="28"/>
        </w:rPr>
        <w:lastRenderedPageBreak/>
        <w:t>предоставления, установленным настоящим Административным регламентом;</w:t>
      </w:r>
    </w:p>
    <w:p w:rsidR="009D5742" w:rsidRDefault="006D7C97" w:rsidP="00D13B82">
      <w:pPr>
        <w:pStyle w:val="ac"/>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8"/>
        </w:rPr>
      </w:pPr>
      <w:r>
        <w:rPr>
          <w:sz w:val="28"/>
        </w:rPr>
        <w:t>минимально возможное количество взаимодействий гражданина с должностными лицами, участвующими в предоставлении услуги;</w:t>
      </w:r>
    </w:p>
    <w:p w:rsidR="009D5742" w:rsidRDefault="006D7C97" w:rsidP="00D13B82">
      <w:pPr>
        <w:pStyle w:val="ac"/>
        <w:ind w:left="0" w:right="2" w:firstLine="709"/>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9D5742" w:rsidRDefault="006D7C97" w:rsidP="00D13B82">
      <w:pPr>
        <w:pStyle w:val="ac"/>
        <w:ind w:left="0" w:right="2" w:firstLine="709"/>
        <w:jc w:val="both"/>
        <w:rPr>
          <w:sz w:val="28"/>
        </w:rPr>
      </w:pPr>
      <w:r>
        <w:rPr>
          <w:sz w:val="28"/>
        </w:rPr>
        <w:t>отсутствие нарушений установленных сроков в процессе предоставления услуги;</w:t>
      </w:r>
    </w:p>
    <w:p w:rsidR="009D5742" w:rsidRDefault="006D7C97" w:rsidP="00D13B82">
      <w:pPr>
        <w:pStyle w:val="ac"/>
        <w:tabs>
          <w:tab w:val="left" w:pos="2131"/>
          <w:tab w:val="left" w:pos="2538"/>
          <w:tab w:val="left" w:pos="3407"/>
          <w:tab w:val="left" w:pos="4859"/>
          <w:tab w:val="left" w:pos="6162"/>
          <w:tab w:val="left" w:pos="6715"/>
          <w:tab w:val="left" w:pos="8215"/>
        </w:tabs>
        <w:ind w:left="0" w:right="2" w:firstLine="709"/>
        <w:jc w:val="both"/>
        <w:rPr>
          <w:sz w:val="28"/>
        </w:rPr>
      </w:pPr>
      <w:r>
        <w:rPr>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Pr>
          <w:sz w:val="28"/>
        </w:rPr>
        <w:t>итогам</w:t>
      </w:r>
      <w:proofErr w:type="gramEnd"/>
      <w:r>
        <w:rPr>
          <w:sz w:val="28"/>
        </w:rPr>
        <w:t xml:space="preserve"> рассмотрения которых вынесены решения об удовлетворении (частичном удовлетворении) требований Заявителей.</w:t>
      </w:r>
    </w:p>
    <w:p w:rsidR="009D5742" w:rsidRDefault="009D5742" w:rsidP="00D13B82">
      <w:pPr>
        <w:pStyle w:val="ac"/>
        <w:ind w:left="0" w:right="2" w:firstLine="709"/>
        <w:jc w:val="both"/>
        <w:rPr>
          <w:sz w:val="28"/>
        </w:rPr>
      </w:pPr>
    </w:p>
    <w:p w:rsidR="009D5742" w:rsidRDefault="006D7C97" w:rsidP="00D13B82">
      <w:pPr>
        <w:pStyle w:val="ac"/>
        <w:numPr>
          <w:ilvl w:val="0"/>
          <w:numId w:val="13"/>
        </w:numPr>
        <w:jc w:val="center"/>
        <w:outlineLvl w:val="1"/>
        <w:rPr>
          <w:b/>
          <w:sz w:val="28"/>
          <w:highlight w:val="white"/>
        </w:rPr>
      </w:pPr>
      <w:r>
        <w:rPr>
          <w:b/>
          <w:sz w:val="28"/>
          <w:highlight w:val="white"/>
        </w:rPr>
        <w:t>Иные требования к предоставлению муниципальной услуги</w:t>
      </w:r>
    </w:p>
    <w:p w:rsidR="009D5742" w:rsidRDefault="009D5742" w:rsidP="00D13B82">
      <w:pPr>
        <w:pStyle w:val="ac"/>
        <w:ind w:left="0" w:right="2" w:firstLine="709"/>
        <w:jc w:val="both"/>
        <w:rPr>
          <w:b/>
          <w:sz w:val="28"/>
        </w:rPr>
      </w:pPr>
    </w:p>
    <w:p w:rsidR="009D5742" w:rsidRDefault="006D7C97" w:rsidP="00D13B82">
      <w:pPr>
        <w:pStyle w:val="1"/>
        <w:numPr>
          <w:ilvl w:val="0"/>
          <w:numId w:val="0"/>
        </w:numPr>
        <w:ind w:right="0" w:firstLine="709"/>
        <w:jc w:val="both"/>
        <w:rPr>
          <w:b w:val="0"/>
        </w:rPr>
      </w:pPr>
      <w:r>
        <w:rPr>
          <w:b w:val="0"/>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D5742" w:rsidRDefault="006D7C97" w:rsidP="00D13B82">
      <w:pPr>
        <w:pStyle w:val="a0"/>
        <w:numPr>
          <w:ilvl w:val="2"/>
          <w:numId w:val="14"/>
        </w:numPr>
        <w:tabs>
          <w:tab w:val="left" w:pos="0"/>
        </w:tabs>
        <w:ind w:left="0" w:right="2" w:firstLine="709"/>
        <w:jc w:val="both"/>
        <w:rPr>
          <w:sz w:val="28"/>
        </w:rPr>
      </w:pPr>
      <w:r>
        <w:rPr>
          <w:sz w:val="28"/>
        </w:rPr>
        <w:t>Услуги, необходимые и обязательные для предоставления  услуги, отсутствуют.</w:t>
      </w:r>
    </w:p>
    <w:p w:rsidR="009D5742" w:rsidRDefault="006D7C97" w:rsidP="00D13B82">
      <w:pPr>
        <w:pStyle w:val="a0"/>
        <w:numPr>
          <w:ilvl w:val="1"/>
          <w:numId w:val="15"/>
        </w:numPr>
        <w:tabs>
          <w:tab w:val="left" w:pos="0"/>
        </w:tabs>
        <w:ind w:left="0" w:right="2" w:firstLine="709"/>
        <w:jc w:val="both"/>
        <w:rPr>
          <w:sz w:val="28"/>
        </w:rPr>
      </w:pPr>
      <w:r>
        <w:rPr>
          <w:sz w:val="28"/>
        </w:rPr>
        <w:t>При предоставлении услуги запрещается требовать от Заявителя:</w:t>
      </w:r>
    </w:p>
    <w:p w:rsidR="009D5742" w:rsidRDefault="006D7C97" w:rsidP="00D13B82">
      <w:pPr>
        <w:pStyle w:val="ac"/>
        <w:tabs>
          <w:tab w:val="left" w:pos="1820"/>
          <w:tab w:val="left" w:pos="4984"/>
          <w:tab w:val="left" w:pos="8287"/>
          <w:tab w:val="left" w:pos="8691"/>
          <w:tab w:val="left" w:pos="9607"/>
        </w:tabs>
        <w:ind w:left="0" w:right="2"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D5742" w:rsidRDefault="006D7C97" w:rsidP="00D13B82">
      <w:pPr>
        <w:pStyle w:val="ac"/>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jc w:val="both"/>
        <w:rPr>
          <w:sz w:val="28"/>
        </w:rPr>
      </w:pPr>
      <w:proofErr w:type="gramStart"/>
      <w:r>
        <w:rPr>
          <w:sz w:val="28"/>
        </w:rPr>
        <w:t>представления документов и информации, которые в соответствии с нормативными правовыми актами Российской Федерации и</w:t>
      </w:r>
      <w:r>
        <w:rPr>
          <w:i/>
          <w:sz w:val="28"/>
        </w:rPr>
        <w:t xml:space="preserve"> </w:t>
      </w:r>
      <w:r>
        <w:rPr>
          <w:sz w:val="28"/>
        </w:rPr>
        <w:t>(указать наименование субъекта Российской Федерации), муниципальными нормативными правовыми актами (указать наименование органа местного самоуправления)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w:t>
      </w:r>
      <w:proofErr w:type="gramEnd"/>
      <w:r>
        <w:rPr>
          <w:sz w:val="28"/>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D5742" w:rsidRDefault="006D7C97" w:rsidP="00D13B82">
      <w:pPr>
        <w:pStyle w:val="ac"/>
        <w:tabs>
          <w:tab w:val="left" w:pos="3118"/>
          <w:tab w:val="left" w:pos="4909"/>
          <w:tab w:val="left" w:pos="5448"/>
          <w:tab w:val="left" w:pos="8721"/>
        </w:tabs>
        <w:ind w:left="0" w:right="2" w:firstLine="709"/>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D5742" w:rsidRDefault="006D7C97" w:rsidP="00D13B82">
      <w:pPr>
        <w:pStyle w:val="ac"/>
        <w:ind w:left="0" w:right="2" w:firstLine="709"/>
        <w:jc w:val="both"/>
        <w:rPr>
          <w:sz w:val="28"/>
        </w:rPr>
      </w:pPr>
      <w:r>
        <w:rPr>
          <w:sz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D5742" w:rsidRDefault="006D7C97" w:rsidP="00D13B82">
      <w:pPr>
        <w:pStyle w:val="ac"/>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8"/>
        </w:rPr>
      </w:pPr>
      <w:r>
        <w:rPr>
          <w:sz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D5742" w:rsidRDefault="006D7C97" w:rsidP="00D13B82">
      <w:pPr>
        <w:pStyle w:val="ac"/>
        <w:ind w:left="0" w:right="2" w:firstLine="709"/>
        <w:jc w:val="both"/>
        <w:rPr>
          <w:sz w:val="28"/>
        </w:rPr>
      </w:pPr>
      <w:r>
        <w:rPr>
          <w:sz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D5742" w:rsidRDefault="006D7C97" w:rsidP="00D13B82">
      <w:pPr>
        <w:pStyle w:val="ac"/>
        <w:ind w:left="0" w:right="2" w:firstLine="709"/>
        <w:jc w:val="both"/>
        <w:rPr>
          <w:sz w:val="28"/>
        </w:rPr>
      </w:pPr>
      <w:proofErr w:type="gramStart"/>
      <w:r>
        <w:rPr>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Pr>
          <w:sz w:val="28"/>
        </w:rPr>
        <w:t xml:space="preserve"> </w:t>
      </w:r>
      <w:proofErr w:type="gramStart"/>
      <w:r>
        <w:rPr>
          <w:sz w:val="28"/>
        </w:rPr>
        <w:t>приеме</w:t>
      </w:r>
      <w:proofErr w:type="gramEnd"/>
      <w:r>
        <w:rPr>
          <w:sz w:val="28"/>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9D5742" w:rsidRDefault="009D5742" w:rsidP="00D13B82">
      <w:pPr>
        <w:pStyle w:val="ac"/>
        <w:ind w:left="0" w:right="2" w:firstLine="709"/>
        <w:jc w:val="both"/>
        <w:rPr>
          <w:sz w:val="28"/>
        </w:rPr>
      </w:pPr>
    </w:p>
    <w:p w:rsidR="009D5742" w:rsidRDefault="006D7C97" w:rsidP="00D13B82">
      <w:pPr>
        <w:pStyle w:val="1"/>
        <w:numPr>
          <w:ilvl w:val="0"/>
          <w:numId w:val="0"/>
        </w:numPr>
        <w:ind w:right="0"/>
        <w:contextualSpacing/>
      </w:pPr>
      <w:r>
        <w:t xml:space="preserve">Раздел III. </w:t>
      </w:r>
      <w:r>
        <w:rPr>
          <w:highlight w:val="white"/>
        </w:rPr>
        <w:t>Состав, последовательность и сроки выполнения административных процедур</w:t>
      </w:r>
    </w:p>
    <w:p w:rsidR="009D5742" w:rsidRDefault="009D5742" w:rsidP="00D13B82">
      <w:pPr>
        <w:pStyle w:val="ac"/>
        <w:ind w:left="0" w:right="2" w:firstLine="709"/>
        <w:jc w:val="both"/>
        <w:rPr>
          <w:b/>
          <w:sz w:val="28"/>
        </w:rPr>
      </w:pPr>
    </w:p>
    <w:p w:rsidR="009D5742" w:rsidRDefault="006D7C97" w:rsidP="00D13B82">
      <w:pPr>
        <w:pStyle w:val="ac"/>
        <w:numPr>
          <w:ilvl w:val="0"/>
          <w:numId w:val="13"/>
        </w:numPr>
        <w:jc w:val="center"/>
        <w:outlineLvl w:val="1"/>
        <w:rPr>
          <w:b/>
          <w:sz w:val="28"/>
        </w:rPr>
      </w:pPr>
      <w:r>
        <w:rPr>
          <w:b/>
          <w:sz w:val="28"/>
        </w:rPr>
        <w:t>Исчерпывающий перечень административных процедур</w:t>
      </w:r>
    </w:p>
    <w:p w:rsidR="009D5742" w:rsidRDefault="009D5742" w:rsidP="00D13B82">
      <w:pPr>
        <w:pStyle w:val="ac"/>
        <w:ind w:left="0" w:right="2" w:firstLine="709"/>
        <w:jc w:val="both"/>
        <w:rPr>
          <w:b/>
          <w:sz w:val="28"/>
        </w:rPr>
      </w:pPr>
    </w:p>
    <w:p w:rsidR="009D5742" w:rsidRDefault="006D7C97" w:rsidP="00D13B82">
      <w:pPr>
        <w:pStyle w:val="a0"/>
        <w:numPr>
          <w:ilvl w:val="1"/>
          <w:numId w:val="16"/>
        </w:numPr>
        <w:tabs>
          <w:tab w:val="left" w:pos="1346"/>
        </w:tabs>
        <w:ind w:left="0" w:right="2" w:firstLine="709"/>
        <w:jc w:val="both"/>
        <w:rPr>
          <w:sz w:val="28"/>
        </w:rPr>
      </w:pPr>
      <w:r>
        <w:rPr>
          <w:sz w:val="28"/>
        </w:rPr>
        <w:t>Предоставление услуги включает в себя следующие административные процедуры:</w:t>
      </w:r>
    </w:p>
    <w:p w:rsidR="009D5742" w:rsidRDefault="006D7C97" w:rsidP="00D13B82">
      <w:pPr>
        <w:pStyle w:val="ac"/>
        <w:ind w:left="0" w:right="2" w:firstLine="709"/>
        <w:jc w:val="both"/>
        <w:rPr>
          <w:sz w:val="28"/>
        </w:rPr>
      </w:pPr>
      <w:r>
        <w:rPr>
          <w:sz w:val="28"/>
        </w:rPr>
        <w:t>прием, проверка документов и регистрация заявления;</w:t>
      </w:r>
    </w:p>
    <w:p w:rsidR="009D5742" w:rsidRDefault="006D7C97" w:rsidP="00D13B82">
      <w:pPr>
        <w:pStyle w:val="ac"/>
        <w:tabs>
          <w:tab w:val="left" w:pos="2402"/>
          <w:tab w:val="left" w:pos="3715"/>
          <w:tab w:val="left" w:pos="5451"/>
          <w:tab w:val="left" w:pos="8075"/>
        </w:tabs>
        <w:ind w:left="0" w:right="2" w:firstLine="709"/>
        <w:jc w:val="both"/>
        <w:rPr>
          <w:sz w:val="28"/>
        </w:rPr>
      </w:pPr>
      <w:r>
        <w:rPr>
          <w:sz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D5742" w:rsidRDefault="006D7C97" w:rsidP="00D13B82">
      <w:pPr>
        <w:pStyle w:val="ac"/>
        <w:ind w:left="0" w:firstLine="709"/>
        <w:contextualSpacing/>
        <w:jc w:val="both"/>
        <w:rPr>
          <w:sz w:val="28"/>
        </w:rPr>
      </w:pPr>
      <w:r>
        <w:rPr>
          <w:sz w:val="28"/>
        </w:rPr>
        <w:t xml:space="preserve">рассмотрение документов и сведений; </w:t>
      </w:r>
    </w:p>
    <w:p w:rsidR="009D5742" w:rsidRDefault="006D7C97" w:rsidP="00D13B82">
      <w:pPr>
        <w:pStyle w:val="ac"/>
        <w:ind w:left="0" w:firstLine="709"/>
        <w:contextualSpacing/>
        <w:jc w:val="both"/>
        <w:rPr>
          <w:sz w:val="28"/>
        </w:rPr>
      </w:pPr>
      <w:r>
        <w:rPr>
          <w:sz w:val="28"/>
        </w:rPr>
        <w:t>принятие решения;</w:t>
      </w:r>
    </w:p>
    <w:p w:rsidR="009D5742" w:rsidRDefault="006D7C97" w:rsidP="00D13B82">
      <w:pPr>
        <w:pStyle w:val="ac"/>
        <w:ind w:left="0" w:firstLine="709"/>
        <w:contextualSpacing/>
        <w:jc w:val="both"/>
        <w:rPr>
          <w:sz w:val="28"/>
        </w:rPr>
      </w:pPr>
      <w:r>
        <w:rPr>
          <w:sz w:val="28"/>
        </w:rPr>
        <w:t>выдача результата.</w:t>
      </w:r>
    </w:p>
    <w:p w:rsidR="009D5742" w:rsidRDefault="006D7C97" w:rsidP="00D13B82">
      <w:pPr>
        <w:pStyle w:val="ac"/>
        <w:ind w:left="0" w:firstLine="709"/>
        <w:contextualSpacing/>
        <w:jc w:val="both"/>
        <w:rPr>
          <w:sz w:val="28"/>
        </w:rPr>
      </w:pPr>
      <w:r>
        <w:rPr>
          <w:sz w:val="28"/>
        </w:rPr>
        <w:t>Описание административных процед</w:t>
      </w:r>
      <w:r w:rsidR="00D15AD6">
        <w:rPr>
          <w:sz w:val="28"/>
        </w:rPr>
        <w:t>ур представлено в Приложении № 2</w:t>
      </w:r>
      <w:r>
        <w:rPr>
          <w:sz w:val="28"/>
        </w:rPr>
        <w:t xml:space="preserve"> к настоящему Административному регламенту.</w:t>
      </w:r>
    </w:p>
    <w:p w:rsidR="009D5742" w:rsidRDefault="009D5742" w:rsidP="00D13B82">
      <w:pPr>
        <w:pStyle w:val="ac"/>
        <w:ind w:left="0" w:right="2" w:firstLine="709"/>
        <w:jc w:val="both"/>
        <w:rPr>
          <w:sz w:val="28"/>
        </w:rPr>
      </w:pPr>
    </w:p>
    <w:p w:rsidR="009D5742" w:rsidRDefault="006D7C97" w:rsidP="00D13B82">
      <w:pPr>
        <w:pStyle w:val="1"/>
        <w:numPr>
          <w:ilvl w:val="0"/>
          <w:numId w:val="13"/>
        </w:numPr>
        <w:ind w:right="0"/>
      </w:pPr>
      <w:r>
        <w:t>Перечень административных процедур (действий) при предоставлении муниципальной услуги услуг в электронной форме</w:t>
      </w:r>
    </w:p>
    <w:p w:rsidR="009D5742" w:rsidRDefault="009D5742" w:rsidP="00D13B82">
      <w:pPr>
        <w:pStyle w:val="ac"/>
        <w:ind w:left="0" w:right="2" w:firstLine="709"/>
        <w:jc w:val="both"/>
        <w:rPr>
          <w:b/>
          <w:sz w:val="28"/>
        </w:rPr>
      </w:pPr>
    </w:p>
    <w:p w:rsidR="009D5742" w:rsidRDefault="006D7C97" w:rsidP="00D13B82">
      <w:pPr>
        <w:pStyle w:val="a0"/>
        <w:numPr>
          <w:ilvl w:val="1"/>
          <w:numId w:val="17"/>
        </w:numPr>
        <w:tabs>
          <w:tab w:val="left" w:pos="1346"/>
          <w:tab w:val="left" w:pos="2084"/>
          <w:tab w:val="left" w:pos="4244"/>
          <w:tab w:val="left" w:pos="9399"/>
        </w:tabs>
        <w:ind w:left="0" w:right="2" w:firstLine="709"/>
        <w:jc w:val="both"/>
        <w:rPr>
          <w:sz w:val="28"/>
        </w:rPr>
      </w:pPr>
      <w:r>
        <w:rPr>
          <w:sz w:val="28"/>
        </w:rPr>
        <w:t>При предоставлении услуги в электронной форме Заявителю обеспечиваются:</w:t>
      </w:r>
    </w:p>
    <w:p w:rsidR="009D5742" w:rsidRDefault="006D7C97" w:rsidP="00D13B82">
      <w:pPr>
        <w:pStyle w:val="ac"/>
        <w:ind w:left="0" w:right="2" w:firstLine="709"/>
        <w:jc w:val="both"/>
        <w:rPr>
          <w:sz w:val="28"/>
        </w:rPr>
      </w:pPr>
      <w:r>
        <w:rPr>
          <w:sz w:val="28"/>
        </w:rPr>
        <w:t>получение информации о порядке и сроках предоставления услуги;</w:t>
      </w:r>
    </w:p>
    <w:p w:rsidR="009D5742" w:rsidRDefault="006D7C97" w:rsidP="00D13B82">
      <w:pPr>
        <w:pStyle w:val="ac"/>
        <w:ind w:left="0" w:right="2" w:firstLine="709"/>
        <w:jc w:val="both"/>
        <w:rPr>
          <w:sz w:val="28"/>
        </w:rPr>
      </w:pPr>
      <w:r>
        <w:rPr>
          <w:sz w:val="28"/>
        </w:rPr>
        <w:t>формирование заявления;</w:t>
      </w:r>
    </w:p>
    <w:p w:rsidR="009D5742" w:rsidRDefault="006D7C97" w:rsidP="00D13B82">
      <w:pPr>
        <w:pStyle w:val="ac"/>
        <w:tabs>
          <w:tab w:val="left" w:pos="1934"/>
          <w:tab w:val="left" w:pos="2352"/>
          <w:tab w:val="left" w:pos="4088"/>
          <w:tab w:val="left" w:pos="6521"/>
          <w:tab w:val="left" w:pos="7775"/>
          <w:tab w:val="left" w:pos="9232"/>
          <w:tab w:val="left" w:pos="9650"/>
        </w:tabs>
        <w:ind w:left="0" w:right="2" w:firstLine="709"/>
        <w:jc w:val="both"/>
        <w:rPr>
          <w:sz w:val="28"/>
        </w:rPr>
      </w:pPr>
      <w:r>
        <w:rPr>
          <w:sz w:val="28"/>
        </w:rPr>
        <w:t>прием и регистрация Уполномоченным органом заявления и иных документов, необходимых для предоставления услуги;</w:t>
      </w:r>
    </w:p>
    <w:p w:rsidR="009D5742" w:rsidRDefault="006D7C97" w:rsidP="00D13B82">
      <w:pPr>
        <w:pStyle w:val="ac"/>
        <w:tabs>
          <w:tab w:val="left" w:pos="2389"/>
          <w:tab w:val="left" w:pos="3871"/>
          <w:tab w:val="left" w:pos="5968"/>
        </w:tabs>
        <w:ind w:left="0" w:right="2" w:firstLine="709"/>
        <w:jc w:val="both"/>
        <w:rPr>
          <w:sz w:val="28"/>
        </w:rPr>
      </w:pPr>
      <w:r>
        <w:rPr>
          <w:sz w:val="28"/>
        </w:rPr>
        <w:t>получение результата предоставления услуги;</w:t>
      </w:r>
    </w:p>
    <w:p w:rsidR="009D5742" w:rsidRDefault="006D7C97" w:rsidP="00D13B82">
      <w:pPr>
        <w:pStyle w:val="ac"/>
        <w:ind w:left="0" w:right="2" w:firstLine="709"/>
        <w:jc w:val="both"/>
        <w:rPr>
          <w:sz w:val="28"/>
        </w:rPr>
      </w:pPr>
      <w:r>
        <w:rPr>
          <w:sz w:val="28"/>
        </w:rPr>
        <w:t>получение сведений о ходе рассмотрения заявления;</w:t>
      </w:r>
    </w:p>
    <w:p w:rsidR="009D5742" w:rsidRDefault="006D7C97" w:rsidP="00D13B82">
      <w:pPr>
        <w:pStyle w:val="ac"/>
        <w:tabs>
          <w:tab w:val="left" w:pos="3174"/>
          <w:tab w:val="left" w:pos="4462"/>
          <w:tab w:val="left" w:pos="5927"/>
          <w:tab w:val="left" w:pos="8257"/>
        </w:tabs>
        <w:ind w:left="0" w:right="2" w:firstLine="709"/>
        <w:jc w:val="both"/>
        <w:rPr>
          <w:sz w:val="28"/>
        </w:rPr>
      </w:pPr>
      <w:r>
        <w:rPr>
          <w:sz w:val="28"/>
        </w:rPr>
        <w:t>осуществление оценки качества предоставления услуги;</w:t>
      </w:r>
    </w:p>
    <w:p w:rsidR="009D5742" w:rsidRDefault="006D7C97" w:rsidP="00D13B82">
      <w:pPr>
        <w:pStyle w:val="ac"/>
        <w:tabs>
          <w:tab w:val="left" w:pos="2697"/>
          <w:tab w:val="left" w:pos="3778"/>
          <w:tab w:val="left" w:pos="4638"/>
          <w:tab w:val="left" w:pos="9256"/>
        </w:tabs>
        <w:ind w:left="0" w:right="2" w:firstLine="709"/>
        <w:jc w:val="both"/>
        <w:rPr>
          <w:sz w:val="28"/>
        </w:rPr>
      </w:pPr>
      <w:proofErr w:type="gramStart"/>
      <w:r>
        <w:rPr>
          <w:sz w:val="28"/>
        </w:rPr>
        <w:t xml:space="preserve">досудебное (внесудебное) обжалование решений и действий (бездействия) </w:t>
      </w:r>
      <w:r>
        <w:rPr>
          <w:sz w:val="28"/>
        </w:rPr>
        <w:lastRenderedPageBreak/>
        <w:t>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roofErr w:type="gramEnd"/>
    </w:p>
    <w:p w:rsidR="009D5742" w:rsidRDefault="009D5742" w:rsidP="00D13B82">
      <w:pPr>
        <w:pStyle w:val="ac"/>
        <w:ind w:left="0" w:right="2" w:firstLine="709"/>
        <w:jc w:val="both"/>
        <w:rPr>
          <w:sz w:val="28"/>
        </w:rPr>
      </w:pPr>
    </w:p>
    <w:p w:rsidR="009D5742" w:rsidRDefault="006D7C97" w:rsidP="00D13B82">
      <w:pPr>
        <w:pStyle w:val="1"/>
        <w:numPr>
          <w:ilvl w:val="0"/>
          <w:numId w:val="13"/>
        </w:numPr>
        <w:ind w:right="0"/>
      </w:pPr>
      <w:r>
        <w:t>Порядок осуществления административных процедур (действий) в электронной форме</w:t>
      </w:r>
    </w:p>
    <w:p w:rsidR="009D5742" w:rsidRDefault="009D5742" w:rsidP="00D13B82">
      <w:pPr>
        <w:pStyle w:val="ac"/>
        <w:ind w:left="0" w:right="2" w:firstLine="709"/>
        <w:jc w:val="center"/>
        <w:rPr>
          <w:b/>
          <w:sz w:val="28"/>
        </w:rPr>
      </w:pPr>
    </w:p>
    <w:p w:rsidR="009D5742" w:rsidRDefault="006D7C97" w:rsidP="00D13B82">
      <w:pPr>
        <w:pStyle w:val="ac"/>
        <w:tabs>
          <w:tab w:val="left" w:pos="3113"/>
          <w:tab w:val="left" w:pos="4702"/>
          <w:tab w:val="left" w:pos="6993"/>
          <w:tab w:val="left" w:pos="8910"/>
        </w:tabs>
        <w:ind w:left="0" w:right="2" w:firstLine="709"/>
        <w:jc w:val="both"/>
        <w:rPr>
          <w:sz w:val="28"/>
        </w:rPr>
      </w:pPr>
      <w:r>
        <w:rPr>
          <w:sz w:val="28"/>
        </w:rPr>
        <w:t>20.1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D5742" w:rsidRDefault="006D7C97" w:rsidP="00D13B82">
      <w:pPr>
        <w:pStyle w:val="ac"/>
        <w:ind w:left="0" w:right="2" w:firstLine="709"/>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5742" w:rsidRDefault="006D7C97" w:rsidP="00D13B82">
      <w:pPr>
        <w:pStyle w:val="ac"/>
        <w:ind w:left="0" w:right="2" w:firstLine="709"/>
        <w:jc w:val="both"/>
        <w:rPr>
          <w:sz w:val="28"/>
        </w:rPr>
      </w:pPr>
      <w:r>
        <w:rPr>
          <w:sz w:val="28"/>
        </w:rPr>
        <w:t>При формировании заявления Заявителю обеспечивается:</w:t>
      </w:r>
    </w:p>
    <w:p w:rsidR="009D5742" w:rsidRDefault="006D7C97" w:rsidP="00D13B82">
      <w:pPr>
        <w:pStyle w:val="ac"/>
        <w:ind w:left="0" w:right="2" w:firstLine="709"/>
        <w:jc w:val="both"/>
        <w:rPr>
          <w:sz w:val="28"/>
        </w:rPr>
      </w:pPr>
      <w:r>
        <w:rPr>
          <w:sz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9D5742" w:rsidRDefault="006D7C97" w:rsidP="00D13B82">
      <w:pPr>
        <w:pStyle w:val="ac"/>
        <w:ind w:left="0" w:right="2" w:firstLine="709"/>
        <w:jc w:val="both"/>
        <w:rPr>
          <w:sz w:val="28"/>
        </w:rPr>
      </w:pPr>
      <w:r>
        <w:rPr>
          <w:sz w:val="28"/>
        </w:rPr>
        <w:t>б) возможность печати на бумажном носителе копии электронной формы заявления;</w:t>
      </w:r>
    </w:p>
    <w:p w:rsidR="009D5742" w:rsidRDefault="006D7C97" w:rsidP="00D13B82">
      <w:pPr>
        <w:pStyle w:val="ac"/>
        <w:ind w:left="0" w:right="2" w:firstLine="709"/>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5742" w:rsidRDefault="006D7C97" w:rsidP="00D13B82">
      <w:pPr>
        <w:pStyle w:val="ac"/>
        <w:ind w:left="0" w:right="2" w:firstLine="709"/>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D5742" w:rsidRDefault="006D7C97" w:rsidP="00D13B82">
      <w:pPr>
        <w:pStyle w:val="ac"/>
        <w:ind w:left="0" w:right="2" w:firstLine="709"/>
        <w:jc w:val="both"/>
        <w:rPr>
          <w:sz w:val="28"/>
        </w:rPr>
      </w:pPr>
      <w:r>
        <w:rPr>
          <w:sz w:val="28"/>
        </w:rPr>
        <w:t xml:space="preserve">д) возможность вернуться на любой из этапов заполнения электронной формы заявления без </w:t>
      </w:r>
      <w:proofErr w:type="gramStart"/>
      <w:r>
        <w:rPr>
          <w:sz w:val="28"/>
        </w:rPr>
        <w:t>потери</w:t>
      </w:r>
      <w:proofErr w:type="gramEnd"/>
      <w:r>
        <w:rPr>
          <w:sz w:val="28"/>
        </w:rPr>
        <w:t xml:space="preserve"> ранее введенной информации;</w:t>
      </w:r>
    </w:p>
    <w:p w:rsidR="009D5742" w:rsidRDefault="006D7C97" w:rsidP="00D13B82">
      <w:pPr>
        <w:pStyle w:val="ac"/>
        <w:ind w:left="0" w:right="2" w:firstLine="709"/>
        <w:jc w:val="both"/>
        <w:rPr>
          <w:sz w:val="28"/>
        </w:rPr>
      </w:pPr>
      <w:r>
        <w:rPr>
          <w:sz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D5742" w:rsidRDefault="006D7C97" w:rsidP="00D13B82">
      <w:pPr>
        <w:pStyle w:val="ac"/>
        <w:ind w:left="0" w:right="2" w:firstLine="709"/>
        <w:jc w:val="both"/>
        <w:rPr>
          <w:sz w:val="28"/>
        </w:rPr>
      </w:pPr>
      <w:r>
        <w:rPr>
          <w:sz w:val="28"/>
        </w:rPr>
        <w:t xml:space="preserve">Сформированное и подписанное </w:t>
      </w:r>
      <w:proofErr w:type="gramStart"/>
      <w:r>
        <w:rPr>
          <w:sz w:val="28"/>
        </w:rPr>
        <w:t>заявление</w:t>
      </w:r>
      <w:proofErr w:type="gramEnd"/>
      <w:r>
        <w:rPr>
          <w:sz w:val="28"/>
        </w:rPr>
        <w:t xml:space="preserve"> и иные документы, необходимые для предоставления услуги, направляются в Уполномоченный орган посредством Единого портала.</w:t>
      </w:r>
    </w:p>
    <w:p w:rsidR="009D5742" w:rsidRDefault="006D7C97" w:rsidP="00D13B82">
      <w:pPr>
        <w:tabs>
          <w:tab w:val="left" w:pos="1346"/>
        </w:tabs>
        <w:ind w:right="2" w:firstLine="709"/>
        <w:jc w:val="both"/>
        <w:rPr>
          <w:sz w:val="28"/>
        </w:rPr>
      </w:pPr>
      <w:r>
        <w:rPr>
          <w:sz w:val="28"/>
        </w:rPr>
        <w:t xml:space="preserve">20.2 Уполномоченный орган обеспечивает в сроки, указанные в пунктах 14.1-14.2 настоящего Административного регламента: </w:t>
      </w:r>
    </w:p>
    <w:p w:rsidR="009D5742" w:rsidRDefault="006D7C97" w:rsidP="00D13B82">
      <w:pPr>
        <w:pStyle w:val="ac"/>
        <w:ind w:left="0" w:right="2" w:firstLine="709"/>
        <w:jc w:val="both"/>
        <w:rPr>
          <w:sz w:val="28"/>
        </w:rPr>
      </w:pPr>
      <w:r>
        <w:rPr>
          <w:sz w:val="28"/>
        </w:rPr>
        <w:t>а) прием документов, необходимых для предоставления услуги, и направление Заявителю электронного сообщения о поступлении заявления;</w:t>
      </w:r>
    </w:p>
    <w:p w:rsidR="009D5742" w:rsidRDefault="006D7C97" w:rsidP="00D13B82">
      <w:pPr>
        <w:pStyle w:val="ac"/>
        <w:tabs>
          <w:tab w:val="left" w:pos="2965"/>
          <w:tab w:val="left" w:pos="4409"/>
          <w:tab w:val="left" w:pos="4815"/>
          <w:tab w:val="left" w:pos="6579"/>
          <w:tab w:val="left" w:pos="8076"/>
          <w:tab w:val="left" w:pos="9881"/>
        </w:tabs>
        <w:ind w:left="0" w:right="2" w:firstLine="709"/>
        <w:jc w:val="both"/>
        <w:rPr>
          <w:sz w:val="28"/>
        </w:rPr>
      </w:pPr>
      <w:r>
        <w:rPr>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9D5742" w:rsidRDefault="006D7C97" w:rsidP="00D13B82">
      <w:pPr>
        <w:pStyle w:val="a0"/>
        <w:numPr>
          <w:ilvl w:val="1"/>
          <w:numId w:val="18"/>
        </w:numPr>
        <w:tabs>
          <w:tab w:val="left" w:pos="1346"/>
          <w:tab w:val="left" w:pos="3287"/>
          <w:tab w:val="left" w:pos="5835"/>
          <w:tab w:val="left" w:pos="7205"/>
          <w:tab w:val="left" w:pos="7999"/>
        </w:tabs>
        <w:ind w:left="0" w:right="2" w:firstLine="709"/>
        <w:jc w:val="both"/>
        <w:rPr>
          <w:sz w:val="28"/>
        </w:rPr>
      </w:pPr>
      <w:r>
        <w:rPr>
          <w:sz w:val="28"/>
        </w:rPr>
        <w:t xml:space="preserve">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w:t>
      </w:r>
      <w:r>
        <w:rPr>
          <w:sz w:val="28"/>
        </w:rPr>
        <w:lastRenderedPageBreak/>
        <w:t>должностное лицо), в государственной информационной системе, используемой Уполномоченным органом для предоставления услуги (далее – ГИС).</w:t>
      </w:r>
    </w:p>
    <w:p w:rsidR="009D5742" w:rsidRDefault="006D7C97" w:rsidP="00D13B82">
      <w:pPr>
        <w:pStyle w:val="ac"/>
        <w:ind w:left="0" w:right="2" w:firstLine="709"/>
        <w:jc w:val="both"/>
        <w:rPr>
          <w:sz w:val="28"/>
        </w:rPr>
      </w:pPr>
      <w:r>
        <w:rPr>
          <w:sz w:val="28"/>
        </w:rPr>
        <w:t>Ответственное должностное лицо:</w:t>
      </w:r>
    </w:p>
    <w:p w:rsidR="009D5742" w:rsidRDefault="006D7C97" w:rsidP="00D13B82">
      <w:pPr>
        <w:pStyle w:val="ac"/>
        <w:tabs>
          <w:tab w:val="left" w:pos="2368"/>
          <w:tab w:val="left" w:pos="3589"/>
          <w:tab w:val="left" w:pos="5381"/>
          <w:tab w:val="left" w:pos="8516"/>
        </w:tabs>
        <w:ind w:left="0" w:right="2" w:firstLine="709"/>
        <w:jc w:val="both"/>
        <w:rPr>
          <w:sz w:val="28"/>
        </w:rPr>
      </w:pPr>
      <w:r>
        <w:rPr>
          <w:sz w:val="28"/>
        </w:rPr>
        <w:t>проверяет наличие электронных заявлений, поступивших посредством Единого портала, с периодичностью не реже 2 раз в день;</w:t>
      </w:r>
    </w:p>
    <w:p w:rsidR="009D5742" w:rsidRDefault="006D7C97" w:rsidP="00D13B82">
      <w:pPr>
        <w:pStyle w:val="ac"/>
        <w:ind w:left="0" w:right="2" w:firstLine="709"/>
        <w:jc w:val="both"/>
        <w:rPr>
          <w:sz w:val="28"/>
        </w:rPr>
      </w:pPr>
      <w:r>
        <w:rPr>
          <w:sz w:val="28"/>
        </w:rPr>
        <w:t>рассматривает поступившие заявления и приложенные образы документов (документы);</w:t>
      </w:r>
    </w:p>
    <w:p w:rsidR="009D5742" w:rsidRDefault="006D7C97" w:rsidP="00D13B82">
      <w:pPr>
        <w:pStyle w:val="ac"/>
        <w:tabs>
          <w:tab w:val="left" w:pos="2631"/>
          <w:tab w:val="left" w:pos="4034"/>
          <w:tab w:val="left" w:pos="4496"/>
          <w:tab w:val="left" w:pos="6408"/>
          <w:tab w:val="left" w:pos="6862"/>
        </w:tabs>
        <w:ind w:left="0" w:right="2" w:firstLine="709"/>
        <w:jc w:val="both"/>
        <w:rPr>
          <w:sz w:val="28"/>
        </w:rPr>
      </w:pPr>
      <w:r>
        <w:rPr>
          <w:sz w:val="28"/>
        </w:rPr>
        <w:t>производит действия в соответствии с пунктом 18.1 настоящего Административного регламента.</w:t>
      </w:r>
    </w:p>
    <w:p w:rsidR="009D5742" w:rsidRDefault="006D7C97" w:rsidP="00D13B82">
      <w:pPr>
        <w:pStyle w:val="a0"/>
        <w:numPr>
          <w:ilvl w:val="1"/>
          <w:numId w:val="18"/>
        </w:numPr>
        <w:tabs>
          <w:tab w:val="left" w:pos="1346"/>
          <w:tab w:val="left" w:pos="2832"/>
          <w:tab w:val="left" w:pos="3184"/>
          <w:tab w:val="left" w:pos="4430"/>
          <w:tab w:val="left" w:pos="5925"/>
          <w:tab w:val="left" w:pos="8035"/>
        </w:tabs>
        <w:ind w:left="0" w:right="2" w:firstLine="709"/>
        <w:jc w:val="both"/>
        <w:rPr>
          <w:sz w:val="28"/>
        </w:rPr>
      </w:pPr>
      <w:r>
        <w:rPr>
          <w:sz w:val="28"/>
        </w:rPr>
        <w:t>Заявителю в качестве результата предоставления услуги обеспечивается возможность получения документа:</w:t>
      </w:r>
    </w:p>
    <w:p w:rsidR="009D5742" w:rsidRDefault="006D7C97" w:rsidP="00D13B82">
      <w:pPr>
        <w:pStyle w:val="ac"/>
        <w:tabs>
          <w:tab w:val="left" w:pos="1571"/>
          <w:tab w:val="left" w:pos="2847"/>
          <w:tab w:val="left" w:pos="4978"/>
          <w:tab w:val="left" w:pos="8491"/>
        </w:tabs>
        <w:ind w:left="0" w:right="2" w:firstLine="709"/>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D5742" w:rsidRDefault="006D7C97" w:rsidP="00D13B82">
      <w:pPr>
        <w:pStyle w:val="ac"/>
        <w:ind w:left="0" w:right="2" w:firstLine="709"/>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5742" w:rsidRDefault="006D7C97" w:rsidP="00D13B82">
      <w:pPr>
        <w:pStyle w:val="a0"/>
        <w:numPr>
          <w:ilvl w:val="1"/>
          <w:numId w:val="18"/>
        </w:numPr>
        <w:tabs>
          <w:tab w:val="left" w:pos="1346"/>
        </w:tabs>
        <w:ind w:left="0" w:right="2" w:firstLine="709"/>
        <w:jc w:val="both"/>
        <w:rPr>
          <w:sz w:val="28"/>
        </w:rPr>
      </w:pPr>
      <w:r>
        <w:rPr>
          <w:sz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5742" w:rsidRDefault="006D7C97" w:rsidP="00D13B82">
      <w:pPr>
        <w:pStyle w:val="ac"/>
        <w:tabs>
          <w:tab w:val="left" w:pos="1797"/>
          <w:tab w:val="left" w:pos="4091"/>
          <w:tab w:val="left" w:pos="9379"/>
        </w:tabs>
        <w:ind w:left="0" w:right="2" w:firstLine="709"/>
        <w:jc w:val="both"/>
        <w:rPr>
          <w:sz w:val="28"/>
        </w:rPr>
      </w:pPr>
      <w:r>
        <w:rPr>
          <w:sz w:val="28"/>
        </w:rPr>
        <w:t>При предоставлении услуги в электронной форме Заявителю направляется:</w:t>
      </w:r>
    </w:p>
    <w:p w:rsidR="009D5742" w:rsidRDefault="006D7C97" w:rsidP="00D13B82">
      <w:pPr>
        <w:pStyle w:val="ac"/>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8"/>
        </w:rPr>
      </w:pPr>
      <w:proofErr w:type="gramStart"/>
      <w:r>
        <w:rPr>
          <w:sz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9D5742" w:rsidRDefault="006D7C97" w:rsidP="00D13B82">
      <w:pPr>
        <w:pStyle w:val="ac"/>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8"/>
        </w:rPr>
      </w:pPr>
      <w:r>
        <w:rPr>
          <w:sz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D5742" w:rsidRDefault="006D7C97" w:rsidP="00D13B82">
      <w:pPr>
        <w:pStyle w:val="a0"/>
        <w:numPr>
          <w:ilvl w:val="1"/>
          <w:numId w:val="18"/>
        </w:numPr>
        <w:tabs>
          <w:tab w:val="left" w:pos="1346"/>
        </w:tabs>
        <w:ind w:left="0" w:right="2" w:firstLine="709"/>
        <w:jc w:val="both"/>
        <w:rPr>
          <w:sz w:val="28"/>
        </w:rPr>
      </w:pPr>
      <w:proofErr w:type="gramStart"/>
      <w:r>
        <w:rPr>
          <w:sz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Pr>
          <w:sz w:val="28"/>
        </w:rPr>
        <w:t xml:space="preserve"> </w:t>
      </w:r>
      <w:proofErr w:type="gramStart"/>
      <w:r>
        <w:rPr>
          <w:sz w:val="28"/>
        </w:rPr>
        <w:t xml:space="preserve">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w:t>
      </w:r>
      <w:r>
        <w:rPr>
          <w:sz w:val="28"/>
        </w:rPr>
        <w:lastRenderedPageBreak/>
        <w:t>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Pr>
          <w:sz w:val="28"/>
        </w:rPr>
        <w:t xml:space="preserve">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13B82" w:rsidRDefault="006D7C97" w:rsidP="008F6000">
      <w:pPr>
        <w:pStyle w:val="a0"/>
        <w:numPr>
          <w:ilvl w:val="1"/>
          <w:numId w:val="18"/>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8F6000" w:rsidRPr="008F6000" w:rsidRDefault="008F6000" w:rsidP="008F6000">
      <w:pPr>
        <w:tabs>
          <w:tab w:val="left" w:pos="1346"/>
          <w:tab w:val="left" w:pos="2869"/>
          <w:tab w:val="left" w:pos="3502"/>
          <w:tab w:val="left" w:pos="4502"/>
          <w:tab w:val="left" w:pos="4977"/>
          <w:tab w:val="left" w:pos="5859"/>
          <w:tab w:val="left" w:pos="6224"/>
          <w:tab w:val="left" w:pos="6571"/>
          <w:tab w:val="left" w:pos="6791"/>
          <w:tab w:val="left" w:pos="8559"/>
          <w:tab w:val="left" w:pos="9742"/>
        </w:tabs>
        <w:contextualSpacing/>
        <w:jc w:val="both"/>
        <w:rPr>
          <w:sz w:val="28"/>
        </w:rPr>
      </w:pPr>
    </w:p>
    <w:p w:rsidR="009D5742" w:rsidRDefault="006D7C97" w:rsidP="00D13B82">
      <w:pPr>
        <w:pStyle w:val="1"/>
        <w:numPr>
          <w:ilvl w:val="0"/>
          <w:numId w:val="0"/>
        </w:numPr>
        <w:ind w:left="709" w:right="0"/>
        <w:contextualSpacing/>
      </w:pPr>
      <w:r>
        <w:t xml:space="preserve">Раздел IV. Формы </w:t>
      </w:r>
      <w:proofErr w:type="gramStart"/>
      <w:r>
        <w:t>контроля за</w:t>
      </w:r>
      <w:proofErr w:type="gramEnd"/>
      <w:r>
        <w:t xml:space="preserve"> исполнением административного регламента</w:t>
      </w:r>
    </w:p>
    <w:p w:rsidR="00D13B82" w:rsidRDefault="00D13B82" w:rsidP="008F6000">
      <w:pPr>
        <w:pStyle w:val="afffb"/>
        <w:ind w:firstLine="0"/>
      </w:pPr>
    </w:p>
    <w:p w:rsidR="009D5742" w:rsidRPr="00B8454D" w:rsidRDefault="006D7C97" w:rsidP="00D13B82">
      <w:pPr>
        <w:pStyle w:val="1"/>
        <w:numPr>
          <w:ilvl w:val="0"/>
          <w:numId w:val="0"/>
        </w:numPr>
        <w:ind w:right="0" w:firstLine="709"/>
        <w:contextualSpacing/>
      </w:pPr>
      <w:r w:rsidRPr="00B8454D">
        <w:t xml:space="preserve">21. Порядок осуществления текущего </w:t>
      </w:r>
      <w:proofErr w:type="gramStart"/>
      <w:r w:rsidRPr="00B8454D">
        <w:t>контроля за</w:t>
      </w:r>
      <w:proofErr w:type="gramEnd"/>
      <w:r w:rsidRPr="00B8454D">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5742" w:rsidRDefault="009D5742" w:rsidP="00D13B82">
      <w:pPr>
        <w:pStyle w:val="ac"/>
        <w:ind w:left="0" w:right="2" w:firstLine="709"/>
        <w:jc w:val="both"/>
        <w:rPr>
          <w:b/>
          <w:sz w:val="28"/>
        </w:rPr>
      </w:pPr>
    </w:p>
    <w:p w:rsidR="009D5742" w:rsidRDefault="006D7C97" w:rsidP="00D13B82">
      <w:pPr>
        <w:pStyle w:val="a0"/>
        <w:numPr>
          <w:ilvl w:val="1"/>
          <w:numId w:val="19"/>
        </w:numPr>
        <w:ind w:left="0" w:right="2" w:firstLine="709"/>
        <w:jc w:val="both"/>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9D5742" w:rsidRDefault="006D7C97" w:rsidP="00D13B82">
      <w:pPr>
        <w:pStyle w:val="ac"/>
        <w:ind w:left="0" w:right="2" w:firstLine="709"/>
        <w:jc w:val="both"/>
        <w:rPr>
          <w:sz w:val="28"/>
        </w:rPr>
      </w:pPr>
      <w:r>
        <w:rPr>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D5742" w:rsidRDefault="006D7C97" w:rsidP="00D13B82">
      <w:pPr>
        <w:pStyle w:val="ac"/>
        <w:ind w:left="0" w:right="2" w:firstLine="709"/>
        <w:jc w:val="both"/>
        <w:rPr>
          <w:sz w:val="28"/>
        </w:rPr>
      </w:pPr>
      <w:r>
        <w:rPr>
          <w:sz w:val="28"/>
        </w:rPr>
        <w:t>Текущий контроль осуществляется путем проведения проверок:</w:t>
      </w:r>
    </w:p>
    <w:p w:rsidR="009D5742" w:rsidRDefault="006D7C97" w:rsidP="00D13B82">
      <w:pPr>
        <w:pStyle w:val="ac"/>
        <w:ind w:left="0" w:right="2" w:firstLine="709"/>
        <w:jc w:val="both"/>
        <w:rPr>
          <w:sz w:val="28"/>
        </w:rPr>
      </w:pPr>
      <w:r>
        <w:rPr>
          <w:sz w:val="28"/>
        </w:rPr>
        <w:t>решений о предоставлении (об отказе в предоставлении) услуги;</w:t>
      </w:r>
    </w:p>
    <w:p w:rsidR="009D5742" w:rsidRDefault="006D7C97" w:rsidP="00D13B82">
      <w:pPr>
        <w:pStyle w:val="ac"/>
        <w:ind w:left="0" w:right="2" w:firstLine="709"/>
        <w:jc w:val="both"/>
        <w:rPr>
          <w:sz w:val="28"/>
        </w:rPr>
      </w:pPr>
      <w:r>
        <w:rPr>
          <w:sz w:val="28"/>
        </w:rPr>
        <w:t>выявления и устранения нарушений прав граждан;</w:t>
      </w:r>
    </w:p>
    <w:p w:rsidR="009D5742" w:rsidRDefault="006D7C97" w:rsidP="00D13B82">
      <w:pPr>
        <w:pStyle w:val="ac"/>
        <w:tabs>
          <w:tab w:val="left" w:pos="3820"/>
          <w:tab w:val="left" w:pos="5104"/>
          <w:tab w:val="left" w:pos="5485"/>
          <w:tab w:val="left" w:pos="7082"/>
          <w:tab w:val="left" w:pos="8227"/>
          <w:tab w:val="left" w:pos="8731"/>
        </w:tabs>
        <w:ind w:left="0" w:right="2" w:firstLine="709"/>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proofErr w:type="gramStart"/>
      <w:r>
        <w:rPr>
          <w:sz w:val="28"/>
        </w:rPr>
        <w:t>Контроль за</w:t>
      </w:r>
      <w:proofErr w:type="gramEnd"/>
      <w:r>
        <w:rPr>
          <w:sz w:val="28"/>
        </w:rPr>
        <w:t xml:space="preserve"> полнотой и качеством предоставления услуги включает в себя проведение плановых и внеплановых проверок.</w:t>
      </w:r>
    </w:p>
    <w:p w:rsidR="00B8454D" w:rsidRDefault="006D7C97" w:rsidP="00D13B82">
      <w:pPr>
        <w:pStyle w:val="a0"/>
        <w:numPr>
          <w:ilvl w:val="1"/>
          <w:numId w:val="20"/>
        </w:numPr>
        <w:ind w:left="0" w:firstLine="709"/>
        <w:contextualSpacing/>
        <w:jc w:val="both"/>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D5742" w:rsidRPr="00B8454D" w:rsidRDefault="006D7C97" w:rsidP="00D13B82">
      <w:pPr>
        <w:pStyle w:val="a0"/>
        <w:tabs>
          <w:tab w:val="left" w:pos="0"/>
        </w:tabs>
        <w:ind w:left="0"/>
        <w:contextualSpacing/>
        <w:jc w:val="both"/>
        <w:rPr>
          <w:sz w:val="28"/>
        </w:rPr>
      </w:pPr>
      <w:r w:rsidRPr="00B8454D">
        <w:rPr>
          <w:sz w:val="28"/>
        </w:rPr>
        <w:lastRenderedPageBreak/>
        <w:t>При плановой проверке полноты и качества предоставления  услуги контролю подлежат:</w:t>
      </w:r>
    </w:p>
    <w:p w:rsidR="009D5742" w:rsidRDefault="006D7C97" w:rsidP="00D13B82">
      <w:pPr>
        <w:pStyle w:val="ac"/>
        <w:tabs>
          <w:tab w:val="left" w:pos="2725"/>
          <w:tab w:val="left" w:pos="3217"/>
          <w:tab w:val="left" w:pos="5467"/>
          <w:tab w:val="left" w:pos="7044"/>
          <w:tab w:val="left" w:pos="8419"/>
          <w:tab w:val="left" w:pos="9044"/>
          <w:tab w:val="left" w:pos="10145"/>
        </w:tabs>
        <w:ind w:left="0" w:firstLine="709"/>
        <w:contextualSpacing/>
        <w:jc w:val="both"/>
        <w:rPr>
          <w:sz w:val="28"/>
        </w:rPr>
      </w:pPr>
      <w:r>
        <w:rPr>
          <w:sz w:val="28"/>
        </w:rPr>
        <w:t xml:space="preserve">соблюдение сроков предоставления услуги; соблюдение положений настоящего Административного регламента; </w:t>
      </w:r>
    </w:p>
    <w:p w:rsidR="009D5742" w:rsidRDefault="006D7C97" w:rsidP="00D13B82">
      <w:pPr>
        <w:pStyle w:val="ac"/>
        <w:tabs>
          <w:tab w:val="left" w:pos="2725"/>
          <w:tab w:val="left" w:pos="3217"/>
          <w:tab w:val="left" w:pos="5467"/>
          <w:tab w:val="left" w:pos="7044"/>
          <w:tab w:val="left" w:pos="8419"/>
          <w:tab w:val="left" w:pos="9044"/>
          <w:tab w:val="left" w:pos="10145"/>
        </w:tabs>
        <w:ind w:left="0" w:firstLine="709"/>
        <w:contextualSpacing/>
        <w:jc w:val="both"/>
        <w:rPr>
          <w:sz w:val="28"/>
        </w:rPr>
      </w:pPr>
      <w:r>
        <w:rPr>
          <w:sz w:val="28"/>
        </w:rPr>
        <w:t>правильность и обоснованность принятого решения об отказе в предоставлении услуги.</w:t>
      </w:r>
    </w:p>
    <w:p w:rsidR="009D5742" w:rsidRDefault="006D7C97" w:rsidP="00D13B82">
      <w:pPr>
        <w:pStyle w:val="ac"/>
        <w:ind w:left="0" w:right="2" w:firstLine="709"/>
        <w:jc w:val="both"/>
        <w:rPr>
          <w:sz w:val="28"/>
        </w:rPr>
      </w:pPr>
      <w:r>
        <w:rPr>
          <w:sz w:val="28"/>
        </w:rPr>
        <w:t>Основанием для проведения внеплановых проверок являются:</w:t>
      </w:r>
    </w:p>
    <w:p w:rsidR="009D5742" w:rsidRDefault="006D7C97" w:rsidP="00D13B82">
      <w:pPr>
        <w:pStyle w:val="ac"/>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sz w:val="28"/>
        </w:rPr>
      </w:pPr>
      <w:proofErr w:type="gramStart"/>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roofErr w:type="gramEnd"/>
    </w:p>
    <w:p w:rsidR="009D5742" w:rsidRDefault="006D7C97" w:rsidP="00D13B82">
      <w:pPr>
        <w:pStyle w:val="ac"/>
        <w:ind w:left="0" w:right="2" w:firstLine="709"/>
        <w:jc w:val="both"/>
        <w:rPr>
          <w:sz w:val="28"/>
        </w:rPr>
      </w:pPr>
      <w:r>
        <w:rPr>
          <w:sz w:val="28"/>
        </w:rPr>
        <w:t>обращения граждан и юридических лиц на нарушения законодательства, в том числе на качество предоставления услуги.</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sidR="004A71AB">
        <w:rPr>
          <w:sz w:val="28"/>
        </w:rPr>
        <w:t>Дегтевского</w:t>
      </w:r>
      <w:proofErr w:type="spellEnd"/>
      <w:r w:rsidR="00B8454D">
        <w:rPr>
          <w:sz w:val="28"/>
        </w:rPr>
        <w:t xml:space="preserve"> сельского поселения </w:t>
      </w:r>
      <w:r>
        <w:rPr>
          <w:sz w:val="28"/>
        </w:rPr>
        <w:t>осуществляется привлечение виновных лиц к ответственности в соответствии с законодательством Российской Федерации.</w:t>
      </w:r>
    </w:p>
    <w:p w:rsidR="009D5742" w:rsidRDefault="006D7C97" w:rsidP="00D13B82">
      <w:pPr>
        <w:pStyle w:val="ac"/>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B8454D" w:rsidRDefault="00B8454D" w:rsidP="00D13B82">
      <w:pPr>
        <w:pStyle w:val="ac"/>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rPr>
      </w:pPr>
    </w:p>
    <w:p w:rsidR="009D5742" w:rsidRDefault="006D7C97" w:rsidP="00D13B82">
      <w:pPr>
        <w:pStyle w:val="1"/>
        <w:numPr>
          <w:ilvl w:val="0"/>
          <w:numId w:val="20"/>
        </w:numPr>
        <w:ind w:left="0" w:right="0" w:firstLine="709"/>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D5742" w:rsidRDefault="006D7C97" w:rsidP="00D13B82">
      <w:pPr>
        <w:pStyle w:val="ac"/>
        <w:ind w:left="0" w:right="2" w:firstLine="709"/>
        <w:jc w:val="both"/>
        <w:rPr>
          <w:sz w:val="28"/>
        </w:rPr>
      </w:pPr>
      <w:r>
        <w:rPr>
          <w:sz w:val="28"/>
        </w:rPr>
        <w:t xml:space="preserve">Граждане, их объединения и организации также имеют право: </w:t>
      </w:r>
    </w:p>
    <w:p w:rsidR="009D5742" w:rsidRDefault="006D7C97" w:rsidP="00D13B82">
      <w:pPr>
        <w:pStyle w:val="ac"/>
        <w:ind w:left="0" w:right="2" w:firstLine="709"/>
        <w:jc w:val="both"/>
        <w:rPr>
          <w:sz w:val="28"/>
        </w:rPr>
      </w:pPr>
      <w:r>
        <w:rPr>
          <w:sz w:val="28"/>
        </w:rPr>
        <w:t>направлять замечания и предложения по улучшению доступности и качества предоставления услуги;</w:t>
      </w:r>
    </w:p>
    <w:p w:rsidR="009D5742" w:rsidRDefault="006D7C97" w:rsidP="00D13B82">
      <w:pPr>
        <w:pStyle w:val="ac"/>
        <w:ind w:left="0" w:right="2" w:firstLine="709"/>
        <w:jc w:val="both"/>
        <w:rPr>
          <w:sz w:val="28"/>
        </w:rPr>
      </w:pPr>
      <w:r>
        <w:rPr>
          <w:sz w:val="28"/>
        </w:rPr>
        <w:t>вносить предложения о мерах по устранению нарушений настоящего Административного регламента.</w:t>
      </w:r>
    </w:p>
    <w:p w:rsidR="009D5742" w:rsidRDefault="006D7C97" w:rsidP="00D13B82">
      <w:pPr>
        <w:pStyle w:val="a0"/>
        <w:numPr>
          <w:ilvl w:val="1"/>
          <w:numId w:val="20"/>
        </w:numPr>
        <w:ind w:left="0" w:right="2" w:firstLine="709"/>
        <w:jc w:val="both"/>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D5742" w:rsidRDefault="006D7C97" w:rsidP="00D13B82">
      <w:pPr>
        <w:pStyle w:val="ac"/>
        <w:ind w:left="0" w:right="2" w:firstLine="709"/>
        <w:jc w:val="both"/>
        <w:rPr>
          <w:sz w:val="28"/>
        </w:rPr>
      </w:pPr>
      <w:r>
        <w:rPr>
          <w:sz w:val="28"/>
        </w:rPr>
        <w:lastRenderedPageBreak/>
        <w:t xml:space="preserve">Информация о результатах рассмотрения замечаний и предложений граждан, их объединений и организаций </w:t>
      </w:r>
      <w:r w:rsidRPr="008814A4">
        <w:rPr>
          <w:sz w:val="28"/>
          <w:shd w:val="clear" w:color="auto" w:fill="FFFFFF"/>
        </w:rPr>
        <w:t>в письменном виде</w:t>
      </w:r>
      <w:r>
        <w:rPr>
          <w:sz w:val="28"/>
        </w:rPr>
        <w:t xml:space="preserve"> доводится до сведения лиц, направивших эти замечания и предложения.</w:t>
      </w:r>
    </w:p>
    <w:p w:rsidR="009D5742" w:rsidRDefault="009D5742" w:rsidP="00D13B82">
      <w:pPr>
        <w:pStyle w:val="ac"/>
        <w:ind w:left="0" w:right="2" w:firstLine="709"/>
        <w:jc w:val="both"/>
        <w:rPr>
          <w:sz w:val="28"/>
        </w:rPr>
      </w:pPr>
    </w:p>
    <w:p w:rsidR="009D5742" w:rsidRDefault="006D7C97" w:rsidP="00D13B82">
      <w:pPr>
        <w:pStyle w:val="1"/>
        <w:numPr>
          <w:ilvl w:val="0"/>
          <w:numId w:val="0"/>
        </w:numPr>
        <w:ind w:left="350" w:right="0"/>
        <w:contextualSpacing/>
      </w:pPr>
      <w: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D5742" w:rsidRDefault="009D5742" w:rsidP="00D13B82">
      <w:pPr>
        <w:pStyle w:val="afffb"/>
      </w:pPr>
    </w:p>
    <w:p w:rsidR="009D5742" w:rsidRDefault="006D7C97" w:rsidP="00D13B82">
      <w:pPr>
        <w:pStyle w:val="ac"/>
        <w:numPr>
          <w:ilvl w:val="0"/>
          <w:numId w:val="20"/>
        </w:numPr>
        <w:ind w:left="1066" w:hanging="357"/>
        <w:contextualSpacing/>
        <w:jc w:val="center"/>
        <w:outlineLvl w:val="1"/>
        <w:rPr>
          <w:b/>
          <w:sz w:val="28"/>
        </w:rPr>
      </w:pPr>
      <w:r>
        <w:rPr>
          <w:b/>
          <w:sz w:val="28"/>
        </w:rPr>
        <w:t xml:space="preserve"> Право заявителя на обжалование</w:t>
      </w:r>
    </w:p>
    <w:p w:rsidR="009D5742" w:rsidRDefault="009D5742" w:rsidP="00D13B82">
      <w:pPr>
        <w:pStyle w:val="ac"/>
        <w:ind w:left="1069" w:right="2"/>
        <w:rPr>
          <w:b/>
          <w:sz w:val="28"/>
        </w:rPr>
      </w:pPr>
    </w:p>
    <w:p w:rsidR="009D5742" w:rsidRDefault="006D7C97" w:rsidP="00D13B82">
      <w:pPr>
        <w:pStyle w:val="a0"/>
        <w:tabs>
          <w:tab w:val="left" w:pos="1346"/>
          <w:tab w:val="left" w:pos="4266"/>
          <w:tab w:val="left" w:pos="6977"/>
          <w:tab w:val="left" w:pos="7637"/>
        </w:tabs>
        <w:ind w:left="0"/>
        <w:jc w:val="both"/>
        <w:rPr>
          <w:sz w:val="28"/>
        </w:rPr>
      </w:pPr>
      <w:proofErr w:type="gramStart"/>
      <w:r>
        <w:rPr>
          <w:sz w:val="28"/>
        </w:rPr>
        <w:t>25.1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roofErr w:type="gramEnd"/>
    </w:p>
    <w:p w:rsidR="009D5742" w:rsidRDefault="009D5742" w:rsidP="00D13B82">
      <w:pPr>
        <w:pStyle w:val="ac"/>
        <w:ind w:left="0" w:firstLine="709"/>
        <w:jc w:val="both"/>
        <w:rPr>
          <w:sz w:val="28"/>
        </w:rPr>
      </w:pPr>
    </w:p>
    <w:p w:rsidR="009D5742" w:rsidRDefault="006D7C97" w:rsidP="00D13B82">
      <w:pPr>
        <w:pStyle w:val="1"/>
        <w:numPr>
          <w:ilvl w:val="0"/>
          <w:numId w:val="20"/>
        </w:numPr>
        <w:ind w:left="0" w:right="0" w:firstLine="709"/>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5742" w:rsidRDefault="006D7C97" w:rsidP="00D13B82">
      <w:pPr>
        <w:pStyle w:val="ac"/>
        <w:tabs>
          <w:tab w:val="left" w:pos="1636"/>
          <w:tab w:val="left" w:pos="2947"/>
          <w:tab w:val="left" w:pos="3380"/>
          <w:tab w:val="left" w:pos="8561"/>
        </w:tabs>
        <w:ind w:left="0" w:right="2" w:firstLine="709"/>
        <w:jc w:val="both"/>
        <w:rPr>
          <w:sz w:val="28"/>
        </w:rPr>
      </w:pPr>
      <w:proofErr w:type="gramStart"/>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D5742" w:rsidRDefault="006D7C97" w:rsidP="00D13B82">
      <w:pPr>
        <w:pStyle w:val="ac"/>
        <w:tabs>
          <w:tab w:val="left" w:pos="1316"/>
          <w:tab w:val="left" w:pos="3266"/>
          <w:tab w:val="left" w:pos="4195"/>
          <w:tab w:val="left" w:pos="4728"/>
          <w:tab w:val="left" w:pos="6016"/>
        </w:tabs>
        <w:ind w:left="0" w:right="2" w:firstLine="709"/>
        <w:jc w:val="both"/>
        <w:rPr>
          <w:sz w:val="28"/>
        </w:rPr>
      </w:pPr>
      <w:r>
        <w:rPr>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D5742" w:rsidRDefault="006D7C97" w:rsidP="00D13B82">
      <w:pPr>
        <w:pStyle w:val="ac"/>
        <w:ind w:left="0" w:right="2" w:firstLine="709"/>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9D5742" w:rsidRDefault="006D7C97" w:rsidP="00D13B82">
      <w:pPr>
        <w:pStyle w:val="ac"/>
        <w:ind w:left="0" w:right="2" w:firstLine="709"/>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contextualSpacing/>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2775"/>
          <w:tab w:val="left" w:pos="4131"/>
          <w:tab w:val="left" w:pos="4693"/>
          <w:tab w:val="left" w:pos="5934"/>
          <w:tab w:val="left" w:pos="8255"/>
        </w:tabs>
        <w:ind w:left="0" w:right="2" w:firstLine="709"/>
        <w:jc w:val="both"/>
        <w:rPr>
          <w:sz w:val="28"/>
        </w:rPr>
      </w:pPr>
      <w:r>
        <w:rPr>
          <w:sz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5742" w:rsidRDefault="009D5742" w:rsidP="00D13B82">
      <w:pPr>
        <w:pStyle w:val="ac"/>
        <w:ind w:left="0" w:right="2" w:firstLine="709"/>
        <w:jc w:val="both"/>
        <w:rPr>
          <w:sz w:val="28"/>
        </w:rPr>
      </w:pPr>
    </w:p>
    <w:p w:rsidR="00A262B8" w:rsidRDefault="00A262B8" w:rsidP="00D13B82">
      <w:pPr>
        <w:pStyle w:val="ac"/>
        <w:ind w:left="0" w:right="2" w:firstLine="709"/>
        <w:jc w:val="both"/>
        <w:rPr>
          <w:sz w:val="28"/>
        </w:rPr>
      </w:pPr>
    </w:p>
    <w:p w:rsidR="00A262B8" w:rsidRDefault="00A262B8" w:rsidP="00D13B82">
      <w:pPr>
        <w:pStyle w:val="ac"/>
        <w:ind w:left="0" w:right="2" w:firstLine="709"/>
        <w:jc w:val="both"/>
        <w:rPr>
          <w:sz w:val="28"/>
        </w:rPr>
      </w:pPr>
    </w:p>
    <w:p w:rsidR="00A262B8" w:rsidRDefault="00A262B8" w:rsidP="00D13B82">
      <w:pPr>
        <w:pStyle w:val="ac"/>
        <w:ind w:left="0" w:right="2" w:firstLine="709"/>
        <w:jc w:val="both"/>
        <w:rPr>
          <w:sz w:val="28"/>
        </w:rPr>
      </w:pPr>
    </w:p>
    <w:p w:rsidR="009D5742" w:rsidRDefault="006D7C97" w:rsidP="00D13B82">
      <w:pPr>
        <w:pStyle w:val="1"/>
        <w:numPr>
          <w:ilvl w:val="0"/>
          <w:numId w:val="20"/>
        </w:numPr>
        <w:ind w:left="0" w:right="0" w:firstLine="709"/>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4300"/>
          <w:tab w:val="left" w:pos="7688"/>
        </w:tabs>
        <w:ind w:left="0" w:right="2" w:firstLine="709"/>
        <w:jc w:val="both"/>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9D5742" w:rsidRDefault="006D7C97" w:rsidP="00D13B82">
      <w:pPr>
        <w:pStyle w:val="ac"/>
        <w:ind w:left="0" w:right="2" w:firstLine="709"/>
        <w:jc w:val="both"/>
        <w:rPr>
          <w:sz w:val="28"/>
        </w:rPr>
      </w:pPr>
      <w:r>
        <w:rPr>
          <w:sz w:val="28"/>
        </w:rPr>
        <w:t>Федеральным законом № 210-ФЗ;</w:t>
      </w:r>
    </w:p>
    <w:p w:rsidR="009D5742" w:rsidRDefault="006D7C97" w:rsidP="00D13B82">
      <w:pPr>
        <w:pStyle w:val="ac"/>
        <w:tabs>
          <w:tab w:val="left" w:pos="980"/>
          <w:tab w:val="left" w:pos="2050"/>
          <w:tab w:val="left" w:pos="2635"/>
          <w:tab w:val="left" w:pos="4419"/>
          <w:tab w:val="left" w:pos="6680"/>
          <w:tab w:val="left" w:pos="9014"/>
        </w:tabs>
        <w:ind w:left="0" w:right="2" w:firstLine="709"/>
        <w:jc w:val="both"/>
        <w:rPr>
          <w:sz w:val="28"/>
        </w:rPr>
      </w:pPr>
      <w:r>
        <w:rPr>
          <w:sz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5742" w:rsidRDefault="009D5742" w:rsidP="00D13B82">
      <w:pPr>
        <w:pStyle w:val="ac"/>
        <w:ind w:left="0" w:right="2" w:firstLine="709"/>
        <w:jc w:val="both"/>
        <w:rPr>
          <w:sz w:val="28"/>
        </w:rPr>
      </w:pPr>
    </w:p>
    <w:p w:rsidR="009D5742" w:rsidRDefault="006D7C97" w:rsidP="00D13B82">
      <w:pPr>
        <w:pStyle w:val="1"/>
        <w:numPr>
          <w:ilvl w:val="0"/>
          <w:numId w:val="0"/>
        </w:numPr>
        <w:ind w:left="709" w:right="0"/>
        <w:contextualSpacing/>
      </w:pPr>
      <w: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5742" w:rsidRDefault="009D5742" w:rsidP="00D13B82">
      <w:pPr>
        <w:pStyle w:val="ac"/>
        <w:ind w:left="0" w:right="2" w:firstLine="709"/>
        <w:jc w:val="both"/>
        <w:rPr>
          <w:b/>
          <w:sz w:val="28"/>
        </w:rPr>
      </w:pPr>
    </w:p>
    <w:p w:rsidR="009D5742" w:rsidRDefault="006D7C97" w:rsidP="00D13B82">
      <w:pPr>
        <w:pStyle w:val="1"/>
        <w:numPr>
          <w:ilvl w:val="0"/>
          <w:numId w:val="20"/>
        </w:numPr>
        <w:ind w:left="0" w:right="0" w:firstLine="709"/>
        <w:contextualSpacing/>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D5742" w:rsidRDefault="009D5742" w:rsidP="00D13B82">
      <w:pPr>
        <w:pStyle w:val="ac"/>
        <w:ind w:left="0" w:right="2" w:firstLine="709"/>
        <w:jc w:val="both"/>
        <w:rPr>
          <w:b/>
          <w:sz w:val="28"/>
        </w:rPr>
      </w:pPr>
    </w:p>
    <w:p w:rsidR="009D5742" w:rsidRDefault="006D7C97" w:rsidP="00D13B82">
      <w:pPr>
        <w:pStyle w:val="ac"/>
        <w:ind w:left="0" w:right="2" w:firstLine="709"/>
        <w:jc w:val="both"/>
        <w:rPr>
          <w:sz w:val="28"/>
        </w:rPr>
      </w:pPr>
      <w:r>
        <w:rPr>
          <w:sz w:val="28"/>
        </w:rPr>
        <w:t>29.1 Многофункциональный центр осуществляет:</w:t>
      </w:r>
    </w:p>
    <w:p w:rsidR="009D5742" w:rsidRDefault="006D7C97" w:rsidP="00D13B82">
      <w:pPr>
        <w:pStyle w:val="ac"/>
        <w:ind w:left="0" w:right="2" w:firstLine="709"/>
        <w:jc w:val="both"/>
        <w:rPr>
          <w:sz w:val="28"/>
        </w:rPr>
      </w:pPr>
      <w:r>
        <w:rPr>
          <w:sz w:val="28"/>
        </w:rPr>
        <w:t>информирование Заявителей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D5742" w:rsidRDefault="006D7C97" w:rsidP="00D13B82">
      <w:pPr>
        <w:ind w:firstLine="709"/>
        <w:rPr>
          <w:sz w:val="28"/>
        </w:rPr>
      </w:pPr>
      <w:r>
        <w:rPr>
          <w:sz w:val="28"/>
        </w:rPr>
        <w:t>прием заявления и иных документов, необходимых для предоставления услуги;</w:t>
      </w:r>
    </w:p>
    <w:p w:rsidR="009D5742" w:rsidRDefault="006D7C97" w:rsidP="00D13B82">
      <w:pPr>
        <w:ind w:firstLine="709"/>
        <w:rPr>
          <w:sz w:val="28"/>
        </w:rPr>
      </w:pPr>
      <w:r>
        <w:rPr>
          <w:sz w:val="28"/>
        </w:rPr>
        <w:t>выдачу Заявителю результата предоставления услуги.</w:t>
      </w:r>
    </w:p>
    <w:p w:rsidR="009D5742" w:rsidRDefault="006D7C97" w:rsidP="00D13B82">
      <w:pPr>
        <w:pStyle w:val="ac"/>
        <w:ind w:left="0" w:right="2" w:firstLine="709"/>
        <w:jc w:val="both"/>
        <w:rPr>
          <w:sz w:val="28"/>
        </w:rPr>
      </w:pPr>
      <w:r>
        <w:rPr>
          <w:sz w:val="28"/>
        </w:rPr>
        <w:t>иные</w:t>
      </w:r>
      <w:r>
        <w:rPr>
          <w:spacing w:val="-5"/>
          <w:sz w:val="28"/>
        </w:rPr>
        <w:t xml:space="preserve"> </w:t>
      </w:r>
      <w:r>
        <w:rPr>
          <w:sz w:val="28"/>
        </w:rPr>
        <w:t>процедуры</w:t>
      </w:r>
      <w:r>
        <w:rPr>
          <w:spacing w:val="-4"/>
          <w:sz w:val="28"/>
        </w:rPr>
        <w:t xml:space="preserve"> </w:t>
      </w:r>
      <w:r>
        <w:rPr>
          <w:sz w:val="28"/>
        </w:rPr>
        <w:t>и</w:t>
      </w:r>
      <w:r>
        <w:rPr>
          <w:spacing w:val="-4"/>
          <w:sz w:val="28"/>
        </w:rPr>
        <w:t xml:space="preserve"> </w:t>
      </w:r>
      <w:r>
        <w:rPr>
          <w:sz w:val="28"/>
        </w:rPr>
        <w:t>действия, предусмотренные</w:t>
      </w:r>
      <w:r>
        <w:rPr>
          <w:spacing w:val="-4"/>
          <w:sz w:val="28"/>
        </w:rPr>
        <w:t xml:space="preserve"> </w:t>
      </w:r>
      <w:r>
        <w:rPr>
          <w:sz w:val="28"/>
        </w:rPr>
        <w:t>Федеральным</w:t>
      </w:r>
      <w:r>
        <w:rPr>
          <w:spacing w:val="-4"/>
          <w:sz w:val="28"/>
        </w:rPr>
        <w:t xml:space="preserve"> </w:t>
      </w:r>
      <w:r>
        <w:rPr>
          <w:sz w:val="28"/>
        </w:rPr>
        <w:t>законом</w:t>
      </w:r>
      <w:r>
        <w:rPr>
          <w:spacing w:val="-4"/>
          <w:sz w:val="28"/>
        </w:rPr>
        <w:t xml:space="preserve"> </w:t>
      </w:r>
      <w:r>
        <w:rPr>
          <w:sz w:val="28"/>
        </w:rPr>
        <w:t>№ 210-ФЗ.</w:t>
      </w:r>
    </w:p>
    <w:p w:rsidR="009D5742" w:rsidRDefault="006D7C97" w:rsidP="00D13B82">
      <w:pPr>
        <w:pStyle w:val="ac"/>
        <w:ind w:left="0" w:right="2" w:firstLine="709"/>
        <w:jc w:val="both"/>
        <w:rPr>
          <w:sz w:val="28"/>
        </w:rPr>
      </w:pPr>
      <w:r>
        <w:rPr>
          <w:sz w:val="28"/>
        </w:rPr>
        <w:t>В</w:t>
      </w:r>
      <w:r>
        <w:rPr>
          <w:spacing w:val="31"/>
          <w:sz w:val="28"/>
        </w:rPr>
        <w:t xml:space="preserve"> </w:t>
      </w:r>
      <w:r>
        <w:rPr>
          <w:sz w:val="28"/>
        </w:rPr>
        <w:t>соответствии</w:t>
      </w:r>
      <w:r>
        <w:rPr>
          <w:spacing w:val="31"/>
          <w:sz w:val="28"/>
        </w:rPr>
        <w:t xml:space="preserve"> </w:t>
      </w:r>
      <w:r>
        <w:rPr>
          <w:sz w:val="28"/>
        </w:rPr>
        <w:t>с</w:t>
      </w:r>
      <w:r>
        <w:rPr>
          <w:spacing w:val="31"/>
          <w:sz w:val="28"/>
        </w:rPr>
        <w:t xml:space="preserve"> </w:t>
      </w:r>
      <w:r>
        <w:rPr>
          <w:sz w:val="28"/>
        </w:rPr>
        <w:t>частью 1.1 статьи 16 Федерального</w:t>
      </w:r>
      <w:r>
        <w:rPr>
          <w:spacing w:val="32"/>
          <w:sz w:val="28"/>
        </w:rPr>
        <w:t xml:space="preserve"> </w:t>
      </w:r>
      <w:r>
        <w:rPr>
          <w:sz w:val="28"/>
        </w:rPr>
        <w:t>закона</w:t>
      </w:r>
      <w:r>
        <w:rPr>
          <w:spacing w:val="31"/>
          <w:sz w:val="28"/>
        </w:rPr>
        <w:t xml:space="preserve"> </w:t>
      </w:r>
      <w:r>
        <w:rPr>
          <w:sz w:val="28"/>
        </w:rPr>
        <w:t>№ 210-ФЗ</w:t>
      </w:r>
      <w:r>
        <w:rPr>
          <w:spacing w:val="31"/>
          <w:sz w:val="28"/>
        </w:rPr>
        <w:t xml:space="preserve"> </w:t>
      </w:r>
      <w:r>
        <w:rPr>
          <w:sz w:val="28"/>
        </w:rPr>
        <w:t>для реализации</w:t>
      </w:r>
      <w:r>
        <w:rPr>
          <w:spacing w:val="1"/>
          <w:sz w:val="28"/>
        </w:rPr>
        <w:t xml:space="preserve"> </w:t>
      </w:r>
      <w:r>
        <w:rPr>
          <w:sz w:val="28"/>
        </w:rPr>
        <w:t>своих</w:t>
      </w:r>
      <w:r>
        <w:rPr>
          <w:spacing w:val="1"/>
          <w:sz w:val="28"/>
        </w:rPr>
        <w:t xml:space="preserve"> </w:t>
      </w:r>
      <w:r>
        <w:rPr>
          <w:sz w:val="28"/>
        </w:rPr>
        <w:t>функций</w:t>
      </w:r>
      <w:r>
        <w:rPr>
          <w:spacing w:val="1"/>
          <w:sz w:val="28"/>
        </w:rPr>
        <w:t xml:space="preserve"> </w:t>
      </w:r>
      <w:r>
        <w:rPr>
          <w:sz w:val="28"/>
        </w:rPr>
        <w:t>многофункциональные центры</w:t>
      </w:r>
      <w:r>
        <w:rPr>
          <w:spacing w:val="1"/>
          <w:sz w:val="28"/>
        </w:rPr>
        <w:t xml:space="preserve"> </w:t>
      </w:r>
      <w:r>
        <w:rPr>
          <w:sz w:val="28"/>
        </w:rPr>
        <w:t>вправе</w:t>
      </w:r>
      <w:r>
        <w:rPr>
          <w:spacing w:val="2"/>
          <w:sz w:val="28"/>
        </w:rPr>
        <w:t xml:space="preserve"> </w:t>
      </w:r>
      <w:r>
        <w:rPr>
          <w:sz w:val="28"/>
        </w:rPr>
        <w:t>привлекать</w:t>
      </w:r>
      <w:r>
        <w:rPr>
          <w:spacing w:val="1"/>
          <w:sz w:val="28"/>
        </w:rPr>
        <w:t xml:space="preserve"> </w:t>
      </w:r>
      <w:r>
        <w:rPr>
          <w:sz w:val="28"/>
        </w:rPr>
        <w:t>иные</w:t>
      </w:r>
      <w:r>
        <w:rPr>
          <w:spacing w:val="-67"/>
          <w:sz w:val="28"/>
        </w:rPr>
        <w:t xml:space="preserve"> </w:t>
      </w:r>
      <w:r>
        <w:rPr>
          <w:sz w:val="28"/>
        </w:rPr>
        <w:t>организации.</w:t>
      </w:r>
    </w:p>
    <w:p w:rsidR="009D5742" w:rsidRDefault="009D5742" w:rsidP="00D13B82">
      <w:pPr>
        <w:pStyle w:val="ac"/>
        <w:ind w:left="0" w:right="2" w:firstLine="709"/>
        <w:rPr>
          <w:sz w:val="28"/>
        </w:rPr>
      </w:pPr>
    </w:p>
    <w:p w:rsidR="009D5742" w:rsidRDefault="006D7C97" w:rsidP="00D13B82">
      <w:pPr>
        <w:pStyle w:val="1"/>
        <w:numPr>
          <w:ilvl w:val="0"/>
          <w:numId w:val="20"/>
        </w:numPr>
        <w:ind w:left="0" w:right="0" w:firstLine="709"/>
      </w:pPr>
      <w:r>
        <w:t>Информирование</w:t>
      </w:r>
      <w:r>
        <w:rPr>
          <w:spacing w:val="-11"/>
        </w:rPr>
        <w:t xml:space="preserve"> </w:t>
      </w:r>
      <w:r>
        <w:t>заявителей</w:t>
      </w:r>
    </w:p>
    <w:p w:rsidR="009D5742" w:rsidRDefault="009D5742" w:rsidP="00D13B82">
      <w:pPr>
        <w:pStyle w:val="ac"/>
        <w:ind w:left="0" w:right="2" w:firstLine="709"/>
        <w:rPr>
          <w:b/>
          <w:sz w:val="28"/>
        </w:rPr>
      </w:pPr>
    </w:p>
    <w:p w:rsidR="009D5742" w:rsidRDefault="006D7C97" w:rsidP="00D13B82">
      <w:pPr>
        <w:pStyle w:val="a0"/>
        <w:numPr>
          <w:ilvl w:val="1"/>
          <w:numId w:val="20"/>
        </w:numPr>
        <w:tabs>
          <w:tab w:val="left" w:pos="1346"/>
          <w:tab w:val="left" w:pos="3834"/>
          <w:tab w:val="left" w:pos="5385"/>
          <w:tab w:val="left" w:pos="8745"/>
        </w:tabs>
        <w:ind w:left="0" w:right="2" w:firstLine="709"/>
        <w:jc w:val="both"/>
        <w:rPr>
          <w:sz w:val="28"/>
        </w:rPr>
      </w:pPr>
      <w:r>
        <w:rPr>
          <w:sz w:val="28"/>
        </w:rPr>
        <w:t>Информирование Заявителя многофункциональными центрами</w:t>
      </w:r>
      <w:r>
        <w:rPr>
          <w:spacing w:val="-67"/>
          <w:sz w:val="28"/>
        </w:rPr>
        <w:t xml:space="preserve"> </w:t>
      </w:r>
      <w:r>
        <w:rPr>
          <w:sz w:val="28"/>
        </w:rPr>
        <w:t>осуществляется</w:t>
      </w:r>
      <w:r>
        <w:rPr>
          <w:spacing w:val="-1"/>
          <w:sz w:val="28"/>
        </w:rPr>
        <w:t xml:space="preserve"> </w:t>
      </w:r>
      <w:r>
        <w:rPr>
          <w:sz w:val="28"/>
        </w:rPr>
        <w:t>следующими</w:t>
      </w:r>
      <w:r>
        <w:rPr>
          <w:spacing w:val="-1"/>
          <w:sz w:val="28"/>
        </w:rPr>
        <w:t xml:space="preserve"> </w:t>
      </w:r>
      <w:r>
        <w:rPr>
          <w:sz w:val="28"/>
        </w:rPr>
        <w:t>способами:</w:t>
      </w:r>
    </w:p>
    <w:p w:rsidR="009D5742" w:rsidRDefault="006D7C97" w:rsidP="00D13B82">
      <w:pPr>
        <w:pStyle w:val="ac"/>
        <w:ind w:left="0" w:right="2" w:firstLine="709"/>
        <w:jc w:val="both"/>
        <w:rPr>
          <w:sz w:val="28"/>
        </w:rPr>
      </w:pPr>
      <w:r>
        <w:rPr>
          <w:sz w:val="28"/>
        </w:rPr>
        <w:t>а)</w:t>
      </w:r>
      <w:r>
        <w:rPr>
          <w:sz w:val="28"/>
        </w:rPr>
        <w:tab/>
        <w:t>посредством</w:t>
      </w:r>
      <w:r>
        <w:rPr>
          <w:spacing w:val="1"/>
          <w:sz w:val="28"/>
        </w:rPr>
        <w:t xml:space="preserve"> </w:t>
      </w:r>
      <w:r>
        <w:rPr>
          <w:sz w:val="28"/>
        </w:rPr>
        <w:t>привлечения</w:t>
      </w:r>
      <w:r>
        <w:rPr>
          <w:spacing w:val="1"/>
          <w:sz w:val="28"/>
        </w:rPr>
        <w:t xml:space="preserve"> </w:t>
      </w:r>
      <w:r>
        <w:rPr>
          <w:sz w:val="28"/>
        </w:rPr>
        <w:t>средств</w:t>
      </w:r>
      <w:r>
        <w:rPr>
          <w:spacing w:val="1"/>
          <w:sz w:val="28"/>
        </w:rPr>
        <w:t xml:space="preserve"> </w:t>
      </w:r>
      <w:r>
        <w:rPr>
          <w:sz w:val="28"/>
        </w:rPr>
        <w:t>массовой</w:t>
      </w:r>
      <w:r>
        <w:rPr>
          <w:spacing w:val="1"/>
          <w:sz w:val="28"/>
        </w:rPr>
        <w:t xml:space="preserve"> </w:t>
      </w:r>
      <w:r>
        <w:rPr>
          <w:sz w:val="28"/>
        </w:rPr>
        <w:t>информации, а</w:t>
      </w:r>
      <w:r>
        <w:rPr>
          <w:spacing w:val="1"/>
          <w:sz w:val="28"/>
        </w:rPr>
        <w:t xml:space="preserve"> </w:t>
      </w:r>
      <w:r>
        <w:rPr>
          <w:sz w:val="28"/>
        </w:rPr>
        <w:t>также</w:t>
      </w:r>
      <w:r>
        <w:rPr>
          <w:spacing w:val="1"/>
          <w:sz w:val="28"/>
        </w:rPr>
        <w:t xml:space="preserve"> </w:t>
      </w:r>
      <w:r>
        <w:rPr>
          <w:sz w:val="28"/>
        </w:rPr>
        <w:t>путем</w:t>
      </w:r>
      <w:r>
        <w:rPr>
          <w:spacing w:val="1"/>
          <w:sz w:val="28"/>
        </w:rPr>
        <w:t xml:space="preserve"> </w:t>
      </w:r>
      <w:r>
        <w:rPr>
          <w:sz w:val="28"/>
        </w:rPr>
        <w:t>размещения</w:t>
      </w:r>
      <w:r>
        <w:rPr>
          <w:spacing w:val="27"/>
          <w:sz w:val="28"/>
        </w:rPr>
        <w:t xml:space="preserve"> </w:t>
      </w:r>
      <w:r>
        <w:rPr>
          <w:sz w:val="28"/>
        </w:rPr>
        <w:t>информации</w:t>
      </w:r>
      <w:r>
        <w:rPr>
          <w:spacing w:val="27"/>
          <w:sz w:val="28"/>
        </w:rPr>
        <w:t xml:space="preserve"> </w:t>
      </w:r>
      <w:r>
        <w:rPr>
          <w:sz w:val="28"/>
        </w:rPr>
        <w:t>на</w:t>
      </w:r>
      <w:r>
        <w:rPr>
          <w:spacing w:val="27"/>
          <w:sz w:val="28"/>
        </w:rPr>
        <w:t xml:space="preserve"> </w:t>
      </w:r>
      <w:r>
        <w:rPr>
          <w:sz w:val="28"/>
        </w:rPr>
        <w:t>официальных</w:t>
      </w:r>
      <w:r>
        <w:rPr>
          <w:spacing w:val="27"/>
          <w:sz w:val="28"/>
        </w:rPr>
        <w:t xml:space="preserve"> </w:t>
      </w:r>
      <w:r>
        <w:rPr>
          <w:sz w:val="28"/>
        </w:rPr>
        <w:t>сайтах</w:t>
      </w:r>
      <w:r>
        <w:rPr>
          <w:spacing w:val="27"/>
          <w:sz w:val="28"/>
        </w:rPr>
        <w:t xml:space="preserve"> </w:t>
      </w:r>
      <w:r>
        <w:rPr>
          <w:sz w:val="28"/>
        </w:rPr>
        <w:t>и</w:t>
      </w:r>
      <w:r>
        <w:rPr>
          <w:spacing w:val="27"/>
          <w:sz w:val="28"/>
        </w:rPr>
        <w:t xml:space="preserve"> </w:t>
      </w:r>
      <w:r>
        <w:rPr>
          <w:sz w:val="28"/>
        </w:rPr>
        <w:t>информационных</w:t>
      </w:r>
      <w:r>
        <w:rPr>
          <w:spacing w:val="27"/>
          <w:sz w:val="28"/>
        </w:rPr>
        <w:t xml:space="preserve"> </w:t>
      </w:r>
      <w:r>
        <w:rPr>
          <w:sz w:val="28"/>
        </w:rPr>
        <w:t>стендах</w:t>
      </w:r>
      <w:r>
        <w:rPr>
          <w:spacing w:val="-67"/>
          <w:sz w:val="28"/>
        </w:rPr>
        <w:t xml:space="preserve"> </w:t>
      </w:r>
      <w:r>
        <w:rPr>
          <w:sz w:val="28"/>
        </w:rPr>
        <w:t>многофункциональных</w:t>
      </w:r>
      <w:r>
        <w:rPr>
          <w:spacing w:val="-2"/>
          <w:sz w:val="28"/>
        </w:rPr>
        <w:t xml:space="preserve"> </w:t>
      </w:r>
      <w:r>
        <w:rPr>
          <w:sz w:val="28"/>
        </w:rPr>
        <w:t>центров;</w:t>
      </w:r>
    </w:p>
    <w:p w:rsidR="009D5742" w:rsidRDefault="006D7C97" w:rsidP="00D13B82">
      <w:pPr>
        <w:pStyle w:val="ac"/>
        <w:ind w:left="0" w:right="2" w:firstLine="709"/>
        <w:jc w:val="both"/>
        <w:rPr>
          <w:sz w:val="28"/>
        </w:rPr>
      </w:pPr>
      <w:r>
        <w:rPr>
          <w:sz w:val="28"/>
        </w:rPr>
        <w:lastRenderedPageBreak/>
        <w:t>б)</w:t>
      </w:r>
      <w:r>
        <w:rPr>
          <w:sz w:val="28"/>
        </w:rPr>
        <w:tab/>
        <w:t>при</w:t>
      </w:r>
      <w:r>
        <w:rPr>
          <w:spacing w:val="41"/>
          <w:sz w:val="28"/>
        </w:rPr>
        <w:t xml:space="preserve"> </w:t>
      </w:r>
      <w:r>
        <w:rPr>
          <w:sz w:val="28"/>
        </w:rPr>
        <w:t>обращении</w:t>
      </w:r>
      <w:r>
        <w:rPr>
          <w:spacing w:val="41"/>
          <w:sz w:val="28"/>
        </w:rPr>
        <w:t xml:space="preserve"> </w:t>
      </w:r>
      <w:r>
        <w:rPr>
          <w:sz w:val="28"/>
        </w:rPr>
        <w:t>Заявителя</w:t>
      </w:r>
      <w:r>
        <w:rPr>
          <w:spacing w:val="41"/>
          <w:sz w:val="28"/>
        </w:rPr>
        <w:t xml:space="preserve"> </w:t>
      </w:r>
      <w:r>
        <w:rPr>
          <w:sz w:val="28"/>
        </w:rPr>
        <w:t>в</w:t>
      </w:r>
      <w:r>
        <w:rPr>
          <w:spacing w:val="41"/>
          <w:sz w:val="28"/>
        </w:rPr>
        <w:t xml:space="preserve"> </w:t>
      </w:r>
      <w:r>
        <w:rPr>
          <w:sz w:val="28"/>
        </w:rPr>
        <w:t>многофункциональный</w:t>
      </w:r>
      <w:r>
        <w:rPr>
          <w:spacing w:val="41"/>
          <w:sz w:val="28"/>
        </w:rPr>
        <w:t xml:space="preserve"> </w:t>
      </w:r>
      <w:r>
        <w:rPr>
          <w:sz w:val="28"/>
        </w:rPr>
        <w:t>центр</w:t>
      </w:r>
      <w:r>
        <w:rPr>
          <w:spacing w:val="41"/>
          <w:sz w:val="28"/>
        </w:rPr>
        <w:t xml:space="preserve"> </w:t>
      </w:r>
      <w:r>
        <w:rPr>
          <w:sz w:val="28"/>
        </w:rPr>
        <w:t>лично, по</w:t>
      </w:r>
      <w:r>
        <w:rPr>
          <w:spacing w:val="-67"/>
          <w:sz w:val="28"/>
        </w:rPr>
        <w:t xml:space="preserve"> </w:t>
      </w:r>
      <w:r>
        <w:rPr>
          <w:sz w:val="28"/>
        </w:rPr>
        <w:t>телефону, посредством</w:t>
      </w:r>
      <w:r>
        <w:rPr>
          <w:spacing w:val="-3"/>
          <w:sz w:val="28"/>
        </w:rPr>
        <w:t xml:space="preserve"> </w:t>
      </w:r>
      <w:r>
        <w:rPr>
          <w:sz w:val="28"/>
        </w:rPr>
        <w:t>почтовых</w:t>
      </w:r>
      <w:r>
        <w:rPr>
          <w:spacing w:val="-3"/>
          <w:sz w:val="28"/>
        </w:rPr>
        <w:t xml:space="preserve"> </w:t>
      </w:r>
      <w:r>
        <w:rPr>
          <w:sz w:val="28"/>
        </w:rPr>
        <w:t>отправлений, либо</w:t>
      </w:r>
      <w:r>
        <w:rPr>
          <w:spacing w:val="-2"/>
          <w:sz w:val="28"/>
        </w:rPr>
        <w:t xml:space="preserve"> </w:t>
      </w:r>
      <w:r>
        <w:rPr>
          <w:sz w:val="28"/>
        </w:rPr>
        <w:t>по</w:t>
      </w:r>
      <w:r>
        <w:rPr>
          <w:spacing w:val="-3"/>
          <w:sz w:val="28"/>
        </w:rPr>
        <w:t xml:space="preserve"> </w:t>
      </w:r>
      <w:r>
        <w:rPr>
          <w:sz w:val="28"/>
        </w:rPr>
        <w:t>электронной</w:t>
      </w:r>
      <w:r>
        <w:rPr>
          <w:spacing w:val="-3"/>
          <w:sz w:val="28"/>
        </w:rPr>
        <w:t xml:space="preserve"> </w:t>
      </w:r>
      <w:r>
        <w:rPr>
          <w:sz w:val="28"/>
        </w:rPr>
        <w:t>почте.</w:t>
      </w:r>
    </w:p>
    <w:p w:rsidR="009D5742" w:rsidRDefault="006D7C97" w:rsidP="00D13B82">
      <w:pPr>
        <w:pStyle w:val="ac"/>
        <w:ind w:left="0" w:right="2" w:firstLine="709"/>
        <w:jc w:val="both"/>
        <w:rPr>
          <w:sz w:val="28"/>
        </w:rPr>
      </w:pPr>
      <w:r>
        <w:rPr>
          <w:sz w:val="28"/>
        </w:rPr>
        <w:t>При</w:t>
      </w:r>
      <w:r>
        <w:rPr>
          <w:spacing w:val="42"/>
          <w:sz w:val="28"/>
        </w:rPr>
        <w:t xml:space="preserve"> </w:t>
      </w:r>
      <w:r>
        <w:rPr>
          <w:sz w:val="28"/>
        </w:rPr>
        <w:t>личном</w:t>
      </w:r>
      <w:r>
        <w:rPr>
          <w:spacing w:val="44"/>
          <w:sz w:val="28"/>
        </w:rPr>
        <w:t xml:space="preserve"> </w:t>
      </w:r>
      <w:r>
        <w:rPr>
          <w:sz w:val="28"/>
        </w:rPr>
        <w:t>обращении</w:t>
      </w:r>
      <w:r>
        <w:rPr>
          <w:spacing w:val="42"/>
          <w:sz w:val="28"/>
        </w:rPr>
        <w:t xml:space="preserve"> </w:t>
      </w:r>
      <w:r>
        <w:rPr>
          <w:sz w:val="28"/>
        </w:rPr>
        <w:t>работник</w:t>
      </w:r>
      <w:r>
        <w:rPr>
          <w:spacing w:val="43"/>
          <w:sz w:val="28"/>
        </w:rPr>
        <w:t xml:space="preserve"> </w:t>
      </w:r>
      <w:r>
        <w:rPr>
          <w:sz w:val="28"/>
        </w:rPr>
        <w:t>многофункционального</w:t>
      </w:r>
      <w:r>
        <w:rPr>
          <w:spacing w:val="43"/>
          <w:sz w:val="28"/>
        </w:rPr>
        <w:t xml:space="preserve"> </w:t>
      </w:r>
      <w:r>
        <w:rPr>
          <w:sz w:val="28"/>
        </w:rPr>
        <w:t>центра</w:t>
      </w:r>
      <w:r>
        <w:rPr>
          <w:spacing w:val="42"/>
          <w:sz w:val="28"/>
        </w:rPr>
        <w:t xml:space="preserve"> </w:t>
      </w:r>
      <w:r>
        <w:rPr>
          <w:sz w:val="28"/>
        </w:rPr>
        <w:t>подробно</w:t>
      </w:r>
      <w:r>
        <w:rPr>
          <w:spacing w:val="-67"/>
          <w:sz w:val="28"/>
        </w:rPr>
        <w:t xml:space="preserve"> </w:t>
      </w:r>
      <w:r>
        <w:rPr>
          <w:sz w:val="28"/>
        </w:rPr>
        <w:t>информирует</w:t>
      </w:r>
      <w:r>
        <w:rPr>
          <w:spacing w:val="40"/>
          <w:sz w:val="28"/>
        </w:rPr>
        <w:t xml:space="preserve"> </w:t>
      </w:r>
      <w:r>
        <w:rPr>
          <w:sz w:val="28"/>
        </w:rPr>
        <w:t>Заявителей</w:t>
      </w:r>
      <w:r>
        <w:rPr>
          <w:spacing w:val="41"/>
          <w:sz w:val="28"/>
        </w:rPr>
        <w:t xml:space="preserve"> </w:t>
      </w:r>
      <w:r>
        <w:rPr>
          <w:sz w:val="28"/>
        </w:rPr>
        <w:t>по</w:t>
      </w:r>
      <w:r>
        <w:rPr>
          <w:spacing w:val="41"/>
          <w:sz w:val="28"/>
        </w:rPr>
        <w:t xml:space="preserve"> </w:t>
      </w:r>
      <w:r>
        <w:rPr>
          <w:sz w:val="28"/>
        </w:rPr>
        <w:t>интересующим</w:t>
      </w:r>
      <w:r>
        <w:rPr>
          <w:spacing w:val="40"/>
          <w:sz w:val="28"/>
        </w:rPr>
        <w:t xml:space="preserve"> </w:t>
      </w:r>
      <w:r>
        <w:rPr>
          <w:sz w:val="28"/>
        </w:rPr>
        <w:t>их</w:t>
      </w:r>
      <w:r>
        <w:rPr>
          <w:spacing w:val="42"/>
          <w:sz w:val="28"/>
        </w:rPr>
        <w:t xml:space="preserve"> </w:t>
      </w:r>
      <w:r>
        <w:rPr>
          <w:sz w:val="28"/>
        </w:rPr>
        <w:t>вопросам</w:t>
      </w:r>
      <w:r>
        <w:rPr>
          <w:spacing w:val="40"/>
          <w:sz w:val="28"/>
        </w:rPr>
        <w:t xml:space="preserve"> </w:t>
      </w:r>
      <w:r>
        <w:rPr>
          <w:sz w:val="28"/>
        </w:rPr>
        <w:t>в</w:t>
      </w:r>
      <w:r>
        <w:rPr>
          <w:spacing w:val="42"/>
          <w:sz w:val="28"/>
        </w:rPr>
        <w:t xml:space="preserve"> </w:t>
      </w:r>
      <w:r>
        <w:rPr>
          <w:sz w:val="28"/>
        </w:rPr>
        <w:t>вежливой</w:t>
      </w:r>
      <w:r>
        <w:rPr>
          <w:spacing w:val="40"/>
          <w:sz w:val="28"/>
        </w:rPr>
        <w:t xml:space="preserve"> </w:t>
      </w:r>
      <w:r>
        <w:rPr>
          <w:sz w:val="28"/>
        </w:rPr>
        <w:t>корректной</w:t>
      </w:r>
      <w:r>
        <w:rPr>
          <w:spacing w:val="-67"/>
          <w:sz w:val="28"/>
        </w:rPr>
        <w:t xml:space="preserve"> </w:t>
      </w:r>
      <w:r>
        <w:rPr>
          <w:sz w:val="28"/>
        </w:rPr>
        <w:t>форме</w:t>
      </w:r>
      <w:r>
        <w:rPr>
          <w:spacing w:val="33"/>
          <w:sz w:val="28"/>
        </w:rPr>
        <w:t xml:space="preserve"> </w:t>
      </w:r>
      <w:r>
        <w:rPr>
          <w:sz w:val="28"/>
        </w:rPr>
        <w:t>с</w:t>
      </w:r>
      <w:r>
        <w:rPr>
          <w:spacing w:val="33"/>
          <w:sz w:val="28"/>
        </w:rPr>
        <w:t xml:space="preserve"> </w:t>
      </w:r>
      <w:r>
        <w:rPr>
          <w:sz w:val="28"/>
        </w:rPr>
        <w:t>использованием</w:t>
      </w:r>
      <w:r>
        <w:rPr>
          <w:spacing w:val="32"/>
          <w:sz w:val="28"/>
        </w:rPr>
        <w:t xml:space="preserve"> </w:t>
      </w:r>
      <w:r>
        <w:rPr>
          <w:sz w:val="28"/>
        </w:rPr>
        <w:t>официально-делового</w:t>
      </w:r>
      <w:r>
        <w:rPr>
          <w:spacing w:val="33"/>
          <w:sz w:val="28"/>
        </w:rPr>
        <w:t xml:space="preserve"> </w:t>
      </w:r>
      <w:r>
        <w:rPr>
          <w:sz w:val="28"/>
        </w:rPr>
        <w:t>стиля</w:t>
      </w:r>
      <w:r>
        <w:rPr>
          <w:spacing w:val="33"/>
          <w:sz w:val="28"/>
        </w:rPr>
        <w:t xml:space="preserve"> </w:t>
      </w:r>
      <w:r>
        <w:rPr>
          <w:sz w:val="28"/>
        </w:rPr>
        <w:t>речи. Рекомендуемое</w:t>
      </w:r>
      <w:r>
        <w:rPr>
          <w:spacing w:val="33"/>
          <w:sz w:val="28"/>
        </w:rPr>
        <w:t xml:space="preserve"> </w:t>
      </w:r>
      <w:r>
        <w:rPr>
          <w:sz w:val="28"/>
        </w:rPr>
        <w:t>время</w:t>
      </w:r>
      <w:r>
        <w:rPr>
          <w:spacing w:val="1"/>
          <w:sz w:val="28"/>
        </w:rPr>
        <w:t xml:space="preserve"> </w:t>
      </w:r>
      <w:r>
        <w:rPr>
          <w:sz w:val="28"/>
        </w:rPr>
        <w:t>предоставления</w:t>
      </w:r>
      <w:r>
        <w:rPr>
          <w:spacing w:val="1"/>
          <w:sz w:val="28"/>
        </w:rPr>
        <w:t xml:space="preserve"> </w:t>
      </w:r>
      <w:r>
        <w:rPr>
          <w:sz w:val="28"/>
        </w:rPr>
        <w:t>консультации – не</w:t>
      </w:r>
      <w:r>
        <w:rPr>
          <w:spacing w:val="1"/>
          <w:sz w:val="28"/>
        </w:rPr>
        <w:t xml:space="preserve"> </w:t>
      </w:r>
      <w:r>
        <w:rPr>
          <w:sz w:val="28"/>
        </w:rPr>
        <w:t>более 15 минут, время</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в</w:t>
      </w:r>
      <w:r>
        <w:rPr>
          <w:spacing w:val="1"/>
          <w:sz w:val="28"/>
        </w:rPr>
        <w:t xml:space="preserve"> </w:t>
      </w:r>
      <w:r>
        <w:rPr>
          <w:sz w:val="28"/>
        </w:rPr>
        <w:t>секторе</w:t>
      </w:r>
      <w:r>
        <w:rPr>
          <w:spacing w:val="3"/>
          <w:sz w:val="28"/>
        </w:rPr>
        <w:t xml:space="preserve"> </w:t>
      </w:r>
      <w:r>
        <w:rPr>
          <w:sz w:val="28"/>
        </w:rPr>
        <w:t>информирования</w:t>
      </w:r>
      <w:r>
        <w:rPr>
          <w:spacing w:val="3"/>
          <w:sz w:val="28"/>
        </w:rPr>
        <w:t xml:space="preserve"> </w:t>
      </w:r>
      <w:r>
        <w:rPr>
          <w:sz w:val="28"/>
        </w:rPr>
        <w:t>для</w:t>
      </w:r>
      <w:r>
        <w:rPr>
          <w:spacing w:val="3"/>
          <w:sz w:val="28"/>
        </w:rPr>
        <w:t xml:space="preserve"> </w:t>
      </w:r>
      <w:r>
        <w:rPr>
          <w:sz w:val="28"/>
        </w:rPr>
        <w:t>получения</w:t>
      </w:r>
      <w:r>
        <w:rPr>
          <w:spacing w:val="3"/>
          <w:sz w:val="28"/>
        </w:rPr>
        <w:t xml:space="preserve"> </w:t>
      </w:r>
      <w:r>
        <w:rPr>
          <w:sz w:val="28"/>
        </w:rPr>
        <w:t>информации</w:t>
      </w:r>
      <w:r>
        <w:rPr>
          <w:spacing w:val="3"/>
          <w:sz w:val="28"/>
        </w:rPr>
        <w:t xml:space="preserve"> </w:t>
      </w:r>
      <w:r>
        <w:rPr>
          <w:sz w:val="28"/>
        </w:rPr>
        <w:t>о</w:t>
      </w:r>
      <w:r>
        <w:rPr>
          <w:spacing w:val="3"/>
          <w:sz w:val="28"/>
        </w:rPr>
        <w:t xml:space="preserve"> </w:t>
      </w:r>
      <w:r>
        <w:rPr>
          <w:sz w:val="28"/>
        </w:rPr>
        <w:t>муниципальных</w:t>
      </w:r>
      <w:r>
        <w:rPr>
          <w:spacing w:val="3"/>
          <w:sz w:val="28"/>
        </w:rPr>
        <w:t xml:space="preserve"> </w:t>
      </w:r>
      <w:r>
        <w:rPr>
          <w:sz w:val="28"/>
        </w:rPr>
        <w:t>услугах</w:t>
      </w:r>
      <w:r>
        <w:rPr>
          <w:spacing w:val="3"/>
          <w:sz w:val="28"/>
        </w:rPr>
        <w:t xml:space="preserve"> </w:t>
      </w:r>
      <w:r>
        <w:rPr>
          <w:sz w:val="28"/>
        </w:rPr>
        <w:t>не</w:t>
      </w:r>
      <w:r>
        <w:rPr>
          <w:spacing w:val="-67"/>
          <w:sz w:val="28"/>
        </w:rPr>
        <w:t xml:space="preserve"> </w:t>
      </w:r>
      <w:r>
        <w:rPr>
          <w:sz w:val="28"/>
        </w:rPr>
        <w:t>может</w:t>
      </w:r>
      <w:r>
        <w:rPr>
          <w:spacing w:val="-2"/>
          <w:sz w:val="28"/>
        </w:rPr>
        <w:t xml:space="preserve"> </w:t>
      </w:r>
      <w:r>
        <w:rPr>
          <w:sz w:val="28"/>
        </w:rPr>
        <w:t>превышать 15 минут.</w:t>
      </w:r>
    </w:p>
    <w:p w:rsidR="009D5742" w:rsidRDefault="006D7C97" w:rsidP="00D13B82">
      <w:pPr>
        <w:pStyle w:val="ac"/>
        <w:ind w:left="0" w:right="2" w:firstLine="709"/>
        <w:jc w:val="both"/>
        <w:rPr>
          <w:sz w:val="28"/>
        </w:rPr>
      </w:pPr>
      <w:r>
        <w:rPr>
          <w:sz w:val="28"/>
        </w:rPr>
        <w:t>В</w:t>
      </w:r>
      <w:r>
        <w:rPr>
          <w:spacing w:val="21"/>
          <w:sz w:val="28"/>
        </w:rPr>
        <w:t xml:space="preserve"> </w:t>
      </w:r>
      <w:r>
        <w:rPr>
          <w:sz w:val="28"/>
        </w:rPr>
        <w:t>случае</w:t>
      </w:r>
      <w:r>
        <w:rPr>
          <w:spacing w:val="21"/>
          <w:sz w:val="28"/>
        </w:rPr>
        <w:t xml:space="preserve"> </w:t>
      </w:r>
      <w:r>
        <w:rPr>
          <w:sz w:val="28"/>
        </w:rPr>
        <w:t>если</w:t>
      </w:r>
      <w:r>
        <w:rPr>
          <w:spacing w:val="22"/>
          <w:sz w:val="28"/>
        </w:rPr>
        <w:t xml:space="preserve"> </w:t>
      </w:r>
      <w:r>
        <w:rPr>
          <w:sz w:val="28"/>
        </w:rPr>
        <w:t>для</w:t>
      </w:r>
      <w:r>
        <w:rPr>
          <w:spacing w:val="21"/>
          <w:sz w:val="28"/>
        </w:rPr>
        <w:t xml:space="preserve"> </w:t>
      </w:r>
      <w:r>
        <w:rPr>
          <w:sz w:val="28"/>
        </w:rPr>
        <w:t>подготовки</w:t>
      </w:r>
      <w:r>
        <w:rPr>
          <w:spacing w:val="21"/>
          <w:sz w:val="28"/>
        </w:rPr>
        <w:t xml:space="preserve"> </w:t>
      </w:r>
      <w:r>
        <w:rPr>
          <w:sz w:val="28"/>
        </w:rPr>
        <w:t>ответа</w:t>
      </w:r>
      <w:r>
        <w:rPr>
          <w:spacing w:val="22"/>
          <w:sz w:val="28"/>
        </w:rPr>
        <w:t xml:space="preserve"> </w:t>
      </w:r>
      <w:r>
        <w:rPr>
          <w:sz w:val="28"/>
        </w:rPr>
        <w:t>требуется</w:t>
      </w:r>
      <w:r>
        <w:rPr>
          <w:spacing w:val="22"/>
          <w:sz w:val="28"/>
        </w:rPr>
        <w:t xml:space="preserve"> </w:t>
      </w:r>
      <w:r>
        <w:rPr>
          <w:sz w:val="28"/>
        </w:rPr>
        <w:t>более</w:t>
      </w:r>
      <w:r>
        <w:rPr>
          <w:spacing w:val="21"/>
          <w:sz w:val="28"/>
        </w:rPr>
        <w:t xml:space="preserve"> </w:t>
      </w:r>
      <w:r>
        <w:rPr>
          <w:sz w:val="28"/>
        </w:rPr>
        <w:t xml:space="preserve">продолжительное </w:t>
      </w:r>
      <w:r>
        <w:rPr>
          <w:spacing w:val="-67"/>
          <w:sz w:val="28"/>
        </w:rPr>
        <w:t xml:space="preserve"> </w:t>
      </w:r>
      <w:r>
        <w:rPr>
          <w:sz w:val="28"/>
        </w:rPr>
        <w:t>время, работник многофункционального центра, осуществляющий индивидуальное</w:t>
      </w:r>
      <w:r>
        <w:rPr>
          <w:spacing w:val="1"/>
          <w:sz w:val="28"/>
        </w:rPr>
        <w:t xml:space="preserve"> </w:t>
      </w:r>
      <w:r>
        <w:rPr>
          <w:sz w:val="28"/>
        </w:rPr>
        <w:t>устное</w:t>
      </w:r>
      <w:r>
        <w:rPr>
          <w:spacing w:val="-1"/>
          <w:sz w:val="28"/>
        </w:rPr>
        <w:t xml:space="preserve"> </w:t>
      </w:r>
      <w:r>
        <w:rPr>
          <w:sz w:val="28"/>
        </w:rPr>
        <w:t>консультирование</w:t>
      </w:r>
      <w:r>
        <w:rPr>
          <w:spacing w:val="-2"/>
          <w:sz w:val="28"/>
        </w:rPr>
        <w:t xml:space="preserve"> </w:t>
      </w:r>
      <w:r>
        <w:rPr>
          <w:sz w:val="28"/>
        </w:rPr>
        <w:t>по</w:t>
      </w:r>
      <w:r>
        <w:rPr>
          <w:spacing w:val="-2"/>
          <w:sz w:val="28"/>
        </w:rPr>
        <w:t xml:space="preserve"> </w:t>
      </w:r>
      <w:r>
        <w:rPr>
          <w:sz w:val="28"/>
        </w:rPr>
        <w:t>телефону, может</w:t>
      </w:r>
      <w:r>
        <w:rPr>
          <w:spacing w:val="-2"/>
          <w:sz w:val="28"/>
        </w:rPr>
        <w:t xml:space="preserve"> </w:t>
      </w:r>
      <w:r>
        <w:rPr>
          <w:sz w:val="28"/>
        </w:rPr>
        <w:t>предложить</w:t>
      </w:r>
      <w:r>
        <w:rPr>
          <w:spacing w:val="-2"/>
          <w:sz w:val="28"/>
        </w:rPr>
        <w:t xml:space="preserve"> З</w:t>
      </w:r>
      <w:r>
        <w:rPr>
          <w:sz w:val="28"/>
        </w:rPr>
        <w:t>аявителю:</w:t>
      </w:r>
    </w:p>
    <w:p w:rsidR="009D5742" w:rsidRDefault="006D7C97" w:rsidP="00D13B82">
      <w:pPr>
        <w:pStyle w:val="ac"/>
        <w:ind w:left="0" w:right="2" w:firstLine="709"/>
        <w:jc w:val="both"/>
        <w:rPr>
          <w:sz w:val="28"/>
        </w:rPr>
      </w:pPr>
      <w:r>
        <w:rPr>
          <w:sz w:val="28"/>
        </w:rPr>
        <w:t>изложить</w:t>
      </w:r>
      <w:r>
        <w:rPr>
          <w:spacing w:val="29"/>
          <w:sz w:val="28"/>
        </w:rPr>
        <w:t xml:space="preserve"> </w:t>
      </w:r>
      <w:r>
        <w:rPr>
          <w:sz w:val="28"/>
        </w:rPr>
        <w:t>обращение</w:t>
      </w:r>
      <w:r>
        <w:rPr>
          <w:spacing w:val="30"/>
          <w:sz w:val="28"/>
        </w:rPr>
        <w:t xml:space="preserve"> </w:t>
      </w:r>
      <w:r>
        <w:rPr>
          <w:sz w:val="28"/>
        </w:rPr>
        <w:t>в</w:t>
      </w:r>
      <w:r>
        <w:rPr>
          <w:spacing w:val="29"/>
          <w:sz w:val="28"/>
        </w:rPr>
        <w:t xml:space="preserve"> </w:t>
      </w:r>
      <w:r>
        <w:rPr>
          <w:sz w:val="28"/>
        </w:rPr>
        <w:t>письменной</w:t>
      </w:r>
      <w:r>
        <w:rPr>
          <w:spacing w:val="30"/>
          <w:sz w:val="28"/>
        </w:rPr>
        <w:t xml:space="preserve"> </w:t>
      </w:r>
      <w:r>
        <w:rPr>
          <w:sz w:val="28"/>
        </w:rPr>
        <w:t>форме (ответ</w:t>
      </w:r>
      <w:r>
        <w:rPr>
          <w:spacing w:val="30"/>
          <w:sz w:val="28"/>
        </w:rPr>
        <w:t xml:space="preserve"> </w:t>
      </w:r>
      <w:r>
        <w:rPr>
          <w:sz w:val="28"/>
        </w:rPr>
        <w:t>направляется</w:t>
      </w:r>
      <w:r>
        <w:rPr>
          <w:spacing w:val="29"/>
          <w:sz w:val="28"/>
        </w:rPr>
        <w:t xml:space="preserve"> </w:t>
      </w:r>
      <w:r>
        <w:rPr>
          <w:sz w:val="28"/>
        </w:rPr>
        <w:t>Заявителю</w:t>
      </w:r>
      <w:r>
        <w:rPr>
          <w:spacing w:val="30"/>
          <w:sz w:val="28"/>
        </w:rPr>
        <w:t xml:space="preserve"> </w:t>
      </w:r>
      <w:r>
        <w:rPr>
          <w:sz w:val="28"/>
        </w:rPr>
        <w:t>в</w:t>
      </w:r>
      <w:r>
        <w:rPr>
          <w:spacing w:val="-67"/>
          <w:sz w:val="28"/>
        </w:rPr>
        <w:t xml:space="preserve"> </w:t>
      </w:r>
      <w:r>
        <w:rPr>
          <w:sz w:val="28"/>
        </w:rPr>
        <w:t>соответствии</w:t>
      </w:r>
      <w:r>
        <w:rPr>
          <w:spacing w:val="-2"/>
          <w:sz w:val="28"/>
        </w:rPr>
        <w:t xml:space="preserve"> </w:t>
      </w:r>
      <w:r>
        <w:rPr>
          <w:sz w:val="28"/>
        </w:rPr>
        <w:t>со</w:t>
      </w:r>
      <w:r>
        <w:rPr>
          <w:spacing w:val="-1"/>
          <w:sz w:val="28"/>
        </w:rPr>
        <w:t xml:space="preserve"> </w:t>
      </w:r>
      <w:r>
        <w:rPr>
          <w:sz w:val="28"/>
        </w:rPr>
        <w:t>способом, указанным</w:t>
      </w:r>
      <w:r>
        <w:rPr>
          <w:spacing w:val="-2"/>
          <w:sz w:val="28"/>
        </w:rPr>
        <w:t xml:space="preserve"> </w:t>
      </w:r>
      <w:r>
        <w:rPr>
          <w:sz w:val="28"/>
        </w:rPr>
        <w:t>в</w:t>
      </w:r>
      <w:r>
        <w:rPr>
          <w:spacing w:val="-1"/>
          <w:sz w:val="28"/>
        </w:rPr>
        <w:t xml:space="preserve"> </w:t>
      </w:r>
      <w:r>
        <w:rPr>
          <w:sz w:val="28"/>
        </w:rPr>
        <w:t>обращении);</w:t>
      </w:r>
    </w:p>
    <w:p w:rsidR="009D5742" w:rsidRDefault="006D7C97" w:rsidP="00D13B82">
      <w:pPr>
        <w:pStyle w:val="ac"/>
        <w:ind w:left="0" w:right="2" w:firstLine="709"/>
        <w:jc w:val="both"/>
        <w:rPr>
          <w:sz w:val="28"/>
        </w:rPr>
      </w:pPr>
      <w:r>
        <w:rPr>
          <w:sz w:val="28"/>
        </w:rPr>
        <w:t>назначить</w:t>
      </w:r>
      <w:r>
        <w:rPr>
          <w:spacing w:val="-7"/>
          <w:sz w:val="28"/>
        </w:rPr>
        <w:t xml:space="preserve"> </w:t>
      </w:r>
      <w:r>
        <w:rPr>
          <w:sz w:val="28"/>
        </w:rPr>
        <w:t>другое</w:t>
      </w:r>
      <w:r>
        <w:rPr>
          <w:spacing w:val="-7"/>
          <w:sz w:val="28"/>
        </w:rPr>
        <w:t xml:space="preserve"> </w:t>
      </w:r>
      <w:r>
        <w:rPr>
          <w:sz w:val="28"/>
        </w:rPr>
        <w:t>время</w:t>
      </w:r>
      <w:r>
        <w:rPr>
          <w:spacing w:val="-7"/>
          <w:sz w:val="28"/>
        </w:rPr>
        <w:t xml:space="preserve"> </w:t>
      </w:r>
      <w:r>
        <w:rPr>
          <w:sz w:val="28"/>
        </w:rPr>
        <w:t>для</w:t>
      </w:r>
      <w:r>
        <w:rPr>
          <w:spacing w:val="-7"/>
          <w:sz w:val="28"/>
        </w:rPr>
        <w:t xml:space="preserve"> </w:t>
      </w:r>
      <w:r>
        <w:rPr>
          <w:sz w:val="28"/>
        </w:rPr>
        <w:t>консультаций.</w:t>
      </w:r>
    </w:p>
    <w:p w:rsidR="009D5742" w:rsidRDefault="006D7C97" w:rsidP="00D13B82">
      <w:pPr>
        <w:pStyle w:val="ac"/>
        <w:tabs>
          <w:tab w:val="left" w:pos="1649"/>
          <w:tab w:val="left" w:pos="4094"/>
          <w:tab w:val="left" w:pos="4617"/>
          <w:tab w:val="left" w:pos="6368"/>
          <w:tab w:val="left" w:pos="8093"/>
          <w:tab w:val="left" w:pos="9632"/>
        </w:tabs>
        <w:ind w:left="0" w:right="2" w:firstLine="709"/>
        <w:jc w:val="both"/>
        <w:rPr>
          <w:sz w:val="28"/>
        </w:rPr>
      </w:pPr>
      <w:proofErr w:type="gramStart"/>
      <w:r>
        <w:rPr>
          <w:sz w:val="28"/>
        </w:rPr>
        <w:t xml:space="preserve">При консультировании по письменным обращениям Заявителей </w:t>
      </w:r>
      <w:r>
        <w:rPr>
          <w:spacing w:val="-1"/>
          <w:sz w:val="28"/>
        </w:rPr>
        <w:t xml:space="preserve">ответ </w:t>
      </w:r>
      <w:r>
        <w:rPr>
          <w:spacing w:val="-67"/>
          <w:sz w:val="28"/>
        </w:rPr>
        <w:t xml:space="preserve"> </w:t>
      </w:r>
      <w:r>
        <w:rPr>
          <w:sz w:val="28"/>
        </w:rPr>
        <w:t>направляется в письменном виде в срок не позднее 30 календарных дней с момента</w:t>
      </w:r>
      <w:r>
        <w:rPr>
          <w:spacing w:val="1"/>
          <w:sz w:val="28"/>
        </w:rPr>
        <w:t xml:space="preserve"> </w:t>
      </w:r>
      <w:r>
        <w:rPr>
          <w:sz w:val="28"/>
        </w:rPr>
        <w:t>регистрации</w:t>
      </w:r>
      <w:r>
        <w:rPr>
          <w:spacing w:val="36"/>
          <w:sz w:val="28"/>
        </w:rPr>
        <w:t xml:space="preserve"> </w:t>
      </w:r>
      <w:r>
        <w:rPr>
          <w:sz w:val="28"/>
        </w:rPr>
        <w:t>обращения</w:t>
      </w:r>
      <w:r>
        <w:rPr>
          <w:spacing w:val="36"/>
          <w:sz w:val="28"/>
        </w:rPr>
        <w:t xml:space="preserve"> </w:t>
      </w:r>
      <w:r>
        <w:rPr>
          <w:sz w:val="28"/>
        </w:rPr>
        <w:t>в</w:t>
      </w:r>
      <w:r>
        <w:rPr>
          <w:spacing w:val="36"/>
          <w:sz w:val="28"/>
        </w:rPr>
        <w:t xml:space="preserve"> </w:t>
      </w:r>
      <w:r>
        <w:rPr>
          <w:sz w:val="28"/>
        </w:rPr>
        <w:t>форме</w:t>
      </w:r>
      <w:r>
        <w:rPr>
          <w:spacing w:val="37"/>
          <w:sz w:val="28"/>
        </w:rPr>
        <w:t xml:space="preserve"> </w:t>
      </w:r>
      <w:r>
        <w:rPr>
          <w:sz w:val="28"/>
        </w:rPr>
        <w:t>электронного</w:t>
      </w:r>
      <w:r>
        <w:rPr>
          <w:spacing w:val="36"/>
          <w:sz w:val="28"/>
        </w:rPr>
        <w:t xml:space="preserve"> </w:t>
      </w:r>
      <w:r>
        <w:rPr>
          <w:sz w:val="28"/>
        </w:rPr>
        <w:t>документа</w:t>
      </w:r>
      <w:r>
        <w:rPr>
          <w:spacing w:val="36"/>
          <w:sz w:val="28"/>
        </w:rPr>
        <w:t xml:space="preserve"> </w:t>
      </w:r>
      <w:r>
        <w:rPr>
          <w:sz w:val="28"/>
        </w:rPr>
        <w:t>по</w:t>
      </w:r>
      <w:r>
        <w:rPr>
          <w:spacing w:val="36"/>
          <w:sz w:val="28"/>
        </w:rPr>
        <w:t xml:space="preserve"> </w:t>
      </w:r>
      <w:r>
        <w:rPr>
          <w:sz w:val="28"/>
        </w:rPr>
        <w:t>адресу</w:t>
      </w:r>
      <w:r>
        <w:rPr>
          <w:spacing w:val="37"/>
          <w:sz w:val="28"/>
        </w:rPr>
        <w:t xml:space="preserve"> </w:t>
      </w:r>
      <w:r>
        <w:rPr>
          <w:sz w:val="28"/>
        </w:rPr>
        <w:t>электронной</w:t>
      </w:r>
      <w:r>
        <w:rPr>
          <w:spacing w:val="-67"/>
          <w:sz w:val="28"/>
        </w:rPr>
        <w:t xml:space="preserve"> </w:t>
      </w:r>
      <w:r>
        <w:rPr>
          <w:sz w:val="28"/>
        </w:rPr>
        <w:t>почты, указанному</w:t>
      </w:r>
      <w:r>
        <w:rPr>
          <w:spacing w:val="43"/>
          <w:sz w:val="28"/>
        </w:rPr>
        <w:t xml:space="preserve"> </w:t>
      </w:r>
      <w:r>
        <w:rPr>
          <w:sz w:val="28"/>
        </w:rPr>
        <w:t>в</w:t>
      </w:r>
      <w:r>
        <w:rPr>
          <w:spacing w:val="44"/>
          <w:sz w:val="28"/>
        </w:rPr>
        <w:t xml:space="preserve"> </w:t>
      </w:r>
      <w:r>
        <w:rPr>
          <w:sz w:val="28"/>
        </w:rPr>
        <w:t>обращении, поступившем</w:t>
      </w:r>
      <w:r>
        <w:rPr>
          <w:spacing w:val="43"/>
          <w:sz w:val="28"/>
        </w:rPr>
        <w:t xml:space="preserve"> </w:t>
      </w:r>
      <w:r>
        <w:rPr>
          <w:sz w:val="28"/>
        </w:rPr>
        <w:t>в</w:t>
      </w:r>
      <w:r>
        <w:rPr>
          <w:spacing w:val="44"/>
          <w:sz w:val="28"/>
        </w:rPr>
        <w:t xml:space="preserve"> </w:t>
      </w:r>
      <w:r>
        <w:rPr>
          <w:sz w:val="28"/>
        </w:rPr>
        <w:t>многофункциональный</w:t>
      </w:r>
      <w:r>
        <w:rPr>
          <w:spacing w:val="42"/>
          <w:sz w:val="28"/>
        </w:rPr>
        <w:t xml:space="preserve"> </w:t>
      </w:r>
      <w:r>
        <w:rPr>
          <w:sz w:val="28"/>
        </w:rPr>
        <w:t>центр</w:t>
      </w:r>
      <w:r>
        <w:rPr>
          <w:spacing w:val="44"/>
          <w:sz w:val="28"/>
        </w:rPr>
        <w:t xml:space="preserve"> </w:t>
      </w:r>
      <w:r>
        <w:rPr>
          <w:sz w:val="28"/>
        </w:rPr>
        <w:t>в форме</w:t>
      </w:r>
      <w:r>
        <w:rPr>
          <w:spacing w:val="12"/>
          <w:sz w:val="28"/>
        </w:rPr>
        <w:t xml:space="preserve"> </w:t>
      </w:r>
      <w:r>
        <w:rPr>
          <w:sz w:val="28"/>
        </w:rPr>
        <w:t>электронного</w:t>
      </w:r>
      <w:r>
        <w:rPr>
          <w:spacing w:val="12"/>
          <w:sz w:val="28"/>
        </w:rPr>
        <w:t xml:space="preserve"> </w:t>
      </w:r>
      <w:r>
        <w:rPr>
          <w:sz w:val="28"/>
        </w:rPr>
        <w:t>документа, и</w:t>
      </w:r>
      <w:r>
        <w:rPr>
          <w:spacing w:val="13"/>
          <w:sz w:val="28"/>
        </w:rPr>
        <w:t xml:space="preserve"> </w:t>
      </w:r>
      <w:r>
        <w:rPr>
          <w:sz w:val="28"/>
        </w:rPr>
        <w:t>в</w:t>
      </w:r>
      <w:r>
        <w:rPr>
          <w:spacing w:val="13"/>
          <w:sz w:val="28"/>
        </w:rPr>
        <w:t xml:space="preserve"> </w:t>
      </w:r>
      <w:r>
        <w:rPr>
          <w:sz w:val="28"/>
        </w:rPr>
        <w:t>письменной</w:t>
      </w:r>
      <w:r>
        <w:rPr>
          <w:spacing w:val="12"/>
          <w:sz w:val="28"/>
        </w:rPr>
        <w:t xml:space="preserve"> </w:t>
      </w:r>
      <w:r>
        <w:rPr>
          <w:sz w:val="28"/>
        </w:rPr>
        <w:t>форме</w:t>
      </w:r>
      <w:r>
        <w:rPr>
          <w:spacing w:val="12"/>
          <w:sz w:val="28"/>
        </w:rPr>
        <w:t xml:space="preserve"> </w:t>
      </w:r>
      <w:r>
        <w:rPr>
          <w:sz w:val="28"/>
        </w:rPr>
        <w:t>по</w:t>
      </w:r>
      <w:r>
        <w:rPr>
          <w:spacing w:val="13"/>
          <w:sz w:val="28"/>
        </w:rPr>
        <w:t xml:space="preserve"> </w:t>
      </w:r>
      <w:r>
        <w:rPr>
          <w:sz w:val="28"/>
        </w:rPr>
        <w:t>почтовому</w:t>
      </w:r>
      <w:r>
        <w:rPr>
          <w:spacing w:val="13"/>
          <w:sz w:val="28"/>
        </w:rPr>
        <w:t xml:space="preserve"> </w:t>
      </w:r>
      <w:r>
        <w:rPr>
          <w:sz w:val="28"/>
        </w:rPr>
        <w:t>адресу,</w:t>
      </w:r>
      <w:r>
        <w:rPr>
          <w:spacing w:val="-67"/>
          <w:sz w:val="28"/>
        </w:rPr>
        <w:t xml:space="preserve"> </w:t>
      </w:r>
      <w:r>
        <w:rPr>
          <w:sz w:val="28"/>
        </w:rPr>
        <w:t>указанному в обращении, поступившем в многофункциональный центр в</w:t>
      </w:r>
      <w:r>
        <w:rPr>
          <w:spacing w:val="1"/>
          <w:sz w:val="28"/>
        </w:rPr>
        <w:t xml:space="preserve"> </w:t>
      </w:r>
      <w:r>
        <w:rPr>
          <w:sz w:val="28"/>
        </w:rPr>
        <w:t>письменной</w:t>
      </w:r>
      <w:r>
        <w:rPr>
          <w:spacing w:val="-2"/>
          <w:sz w:val="28"/>
        </w:rPr>
        <w:t xml:space="preserve"> </w:t>
      </w:r>
      <w:r>
        <w:rPr>
          <w:sz w:val="28"/>
        </w:rPr>
        <w:t>форме.</w:t>
      </w:r>
      <w:proofErr w:type="gramEnd"/>
    </w:p>
    <w:p w:rsidR="009D5742" w:rsidRDefault="009D5742" w:rsidP="00D13B82">
      <w:pPr>
        <w:pStyle w:val="ac"/>
        <w:ind w:left="0" w:right="2" w:firstLine="709"/>
        <w:rPr>
          <w:sz w:val="28"/>
        </w:rPr>
      </w:pPr>
    </w:p>
    <w:p w:rsidR="009D5742" w:rsidRDefault="006D7C97" w:rsidP="00D13B82">
      <w:pPr>
        <w:pStyle w:val="1"/>
        <w:numPr>
          <w:ilvl w:val="0"/>
          <w:numId w:val="20"/>
        </w:numPr>
        <w:ind w:left="0" w:right="0" w:firstLine="709"/>
      </w:pPr>
      <w:r>
        <w:t>Выдача</w:t>
      </w:r>
      <w:r>
        <w:rPr>
          <w:spacing w:val="-11"/>
        </w:rPr>
        <w:t xml:space="preserve"> </w:t>
      </w:r>
      <w:r>
        <w:t>заявителю</w:t>
      </w:r>
      <w:r>
        <w:rPr>
          <w:spacing w:val="-10"/>
        </w:rPr>
        <w:t xml:space="preserve"> </w:t>
      </w:r>
      <w:r>
        <w:t>результата</w:t>
      </w:r>
      <w:r>
        <w:rPr>
          <w:spacing w:val="-11"/>
        </w:rPr>
        <w:t xml:space="preserve"> </w:t>
      </w:r>
      <w:r>
        <w:t>предоставления</w:t>
      </w:r>
      <w:r>
        <w:rPr>
          <w:spacing w:val="-10"/>
        </w:rPr>
        <w:t xml:space="preserve"> </w:t>
      </w:r>
      <w:r>
        <w:t>муниципальной услуги</w:t>
      </w:r>
    </w:p>
    <w:p w:rsidR="009D5742" w:rsidRDefault="009D5742" w:rsidP="00D13B82">
      <w:pPr>
        <w:pStyle w:val="ac"/>
        <w:ind w:left="0" w:right="2" w:firstLine="709"/>
        <w:rPr>
          <w:b/>
          <w:sz w:val="28"/>
        </w:rPr>
      </w:pPr>
    </w:p>
    <w:p w:rsidR="009D5742" w:rsidRDefault="006D7C97" w:rsidP="00D13B82">
      <w:pPr>
        <w:pStyle w:val="a0"/>
        <w:numPr>
          <w:ilvl w:val="1"/>
          <w:numId w:val="20"/>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sz w:val="28"/>
        </w:rPr>
      </w:pPr>
      <w:proofErr w:type="gramStart"/>
      <w:r>
        <w:rPr>
          <w:sz w:val="28"/>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w:t>
      </w:r>
      <w:proofErr w:type="gramEnd"/>
      <w:r>
        <w:rPr>
          <w:sz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9D5742" w:rsidRDefault="006D7C97" w:rsidP="00D13B82">
      <w:pPr>
        <w:pStyle w:val="ac"/>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sz w:val="28"/>
        </w:rPr>
      </w:pPr>
      <w:r>
        <w:rPr>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9D5742" w:rsidRDefault="006D7C97" w:rsidP="00D13B82">
      <w:pPr>
        <w:pStyle w:val="a0"/>
        <w:numPr>
          <w:ilvl w:val="1"/>
          <w:numId w:val="20"/>
        </w:numPr>
        <w:tabs>
          <w:tab w:val="left" w:pos="1346"/>
        </w:tabs>
        <w:ind w:left="0" w:right="2" w:firstLine="709"/>
        <w:jc w:val="both"/>
        <w:rPr>
          <w:sz w:val="28"/>
        </w:rPr>
      </w:pPr>
      <w:r>
        <w:rPr>
          <w:sz w:val="28"/>
        </w:rPr>
        <w:t>Прием Заявителей для выдачи документов, являющихся результатом</w:t>
      </w:r>
      <w:r>
        <w:rPr>
          <w:spacing w:val="1"/>
          <w:sz w:val="28"/>
        </w:rPr>
        <w:t xml:space="preserve"> </w:t>
      </w:r>
      <w:r>
        <w:rPr>
          <w:sz w:val="28"/>
        </w:rPr>
        <w:t>услуги, осуществляется в</w:t>
      </w:r>
      <w:r>
        <w:rPr>
          <w:spacing w:val="1"/>
          <w:sz w:val="28"/>
        </w:rPr>
        <w:t xml:space="preserve"> </w:t>
      </w:r>
      <w:r>
        <w:rPr>
          <w:sz w:val="28"/>
        </w:rPr>
        <w:t>порядке</w:t>
      </w:r>
      <w:r>
        <w:rPr>
          <w:spacing w:val="1"/>
          <w:sz w:val="28"/>
        </w:rPr>
        <w:t xml:space="preserve"> </w:t>
      </w:r>
      <w:r>
        <w:rPr>
          <w:sz w:val="28"/>
        </w:rPr>
        <w:t>очередности</w:t>
      </w:r>
      <w:r>
        <w:rPr>
          <w:spacing w:val="1"/>
          <w:sz w:val="28"/>
        </w:rPr>
        <w:t xml:space="preserve"> </w:t>
      </w:r>
      <w:r>
        <w:rPr>
          <w:sz w:val="28"/>
        </w:rPr>
        <w:t>при</w:t>
      </w:r>
      <w:r>
        <w:rPr>
          <w:spacing w:val="1"/>
          <w:sz w:val="28"/>
        </w:rPr>
        <w:t xml:space="preserve"> </w:t>
      </w:r>
      <w:r>
        <w:rPr>
          <w:sz w:val="28"/>
        </w:rPr>
        <w:t>получении</w:t>
      </w:r>
      <w:r>
        <w:rPr>
          <w:spacing w:val="-67"/>
          <w:sz w:val="28"/>
        </w:rPr>
        <w:t xml:space="preserve"> </w:t>
      </w:r>
      <w:r>
        <w:rPr>
          <w:sz w:val="28"/>
        </w:rPr>
        <w:t>номерного</w:t>
      </w:r>
      <w:r>
        <w:rPr>
          <w:spacing w:val="16"/>
          <w:sz w:val="28"/>
        </w:rPr>
        <w:t xml:space="preserve"> </w:t>
      </w:r>
      <w:r>
        <w:rPr>
          <w:sz w:val="28"/>
        </w:rPr>
        <w:t>талона</w:t>
      </w:r>
      <w:r>
        <w:rPr>
          <w:spacing w:val="16"/>
          <w:sz w:val="28"/>
        </w:rPr>
        <w:t xml:space="preserve"> </w:t>
      </w:r>
      <w:r>
        <w:rPr>
          <w:sz w:val="28"/>
        </w:rPr>
        <w:t>из</w:t>
      </w:r>
      <w:r>
        <w:rPr>
          <w:spacing w:val="16"/>
          <w:sz w:val="28"/>
        </w:rPr>
        <w:t xml:space="preserve"> </w:t>
      </w:r>
      <w:r>
        <w:rPr>
          <w:sz w:val="28"/>
        </w:rPr>
        <w:t>терминала</w:t>
      </w:r>
      <w:r>
        <w:rPr>
          <w:spacing w:val="16"/>
          <w:sz w:val="28"/>
        </w:rPr>
        <w:t xml:space="preserve"> </w:t>
      </w:r>
      <w:r>
        <w:rPr>
          <w:sz w:val="28"/>
        </w:rPr>
        <w:t>электронной</w:t>
      </w:r>
      <w:r>
        <w:rPr>
          <w:spacing w:val="16"/>
          <w:sz w:val="28"/>
        </w:rPr>
        <w:t xml:space="preserve"> </w:t>
      </w:r>
      <w:r>
        <w:rPr>
          <w:sz w:val="28"/>
        </w:rPr>
        <w:t>очереди, соответствующего</w:t>
      </w:r>
      <w:r>
        <w:rPr>
          <w:spacing w:val="16"/>
          <w:sz w:val="28"/>
        </w:rPr>
        <w:t xml:space="preserve"> </w:t>
      </w:r>
      <w:r>
        <w:rPr>
          <w:sz w:val="28"/>
        </w:rPr>
        <w:t>цели</w:t>
      </w:r>
      <w:r>
        <w:rPr>
          <w:spacing w:val="-67"/>
          <w:sz w:val="28"/>
        </w:rPr>
        <w:t xml:space="preserve"> </w:t>
      </w:r>
      <w:r>
        <w:rPr>
          <w:sz w:val="28"/>
        </w:rPr>
        <w:t>обращения, либо</w:t>
      </w:r>
      <w:r>
        <w:rPr>
          <w:spacing w:val="-1"/>
          <w:sz w:val="28"/>
        </w:rPr>
        <w:t xml:space="preserve"> </w:t>
      </w:r>
      <w:r>
        <w:rPr>
          <w:sz w:val="28"/>
        </w:rPr>
        <w:t>по</w:t>
      </w:r>
      <w:r>
        <w:rPr>
          <w:spacing w:val="-1"/>
          <w:sz w:val="28"/>
        </w:rPr>
        <w:t xml:space="preserve"> </w:t>
      </w:r>
      <w:r>
        <w:rPr>
          <w:sz w:val="28"/>
        </w:rPr>
        <w:t>предварительной</w:t>
      </w:r>
      <w:r>
        <w:rPr>
          <w:spacing w:val="-1"/>
          <w:sz w:val="28"/>
        </w:rPr>
        <w:t xml:space="preserve"> </w:t>
      </w:r>
      <w:r>
        <w:rPr>
          <w:sz w:val="28"/>
        </w:rPr>
        <w:t>записи.</w:t>
      </w:r>
    </w:p>
    <w:p w:rsidR="009D5742" w:rsidRDefault="006D7C97" w:rsidP="00D13B82">
      <w:pPr>
        <w:pStyle w:val="a0"/>
        <w:numPr>
          <w:ilvl w:val="1"/>
          <w:numId w:val="20"/>
        </w:numPr>
        <w:tabs>
          <w:tab w:val="left" w:pos="1346"/>
        </w:tabs>
        <w:ind w:left="0" w:right="2" w:firstLine="709"/>
        <w:jc w:val="both"/>
        <w:rPr>
          <w:sz w:val="28"/>
        </w:rPr>
      </w:pPr>
      <w:r>
        <w:rPr>
          <w:sz w:val="28"/>
        </w:rPr>
        <w:lastRenderedPageBreak/>
        <w:t>Работник многофункционального центра осуществляет следующие действия:</w:t>
      </w:r>
      <w:r>
        <w:rPr>
          <w:spacing w:val="-67"/>
          <w:sz w:val="28"/>
        </w:rPr>
        <w:t xml:space="preserve"> </w:t>
      </w:r>
      <w:r>
        <w:rPr>
          <w:sz w:val="28"/>
        </w:rPr>
        <w:t>устанавливает личность Заявителя на основании документа,</w:t>
      </w:r>
      <w:r>
        <w:rPr>
          <w:spacing w:val="1"/>
          <w:sz w:val="28"/>
        </w:rPr>
        <w:t xml:space="preserve"> </w:t>
      </w:r>
      <w:r>
        <w:rPr>
          <w:sz w:val="28"/>
        </w:rPr>
        <w:t>удостоверяющего личность в соответствии с законодательством Российской Федерации;</w:t>
      </w:r>
    </w:p>
    <w:p w:rsidR="009D5742" w:rsidRDefault="006D7C97" w:rsidP="00D13B82">
      <w:pPr>
        <w:pStyle w:val="ac"/>
        <w:tabs>
          <w:tab w:val="left" w:pos="2372"/>
          <w:tab w:val="left" w:pos="4073"/>
          <w:tab w:val="left" w:pos="6044"/>
          <w:tab w:val="left" w:pos="7676"/>
          <w:tab w:val="left" w:pos="8714"/>
        </w:tabs>
        <w:ind w:left="0" w:right="2" w:firstLine="709"/>
        <w:jc w:val="both"/>
        <w:rPr>
          <w:sz w:val="28"/>
        </w:rPr>
      </w:pPr>
      <w:r>
        <w:rPr>
          <w:sz w:val="28"/>
        </w:rPr>
        <w:t xml:space="preserve">проверяет полномочия представителя Заявителя (в случае </w:t>
      </w:r>
      <w:r>
        <w:rPr>
          <w:spacing w:val="-1"/>
          <w:sz w:val="28"/>
        </w:rPr>
        <w:t xml:space="preserve">обращения </w:t>
      </w:r>
      <w:r>
        <w:rPr>
          <w:spacing w:val="-67"/>
          <w:sz w:val="28"/>
        </w:rPr>
        <w:t xml:space="preserve"> </w:t>
      </w:r>
      <w:r>
        <w:rPr>
          <w:sz w:val="28"/>
        </w:rPr>
        <w:t>представителя</w:t>
      </w:r>
      <w:r>
        <w:rPr>
          <w:spacing w:val="-2"/>
          <w:sz w:val="28"/>
        </w:rPr>
        <w:t xml:space="preserve"> </w:t>
      </w:r>
      <w:r>
        <w:rPr>
          <w:sz w:val="28"/>
        </w:rPr>
        <w:t>Заявителя);</w:t>
      </w:r>
    </w:p>
    <w:p w:rsidR="009D5742" w:rsidRDefault="006D7C97" w:rsidP="00D13B82">
      <w:pPr>
        <w:pStyle w:val="ac"/>
        <w:ind w:left="0" w:right="2" w:firstLine="709"/>
        <w:jc w:val="both"/>
        <w:rPr>
          <w:sz w:val="28"/>
        </w:rPr>
      </w:pPr>
      <w:r>
        <w:rPr>
          <w:sz w:val="28"/>
        </w:rPr>
        <w:t>определяет</w:t>
      </w:r>
      <w:r>
        <w:rPr>
          <w:spacing w:val="-3"/>
          <w:sz w:val="28"/>
        </w:rPr>
        <w:t xml:space="preserve"> </w:t>
      </w:r>
      <w:r>
        <w:rPr>
          <w:sz w:val="28"/>
        </w:rPr>
        <w:t>статус</w:t>
      </w:r>
      <w:r>
        <w:rPr>
          <w:spacing w:val="-3"/>
          <w:sz w:val="28"/>
        </w:rPr>
        <w:t xml:space="preserve"> </w:t>
      </w:r>
      <w:r>
        <w:rPr>
          <w:sz w:val="28"/>
        </w:rPr>
        <w:t>исполнения</w:t>
      </w:r>
      <w:r>
        <w:rPr>
          <w:spacing w:val="-3"/>
          <w:sz w:val="28"/>
        </w:rPr>
        <w:t xml:space="preserve"> </w:t>
      </w:r>
      <w:r>
        <w:rPr>
          <w:sz w:val="28"/>
        </w:rPr>
        <w:t>заявления</w:t>
      </w:r>
      <w:r>
        <w:rPr>
          <w:spacing w:val="-3"/>
          <w:sz w:val="28"/>
        </w:rPr>
        <w:t xml:space="preserve"> З</w:t>
      </w:r>
      <w:r>
        <w:rPr>
          <w:sz w:val="28"/>
        </w:rPr>
        <w:t>аявителя</w:t>
      </w:r>
      <w:r>
        <w:rPr>
          <w:spacing w:val="-3"/>
          <w:sz w:val="28"/>
        </w:rPr>
        <w:t xml:space="preserve"> </w:t>
      </w:r>
      <w:r>
        <w:rPr>
          <w:sz w:val="28"/>
        </w:rPr>
        <w:t>в</w:t>
      </w:r>
      <w:r>
        <w:rPr>
          <w:spacing w:val="-3"/>
          <w:sz w:val="28"/>
        </w:rPr>
        <w:t xml:space="preserve"> </w:t>
      </w:r>
      <w:r>
        <w:rPr>
          <w:sz w:val="28"/>
        </w:rPr>
        <w:t>ГИС;</w:t>
      </w:r>
    </w:p>
    <w:p w:rsidR="009D5742" w:rsidRDefault="006D7C97" w:rsidP="00D13B82">
      <w:pPr>
        <w:pStyle w:val="ac"/>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sz w:val="28"/>
        </w:rPr>
      </w:pPr>
      <w:proofErr w:type="gramStart"/>
      <w:r>
        <w:rPr>
          <w:sz w:val="28"/>
        </w:rPr>
        <w:t>распечатывает</w:t>
      </w:r>
      <w:r>
        <w:rPr>
          <w:spacing w:val="1"/>
          <w:sz w:val="28"/>
        </w:rPr>
        <w:t xml:space="preserve"> </w:t>
      </w:r>
      <w:r>
        <w:rPr>
          <w:sz w:val="28"/>
        </w:rPr>
        <w:t>результат</w:t>
      </w:r>
      <w:r>
        <w:rPr>
          <w:spacing w:val="1"/>
          <w:sz w:val="28"/>
        </w:rPr>
        <w:t xml:space="preserve"> </w:t>
      </w:r>
      <w:r>
        <w:rPr>
          <w:sz w:val="28"/>
        </w:rPr>
        <w:t>предоставления</w:t>
      </w:r>
      <w:r>
        <w:rPr>
          <w:spacing w:val="1"/>
          <w:sz w:val="28"/>
        </w:rPr>
        <w:t xml:space="preserve"> </w:t>
      </w:r>
      <w:r>
        <w:rPr>
          <w:sz w:val="28"/>
        </w:rPr>
        <w:t>услуги</w:t>
      </w:r>
      <w:r>
        <w:rPr>
          <w:spacing w:val="34"/>
          <w:sz w:val="28"/>
        </w:rPr>
        <w:t xml:space="preserve"> </w:t>
      </w:r>
      <w:r>
        <w:rPr>
          <w:sz w:val="28"/>
        </w:rPr>
        <w:t>в</w:t>
      </w:r>
      <w:r>
        <w:rPr>
          <w:spacing w:val="34"/>
          <w:sz w:val="28"/>
        </w:rPr>
        <w:t xml:space="preserve"> </w:t>
      </w:r>
      <w:r>
        <w:rPr>
          <w:sz w:val="28"/>
        </w:rPr>
        <w:t>виде</w:t>
      </w:r>
      <w:r>
        <w:rPr>
          <w:spacing w:val="34"/>
          <w:sz w:val="28"/>
        </w:rPr>
        <w:t xml:space="preserve"> </w:t>
      </w:r>
      <w:r>
        <w:rPr>
          <w:sz w:val="28"/>
        </w:rPr>
        <w:t>экземпляра</w:t>
      </w:r>
      <w:r>
        <w:rPr>
          <w:spacing w:val="34"/>
          <w:sz w:val="28"/>
        </w:rPr>
        <w:t xml:space="preserve"> </w:t>
      </w:r>
      <w:r>
        <w:rPr>
          <w:sz w:val="28"/>
        </w:rPr>
        <w:t>электронного</w:t>
      </w:r>
      <w:r>
        <w:rPr>
          <w:spacing w:val="34"/>
          <w:sz w:val="28"/>
        </w:rPr>
        <w:t xml:space="preserve"> </w:t>
      </w:r>
      <w:r>
        <w:rPr>
          <w:sz w:val="28"/>
        </w:rPr>
        <w:t>документа</w:t>
      </w:r>
      <w:r>
        <w:rPr>
          <w:spacing w:val="34"/>
          <w:sz w:val="28"/>
        </w:rPr>
        <w:t xml:space="preserve"> </w:t>
      </w:r>
      <w:r>
        <w:rPr>
          <w:sz w:val="28"/>
        </w:rPr>
        <w:t>на</w:t>
      </w:r>
      <w:r>
        <w:rPr>
          <w:spacing w:val="34"/>
          <w:sz w:val="28"/>
        </w:rPr>
        <w:t xml:space="preserve"> </w:t>
      </w:r>
      <w:r>
        <w:rPr>
          <w:sz w:val="28"/>
        </w:rPr>
        <w:t>бумажном</w:t>
      </w:r>
      <w:r>
        <w:rPr>
          <w:spacing w:val="34"/>
          <w:sz w:val="28"/>
        </w:rPr>
        <w:t xml:space="preserve"> </w:t>
      </w:r>
      <w:r>
        <w:rPr>
          <w:sz w:val="28"/>
        </w:rPr>
        <w:t>носителе</w:t>
      </w:r>
      <w:r>
        <w:rPr>
          <w:spacing w:val="34"/>
          <w:sz w:val="28"/>
        </w:rPr>
        <w:t xml:space="preserve"> </w:t>
      </w:r>
      <w:r>
        <w:rPr>
          <w:sz w:val="28"/>
        </w:rPr>
        <w:t>и заверяет его с использованием печати многофункционального центра (в</w:t>
      </w:r>
      <w:r>
        <w:rPr>
          <w:spacing w:val="1"/>
          <w:sz w:val="28"/>
        </w:rPr>
        <w:t xml:space="preserve"> </w:t>
      </w:r>
      <w:r>
        <w:rPr>
          <w:sz w:val="28"/>
        </w:rPr>
        <w:t>предусмотренных нормативными правовыми актами Российской Федерации</w:t>
      </w:r>
      <w:r>
        <w:rPr>
          <w:spacing w:val="-67"/>
          <w:sz w:val="28"/>
        </w:rPr>
        <w:t xml:space="preserve"> </w:t>
      </w:r>
      <w:r>
        <w:rPr>
          <w:sz w:val="28"/>
        </w:rPr>
        <w:t>случаях – печати</w:t>
      </w:r>
      <w:r>
        <w:rPr>
          <w:spacing w:val="-8"/>
          <w:sz w:val="28"/>
        </w:rPr>
        <w:t xml:space="preserve"> </w:t>
      </w:r>
      <w:r>
        <w:rPr>
          <w:sz w:val="28"/>
        </w:rPr>
        <w:t>с</w:t>
      </w:r>
      <w:r>
        <w:rPr>
          <w:spacing w:val="-7"/>
          <w:sz w:val="28"/>
        </w:rPr>
        <w:t xml:space="preserve"> </w:t>
      </w:r>
      <w:r>
        <w:rPr>
          <w:sz w:val="28"/>
        </w:rPr>
        <w:t>изображением</w:t>
      </w:r>
      <w:r>
        <w:rPr>
          <w:spacing w:val="-7"/>
          <w:sz w:val="28"/>
        </w:rPr>
        <w:t xml:space="preserve"> </w:t>
      </w:r>
      <w:r>
        <w:rPr>
          <w:sz w:val="28"/>
        </w:rPr>
        <w:t>Государственного</w:t>
      </w:r>
      <w:r>
        <w:rPr>
          <w:spacing w:val="-7"/>
          <w:sz w:val="28"/>
        </w:rPr>
        <w:t xml:space="preserve"> </w:t>
      </w:r>
      <w:r>
        <w:rPr>
          <w:sz w:val="28"/>
        </w:rPr>
        <w:t>герба</w:t>
      </w:r>
      <w:r>
        <w:rPr>
          <w:spacing w:val="-7"/>
          <w:sz w:val="28"/>
        </w:rPr>
        <w:t xml:space="preserve"> </w:t>
      </w:r>
      <w:r>
        <w:rPr>
          <w:sz w:val="28"/>
        </w:rPr>
        <w:t>Российской</w:t>
      </w:r>
      <w:r>
        <w:rPr>
          <w:spacing w:val="-7"/>
          <w:sz w:val="28"/>
        </w:rPr>
        <w:t xml:space="preserve"> </w:t>
      </w:r>
      <w:r>
        <w:rPr>
          <w:sz w:val="28"/>
        </w:rPr>
        <w:t>Федерации);</w:t>
      </w:r>
      <w:proofErr w:type="gramEnd"/>
    </w:p>
    <w:p w:rsidR="009D5742" w:rsidRDefault="006D7C97" w:rsidP="00D13B82">
      <w:pPr>
        <w:pStyle w:val="ac"/>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sz w:val="28"/>
        </w:rPr>
      </w:pPr>
      <w:r>
        <w:rPr>
          <w:sz w:val="28"/>
        </w:rPr>
        <w:t xml:space="preserve">заверяет экземпляр электронного документа на бумажном носителе </w:t>
      </w:r>
      <w:r>
        <w:rPr>
          <w:spacing w:val="-1"/>
          <w:sz w:val="28"/>
        </w:rPr>
        <w:t>с</w:t>
      </w:r>
      <w:r>
        <w:rPr>
          <w:spacing w:val="-67"/>
          <w:sz w:val="28"/>
        </w:rPr>
        <w:t xml:space="preserve"> </w:t>
      </w:r>
      <w:r>
        <w:rPr>
          <w:spacing w:val="-1"/>
          <w:sz w:val="28"/>
        </w:rPr>
        <w:t xml:space="preserve">использованием </w:t>
      </w:r>
      <w:r>
        <w:rPr>
          <w:sz w:val="28"/>
        </w:rPr>
        <w:t>печати многофункционального центра (в предусмотренных 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случаях – печати</w:t>
      </w:r>
      <w:r>
        <w:rPr>
          <w:spacing w:val="1"/>
          <w:sz w:val="28"/>
        </w:rPr>
        <w:t xml:space="preserve"> </w:t>
      </w:r>
      <w:r>
        <w:rPr>
          <w:sz w:val="28"/>
        </w:rPr>
        <w:t>с изображением</w:t>
      </w:r>
      <w:r>
        <w:rPr>
          <w:spacing w:val="-3"/>
          <w:sz w:val="28"/>
        </w:rPr>
        <w:t xml:space="preserve"> </w:t>
      </w:r>
      <w:r>
        <w:rPr>
          <w:sz w:val="28"/>
        </w:rPr>
        <w:t>Государственного</w:t>
      </w:r>
      <w:r>
        <w:rPr>
          <w:spacing w:val="-2"/>
          <w:sz w:val="28"/>
        </w:rPr>
        <w:t xml:space="preserve"> </w:t>
      </w:r>
      <w:r>
        <w:rPr>
          <w:sz w:val="28"/>
        </w:rPr>
        <w:t>герба</w:t>
      </w:r>
      <w:r>
        <w:rPr>
          <w:spacing w:val="-3"/>
          <w:sz w:val="28"/>
        </w:rPr>
        <w:t xml:space="preserve"> </w:t>
      </w:r>
      <w:r>
        <w:rPr>
          <w:sz w:val="28"/>
        </w:rPr>
        <w:t>Российской</w:t>
      </w:r>
      <w:r>
        <w:rPr>
          <w:spacing w:val="-2"/>
          <w:sz w:val="28"/>
        </w:rPr>
        <w:t xml:space="preserve"> </w:t>
      </w:r>
      <w:r>
        <w:rPr>
          <w:sz w:val="28"/>
        </w:rPr>
        <w:t>Федерации);</w:t>
      </w:r>
    </w:p>
    <w:p w:rsidR="009D5742" w:rsidRDefault="006D7C97" w:rsidP="00D13B82">
      <w:pPr>
        <w:pStyle w:val="ac"/>
        <w:ind w:left="0" w:right="2" w:firstLine="709"/>
        <w:jc w:val="both"/>
        <w:rPr>
          <w:sz w:val="28"/>
        </w:rPr>
      </w:pPr>
      <w:r>
        <w:rPr>
          <w:sz w:val="28"/>
        </w:rPr>
        <w:t>выдает</w:t>
      </w:r>
      <w:r>
        <w:rPr>
          <w:spacing w:val="37"/>
          <w:sz w:val="28"/>
        </w:rPr>
        <w:t xml:space="preserve"> </w:t>
      </w:r>
      <w:r>
        <w:rPr>
          <w:sz w:val="28"/>
        </w:rPr>
        <w:t>документы</w:t>
      </w:r>
      <w:r>
        <w:rPr>
          <w:spacing w:val="38"/>
          <w:sz w:val="28"/>
        </w:rPr>
        <w:t xml:space="preserve"> З</w:t>
      </w:r>
      <w:r>
        <w:rPr>
          <w:sz w:val="28"/>
        </w:rPr>
        <w:t>аявителю, при</w:t>
      </w:r>
      <w:r>
        <w:rPr>
          <w:spacing w:val="38"/>
          <w:sz w:val="28"/>
        </w:rPr>
        <w:t xml:space="preserve"> </w:t>
      </w:r>
      <w:r>
        <w:rPr>
          <w:sz w:val="28"/>
        </w:rPr>
        <w:t>необходимости</w:t>
      </w:r>
      <w:r>
        <w:rPr>
          <w:spacing w:val="37"/>
          <w:sz w:val="28"/>
        </w:rPr>
        <w:t xml:space="preserve"> </w:t>
      </w:r>
      <w:r>
        <w:rPr>
          <w:sz w:val="28"/>
        </w:rPr>
        <w:t>запрашивает</w:t>
      </w:r>
      <w:r>
        <w:rPr>
          <w:spacing w:val="38"/>
          <w:sz w:val="28"/>
        </w:rPr>
        <w:t xml:space="preserve"> </w:t>
      </w:r>
      <w:r>
        <w:rPr>
          <w:sz w:val="28"/>
        </w:rPr>
        <w:t>у</w:t>
      </w:r>
      <w:r>
        <w:rPr>
          <w:spacing w:val="38"/>
          <w:sz w:val="28"/>
        </w:rPr>
        <w:t xml:space="preserve"> З</w:t>
      </w:r>
      <w:r>
        <w:rPr>
          <w:sz w:val="28"/>
        </w:rPr>
        <w:t>аявителя</w:t>
      </w:r>
      <w:r>
        <w:rPr>
          <w:spacing w:val="-67"/>
          <w:sz w:val="28"/>
        </w:rPr>
        <w:t xml:space="preserve"> </w:t>
      </w:r>
      <w:r>
        <w:rPr>
          <w:sz w:val="28"/>
        </w:rPr>
        <w:t>подписи</w:t>
      </w:r>
      <w:r>
        <w:rPr>
          <w:spacing w:val="-2"/>
          <w:sz w:val="28"/>
        </w:rPr>
        <w:t xml:space="preserve"> </w:t>
      </w:r>
      <w:r>
        <w:rPr>
          <w:sz w:val="28"/>
        </w:rPr>
        <w:t>за</w:t>
      </w:r>
      <w:r>
        <w:rPr>
          <w:spacing w:val="-1"/>
          <w:sz w:val="28"/>
        </w:rPr>
        <w:t xml:space="preserve"> </w:t>
      </w:r>
      <w:r>
        <w:rPr>
          <w:sz w:val="28"/>
        </w:rPr>
        <w:t>каждый</w:t>
      </w:r>
      <w:r>
        <w:rPr>
          <w:spacing w:val="-1"/>
          <w:sz w:val="28"/>
        </w:rPr>
        <w:t xml:space="preserve"> </w:t>
      </w:r>
      <w:r>
        <w:rPr>
          <w:sz w:val="28"/>
        </w:rPr>
        <w:t>выданный</w:t>
      </w:r>
      <w:r>
        <w:rPr>
          <w:spacing w:val="-2"/>
          <w:sz w:val="28"/>
        </w:rPr>
        <w:t xml:space="preserve"> </w:t>
      </w:r>
      <w:r>
        <w:rPr>
          <w:sz w:val="28"/>
        </w:rPr>
        <w:t>документ;</w:t>
      </w:r>
    </w:p>
    <w:p w:rsidR="009D5742" w:rsidRDefault="006D7C97" w:rsidP="00D13B82">
      <w:pPr>
        <w:pStyle w:val="ac"/>
        <w:ind w:left="0" w:right="2" w:firstLine="709"/>
        <w:jc w:val="both"/>
        <w:rPr>
          <w:sz w:val="28"/>
        </w:rPr>
      </w:pPr>
      <w:r>
        <w:rPr>
          <w:sz w:val="28"/>
        </w:rPr>
        <w:t>запрашивает</w:t>
      </w:r>
      <w:r>
        <w:rPr>
          <w:spacing w:val="1"/>
          <w:sz w:val="28"/>
        </w:rPr>
        <w:t xml:space="preserve"> </w:t>
      </w:r>
      <w:r>
        <w:rPr>
          <w:sz w:val="28"/>
        </w:rPr>
        <w:t>согласие</w:t>
      </w:r>
      <w:r>
        <w:rPr>
          <w:spacing w:val="2"/>
          <w:sz w:val="28"/>
        </w:rPr>
        <w:t xml:space="preserve"> З</w:t>
      </w:r>
      <w:r>
        <w:rPr>
          <w:sz w:val="28"/>
        </w:rPr>
        <w:t>аявителя</w:t>
      </w:r>
      <w:r>
        <w:rPr>
          <w:spacing w:val="3"/>
          <w:sz w:val="28"/>
        </w:rPr>
        <w:t xml:space="preserve"> </w:t>
      </w:r>
      <w:r>
        <w:rPr>
          <w:sz w:val="28"/>
        </w:rPr>
        <w:t>на</w:t>
      </w:r>
      <w:r>
        <w:rPr>
          <w:spacing w:val="2"/>
          <w:sz w:val="28"/>
        </w:rPr>
        <w:t xml:space="preserve"> </w:t>
      </w:r>
      <w:r>
        <w:rPr>
          <w:sz w:val="28"/>
        </w:rPr>
        <w:t>участие</w:t>
      </w:r>
      <w:r>
        <w:rPr>
          <w:spacing w:val="2"/>
          <w:sz w:val="28"/>
        </w:rPr>
        <w:t xml:space="preserve"> </w:t>
      </w:r>
      <w:r>
        <w:rPr>
          <w:sz w:val="28"/>
        </w:rPr>
        <w:t>в</w:t>
      </w:r>
      <w:r>
        <w:rPr>
          <w:spacing w:val="3"/>
          <w:sz w:val="28"/>
        </w:rPr>
        <w:t xml:space="preserve"> </w:t>
      </w:r>
      <w:r>
        <w:rPr>
          <w:sz w:val="28"/>
        </w:rPr>
        <w:t>смс-опросе</w:t>
      </w:r>
      <w:r>
        <w:rPr>
          <w:spacing w:val="3"/>
          <w:sz w:val="28"/>
        </w:rPr>
        <w:t xml:space="preserve"> </w:t>
      </w:r>
      <w:r>
        <w:rPr>
          <w:sz w:val="28"/>
        </w:rPr>
        <w:t>для</w:t>
      </w:r>
      <w:r>
        <w:rPr>
          <w:spacing w:val="2"/>
          <w:sz w:val="28"/>
        </w:rPr>
        <w:t xml:space="preserve"> </w:t>
      </w:r>
      <w:r>
        <w:rPr>
          <w:sz w:val="28"/>
        </w:rPr>
        <w:t>оценки</w:t>
      </w:r>
      <w:r>
        <w:rPr>
          <w:spacing w:val="1"/>
          <w:sz w:val="28"/>
        </w:rPr>
        <w:t xml:space="preserve"> </w:t>
      </w:r>
      <w:r>
        <w:rPr>
          <w:sz w:val="28"/>
        </w:rPr>
        <w:t>качества</w:t>
      </w:r>
      <w:r>
        <w:rPr>
          <w:spacing w:val="-67"/>
          <w:sz w:val="28"/>
        </w:rPr>
        <w:t xml:space="preserve"> </w:t>
      </w:r>
      <w:r>
        <w:rPr>
          <w:sz w:val="28"/>
        </w:rPr>
        <w:t>предоставленных</w:t>
      </w:r>
      <w:r>
        <w:rPr>
          <w:spacing w:val="-2"/>
          <w:sz w:val="28"/>
        </w:rPr>
        <w:t xml:space="preserve"> </w:t>
      </w:r>
      <w:r>
        <w:rPr>
          <w:sz w:val="28"/>
        </w:rPr>
        <w:t>услуг</w:t>
      </w:r>
      <w:r>
        <w:rPr>
          <w:spacing w:val="-1"/>
          <w:sz w:val="28"/>
        </w:rPr>
        <w:t xml:space="preserve"> </w:t>
      </w:r>
      <w:r>
        <w:rPr>
          <w:sz w:val="28"/>
        </w:rPr>
        <w:t>многофункциональным</w:t>
      </w:r>
      <w:r>
        <w:rPr>
          <w:spacing w:val="-2"/>
          <w:sz w:val="28"/>
        </w:rPr>
        <w:t xml:space="preserve"> </w:t>
      </w:r>
      <w:r>
        <w:rPr>
          <w:sz w:val="28"/>
        </w:rPr>
        <w:t>центром.</w:t>
      </w:r>
    </w:p>
    <w:p w:rsidR="009D5742" w:rsidRDefault="009D5742" w:rsidP="00D13B82">
      <w:pPr>
        <w:pStyle w:val="ac"/>
        <w:ind w:left="0" w:right="2" w:firstLine="709"/>
        <w:jc w:val="right"/>
        <w:rPr>
          <w:sz w:val="28"/>
        </w:rPr>
      </w:pPr>
    </w:p>
    <w:p w:rsidR="0048212D" w:rsidRDefault="006D7C97" w:rsidP="00D62DE6">
      <w:pPr>
        <w:widowControl/>
        <w:rPr>
          <w:sz w:val="28"/>
        </w:rPr>
      </w:pPr>
      <w:r>
        <w:rPr>
          <w:sz w:val="28"/>
        </w:rPr>
        <w:br w:type="page"/>
      </w:r>
    </w:p>
    <w:p w:rsidR="009D5742" w:rsidRDefault="006D7C97" w:rsidP="00D13B82">
      <w:pPr>
        <w:pStyle w:val="ac"/>
        <w:ind w:left="0" w:right="125" w:firstLine="709"/>
        <w:contextualSpacing/>
        <w:jc w:val="right"/>
        <w:rPr>
          <w:sz w:val="28"/>
        </w:rPr>
      </w:pPr>
      <w:r>
        <w:rPr>
          <w:sz w:val="28"/>
        </w:rPr>
        <w:lastRenderedPageBreak/>
        <w:t>Приложение № 1</w:t>
      </w:r>
      <w:r>
        <w:rPr>
          <w:spacing w:val="1"/>
          <w:sz w:val="28"/>
        </w:rPr>
        <w:t xml:space="preserve"> </w:t>
      </w:r>
    </w:p>
    <w:p w:rsidR="009D5742" w:rsidRDefault="006D7C97" w:rsidP="00D13B82">
      <w:pPr>
        <w:pStyle w:val="ac"/>
        <w:ind w:left="0" w:right="125" w:firstLine="709"/>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9D5742" w:rsidRDefault="009D5742" w:rsidP="00D13B82">
      <w:pPr>
        <w:pStyle w:val="afffb"/>
        <w:jc w:val="right"/>
        <w:rPr>
          <w:i/>
        </w:rPr>
      </w:pPr>
    </w:p>
    <w:p w:rsidR="009D5742" w:rsidRDefault="006D7C97" w:rsidP="00B55CBA">
      <w:pPr>
        <w:pStyle w:val="afffb"/>
        <w:jc w:val="center"/>
        <w:rPr>
          <w:i/>
        </w:rPr>
      </w:pPr>
      <w:r>
        <w:rPr>
          <w:i/>
        </w:rPr>
        <w:t>ФОРМА</w:t>
      </w:r>
    </w:p>
    <w:tbl>
      <w:tblPr>
        <w:tblW w:w="0" w:type="auto"/>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9D5742">
        <w:trPr>
          <w:trHeight w:val="459"/>
        </w:trPr>
        <w:tc>
          <w:tcPr>
            <w:tcW w:w="5955" w:type="dxa"/>
            <w:tcMar>
              <w:top w:w="75" w:type="dxa"/>
              <w:left w:w="255" w:type="dxa"/>
              <w:bottom w:w="75" w:type="dxa"/>
              <w:right w:w="255" w:type="dxa"/>
            </w:tcMar>
          </w:tcPr>
          <w:p w:rsidR="009D5742" w:rsidRDefault="006D7C97" w:rsidP="00D13B82">
            <w:pPr>
              <w:ind w:firstLine="4707"/>
              <w:rPr>
                <w:sz w:val="28"/>
              </w:rPr>
            </w:pPr>
            <w:r>
              <w:rPr>
                <w:sz w:val="28"/>
              </w:rPr>
              <w:t>Кому</w:t>
            </w:r>
          </w:p>
        </w:tc>
        <w:tc>
          <w:tcPr>
            <w:tcW w:w="3259" w:type="dxa"/>
            <w:tcMar>
              <w:top w:w="75" w:type="dxa"/>
              <w:left w:w="255" w:type="dxa"/>
              <w:bottom w:w="75" w:type="dxa"/>
              <w:right w:w="255" w:type="dxa"/>
            </w:tcMar>
          </w:tcPr>
          <w:p w:rsidR="009D5742" w:rsidRDefault="006D7C97" w:rsidP="00D13B82">
            <w:r>
              <w:rPr>
                <w:sz w:val="24"/>
              </w:rPr>
              <w:t xml:space="preserve">______________________ </w:t>
            </w:r>
            <w:r>
              <w:rPr>
                <w:sz w:val="20"/>
              </w:rPr>
              <w:t>(</w:t>
            </w:r>
            <w:r>
              <w:rPr>
                <w:i/>
                <w:sz w:val="20"/>
              </w:rPr>
              <w:t xml:space="preserve">фамилия, имя, отчество - для граждан и ИП или полное наименование </w:t>
            </w:r>
            <w:r>
              <w:rPr>
                <w:i/>
                <w:sz w:val="20"/>
              </w:rPr>
              <w:br/>
              <w:t>организации – для юридических лиц)</w:t>
            </w:r>
          </w:p>
        </w:tc>
      </w:tr>
      <w:tr w:rsidR="009D5742">
        <w:trPr>
          <w:trHeight w:val="490"/>
        </w:trPr>
        <w:tc>
          <w:tcPr>
            <w:tcW w:w="5955" w:type="dxa"/>
            <w:tcMar>
              <w:top w:w="75" w:type="dxa"/>
              <w:left w:w="255" w:type="dxa"/>
              <w:bottom w:w="75" w:type="dxa"/>
              <w:right w:w="255" w:type="dxa"/>
            </w:tcMar>
          </w:tcPr>
          <w:p w:rsidR="009D5742" w:rsidRDefault="006D7C97" w:rsidP="00D13B82">
            <w:pPr>
              <w:rPr>
                <w:sz w:val="24"/>
              </w:rPr>
            </w:pPr>
            <w:r>
              <w:rPr>
                <w:sz w:val="24"/>
              </w:rPr>
              <w:t> </w:t>
            </w:r>
          </w:p>
        </w:tc>
        <w:tc>
          <w:tcPr>
            <w:tcW w:w="3259" w:type="dxa"/>
            <w:tcMar>
              <w:top w:w="75" w:type="dxa"/>
              <w:left w:w="255" w:type="dxa"/>
              <w:bottom w:w="75" w:type="dxa"/>
              <w:right w:w="255" w:type="dxa"/>
            </w:tcMar>
          </w:tcPr>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proofErr w:type="gramStart"/>
            <w:r>
              <w:rPr>
                <w:i/>
                <w:sz w:val="24"/>
              </w:rPr>
              <w:t xml:space="preserve">______________________ </w:t>
            </w:r>
            <w:r>
              <w:rPr>
                <w:i/>
                <w:sz w:val="20"/>
              </w:rPr>
              <w:t>(почтовый индекс</w:t>
            </w:r>
            <w:proofErr w:type="gramEnd"/>
          </w:p>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Pr>
                <w:i/>
                <w:sz w:val="20"/>
              </w:rPr>
              <w:t>и адрес, адрес электронной почты)</w:t>
            </w:r>
          </w:p>
        </w:tc>
      </w:tr>
      <w:tr w:rsidR="009D5742">
        <w:trPr>
          <w:trHeight w:val="490"/>
        </w:trPr>
        <w:tc>
          <w:tcPr>
            <w:tcW w:w="5955" w:type="dxa"/>
            <w:tcMar>
              <w:top w:w="75" w:type="dxa"/>
              <w:left w:w="255" w:type="dxa"/>
              <w:bottom w:w="75" w:type="dxa"/>
              <w:right w:w="255" w:type="dxa"/>
            </w:tcMar>
          </w:tcPr>
          <w:p w:rsidR="009D5742" w:rsidRDefault="006D7C97" w:rsidP="00D13B82">
            <w:pPr>
              <w:jc w:val="right"/>
              <w:rPr>
                <w:sz w:val="24"/>
              </w:rPr>
            </w:pPr>
            <w:r>
              <w:rPr>
                <w:sz w:val="28"/>
              </w:rPr>
              <w:t>От:</w:t>
            </w:r>
          </w:p>
        </w:tc>
        <w:tc>
          <w:tcPr>
            <w:tcW w:w="3259" w:type="dxa"/>
            <w:tcMar>
              <w:top w:w="75" w:type="dxa"/>
              <w:left w:w="255" w:type="dxa"/>
              <w:bottom w:w="75" w:type="dxa"/>
              <w:right w:w="255" w:type="dxa"/>
            </w:tcMar>
          </w:tcPr>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r>
              <w:rPr>
                <w:i/>
                <w:sz w:val="24"/>
              </w:rPr>
              <w:t>______________________</w:t>
            </w:r>
          </w:p>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Pr>
                <w:i/>
                <w:sz w:val="20"/>
              </w:rPr>
              <w:t>(наименование уполномоченного органа местного самоуправления)</w:t>
            </w:r>
          </w:p>
        </w:tc>
      </w:tr>
    </w:tbl>
    <w:p w:rsidR="009D5742" w:rsidRDefault="006D7C97" w:rsidP="00D13B82">
      <w:pPr>
        <w:contextualSpacing/>
        <w:jc w:val="center"/>
        <w:rPr>
          <w:b/>
          <w:spacing w:val="2"/>
          <w:sz w:val="28"/>
          <w:highlight w:val="white"/>
        </w:rPr>
      </w:pPr>
      <w:r>
        <w:rPr>
          <w:b/>
          <w:spacing w:val="2"/>
          <w:sz w:val="28"/>
          <w:highlight w:val="white"/>
        </w:rPr>
        <w:t>РЕШЕНИЕ</w:t>
      </w:r>
    </w:p>
    <w:p w:rsidR="009D5742" w:rsidRDefault="006D7C97" w:rsidP="00D13B82">
      <w:pPr>
        <w:contextualSpacing/>
        <w:jc w:val="center"/>
        <w:rPr>
          <w:b/>
          <w:sz w:val="28"/>
        </w:rPr>
      </w:pPr>
      <w:r>
        <w:rPr>
          <w:b/>
          <w:sz w:val="28"/>
        </w:rPr>
        <w:t>об отказе в приеме документов, необходимых для предоставления муниципальной услуги / об отказе в предоставлении муниципальной  услуги</w:t>
      </w:r>
    </w:p>
    <w:p w:rsidR="009D5742" w:rsidRDefault="006D7C97" w:rsidP="00D13B82">
      <w:pPr>
        <w:contextualSpacing/>
        <w:jc w:val="center"/>
        <w:rPr>
          <w:sz w:val="28"/>
        </w:rPr>
      </w:pPr>
      <w:r>
        <w:rPr>
          <w:sz w:val="28"/>
        </w:rPr>
        <w:t>№ _____________/ от _______________</w:t>
      </w:r>
    </w:p>
    <w:p w:rsidR="009D5742" w:rsidRDefault="006D7C97" w:rsidP="00D13B82">
      <w:pPr>
        <w:tabs>
          <w:tab w:val="left" w:pos="851"/>
        </w:tabs>
        <w:contextualSpacing/>
        <w:jc w:val="center"/>
        <w:rPr>
          <w:i/>
          <w:sz w:val="20"/>
        </w:rPr>
      </w:pPr>
      <w:r>
        <w:rPr>
          <w:i/>
          <w:sz w:val="20"/>
        </w:rPr>
        <w:t>(номер и дата решения)</w:t>
      </w:r>
    </w:p>
    <w:p w:rsidR="009D5742" w:rsidRDefault="006D7C97" w:rsidP="00BD3382">
      <w:pPr>
        <w:pStyle w:val="afffb"/>
      </w:pPr>
      <w:r>
        <w:t xml:space="preserve">По результатам рассмотрения заявления </w:t>
      </w:r>
      <w:r w:rsidR="00B55CBA" w:rsidRPr="00B55CBA">
        <w:t>«</w:t>
      </w:r>
      <w:r w:rsidR="00BD3382" w:rsidRPr="00BD3382">
        <w:t>Принятие на учет граждан в качестве нуждающихся в жилых помещениях</w:t>
      </w:r>
      <w:r w:rsidR="00B55CBA" w:rsidRPr="00B55CBA">
        <w:t>»</w:t>
      </w:r>
      <w:r>
        <w:t xml:space="preserve"> </w:t>
      </w:r>
      <w:r>
        <w:rPr>
          <w:i/>
        </w:rPr>
        <w:t>_________</w:t>
      </w:r>
      <w:r>
        <w:t xml:space="preserve"> от </w:t>
      </w:r>
      <w:r>
        <w:rPr>
          <w:i/>
        </w:rPr>
        <w:t>___________</w:t>
      </w:r>
      <w:r>
        <w:t xml:space="preserve"> 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9D5742" w:rsidRDefault="006D7C97" w:rsidP="00D13B82">
      <w:pPr>
        <w:ind w:firstLine="709"/>
        <w:contextualSpacing/>
        <w:jc w:val="both"/>
        <w:rPr>
          <w:sz w:val="28"/>
        </w:rPr>
      </w:pPr>
      <w:r>
        <w:rPr>
          <w:sz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9D5742" w:rsidRDefault="006D7C97" w:rsidP="00D13B82">
      <w:pPr>
        <w:ind w:firstLine="709"/>
        <w:contextualSpacing/>
        <w:jc w:val="both"/>
        <w:rPr>
          <w:sz w:val="28"/>
        </w:rPr>
      </w:pPr>
      <w:r>
        <w:rPr>
          <w:sz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9D5742" w:rsidRDefault="006D7C97" w:rsidP="00D13B82">
      <w:pPr>
        <w:rPr>
          <w:i/>
          <w:sz w:val="28"/>
        </w:rPr>
      </w:pPr>
      <w:r>
        <w:rPr>
          <w:i/>
          <w:sz w:val="28"/>
        </w:rPr>
        <w:t>_______________________________</w:t>
      </w:r>
    </w:p>
    <w:tbl>
      <w:tblPr>
        <w:tblW w:w="0" w:type="auto"/>
        <w:tblInd w:w="-108" w:type="dxa"/>
        <w:tblLayout w:type="fixed"/>
        <w:tblLook w:val="04A0" w:firstRow="1" w:lastRow="0" w:firstColumn="1" w:lastColumn="0" w:noHBand="0" w:noVBand="1"/>
      </w:tblPr>
      <w:tblGrid>
        <w:gridCol w:w="5099"/>
        <w:gridCol w:w="4306"/>
      </w:tblGrid>
      <w:tr w:rsidR="009D5742">
        <w:tc>
          <w:tcPr>
            <w:tcW w:w="5099" w:type="dxa"/>
            <w:tcBorders>
              <w:right w:val="single" w:sz="4" w:space="0" w:color="000000"/>
            </w:tcBorders>
          </w:tcPr>
          <w:p w:rsidR="009D5742" w:rsidRDefault="006D7C97" w:rsidP="00D13B82">
            <w:pPr>
              <w:ind w:left="350" w:right="262"/>
              <w:contextualSpacing/>
              <w:jc w:val="center"/>
              <w:rPr>
                <w:b/>
                <w:i/>
                <w:sz w:val="26"/>
              </w:rPr>
            </w:pPr>
            <w:r>
              <w:rPr>
                <w:b/>
                <w:i/>
                <w:sz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9D5742" w:rsidRDefault="006D7C97" w:rsidP="00D13B82">
            <w:pPr>
              <w:ind w:left="350" w:right="262"/>
              <w:contextualSpacing/>
              <w:jc w:val="center"/>
              <w:rPr>
                <w:b/>
                <w:sz w:val="26"/>
              </w:rPr>
            </w:pPr>
            <w:r>
              <w:rPr>
                <w:b/>
                <w:sz w:val="26"/>
              </w:rPr>
              <w:t xml:space="preserve">Сведения </w:t>
            </w:r>
            <w:proofErr w:type="gramStart"/>
            <w:r>
              <w:rPr>
                <w:b/>
                <w:sz w:val="26"/>
              </w:rPr>
              <w:t>об</w:t>
            </w:r>
            <w:proofErr w:type="gramEnd"/>
          </w:p>
          <w:p w:rsidR="009D5742" w:rsidRDefault="006D7C97" w:rsidP="00D13B82">
            <w:pPr>
              <w:ind w:left="350" w:right="262"/>
              <w:contextualSpacing/>
              <w:jc w:val="center"/>
              <w:rPr>
                <w:b/>
                <w:sz w:val="26"/>
              </w:rPr>
            </w:pPr>
            <w:r>
              <w:rPr>
                <w:b/>
                <w:sz w:val="26"/>
              </w:rPr>
              <w:t>электронной</w:t>
            </w:r>
          </w:p>
          <w:p w:rsidR="009D5742" w:rsidRDefault="006D7C97" w:rsidP="00D13B82">
            <w:pPr>
              <w:ind w:left="350" w:right="262"/>
              <w:contextualSpacing/>
              <w:jc w:val="center"/>
              <w:rPr>
                <w:b/>
                <w:sz w:val="26"/>
              </w:rPr>
            </w:pPr>
            <w:r>
              <w:rPr>
                <w:b/>
                <w:sz w:val="26"/>
              </w:rPr>
              <w:t>подписи</w:t>
            </w:r>
          </w:p>
        </w:tc>
      </w:tr>
    </w:tbl>
    <w:p w:rsidR="009D5742" w:rsidRDefault="009D5742" w:rsidP="00D13B82">
      <w:pPr>
        <w:sectPr w:rsidR="009D5742" w:rsidSect="000D5748">
          <w:headerReference w:type="even" r:id="rId12"/>
          <w:headerReference w:type="default" r:id="rId13"/>
          <w:footerReference w:type="even" r:id="rId14"/>
          <w:pgSz w:w="11906" w:h="16838"/>
          <w:pgMar w:top="709" w:right="567" w:bottom="709" w:left="1134" w:header="513" w:footer="0" w:gutter="0"/>
          <w:cols w:space="720"/>
          <w:titlePg/>
        </w:sectPr>
      </w:pPr>
    </w:p>
    <w:p w:rsidR="009D5742" w:rsidRDefault="009D5742" w:rsidP="00D13B82">
      <w:pPr>
        <w:contextualSpacing/>
        <w:jc w:val="right"/>
      </w:pPr>
    </w:p>
    <w:p w:rsidR="009D5742" w:rsidRDefault="006D7C97" w:rsidP="00D13B82">
      <w:pPr>
        <w:contextualSpacing/>
        <w:jc w:val="right"/>
        <w:rPr>
          <w:sz w:val="28"/>
        </w:rPr>
      </w:pPr>
      <w:r>
        <w:rPr>
          <w:sz w:val="28"/>
        </w:rPr>
        <w:t xml:space="preserve">Приложение № </w:t>
      </w:r>
      <w:r w:rsidR="00BD3382">
        <w:rPr>
          <w:spacing w:val="1"/>
          <w:sz w:val="28"/>
        </w:rPr>
        <w:t>2</w:t>
      </w:r>
    </w:p>
    <w:p w:rsidR="009D5742" w:rsidRDefault="006D7C97" w:rsidP="00D13B82">
      <w:pPr>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D62DE6" w:rsidRDefault="00D62DE6" w:rsidP="00D13B82">
      <w:pPr>
        <w:jc w:val="center"/>
        <w:rPr>
          <w:b/>
          <w:sz w:val="24"/>
        </w:rPr>
      </w:pPr>
    </w:p>
    <w:p w:rsidR="009D5742" w:rsidRDefault="006D7C97" w:rsidP="00D13B82">
      <w:pPr>
        <w:jc w:val="center"/>
        <w:rPr>
          <w:b/>
          <w:sz w:val="24"/>
        </w:rPr>
      </w:pPr>
      <w:r>
        <w:rPr>
          <w:b/>
          <w:sz w:val="24"/>
        </w:rPr>
        <w:t>Перечень административных процедур</w:t>
      </w:r>
    </w:p>
    <w:p w:rsidR="009D5742" w:rsidRDefault="009D5742" w:rsidP="00D13B82">
      <w:pPr>
        <w:jc w:val="right"/>
        <w:rPr>
          <w:b/>
          <w:sz w:val="24"/>
        </w:rPr>
      </w:pPr>
    </w:p>
    <w:tbl>
      <w:tblPr>
        <w:tblW w:w="0" w:type="auto"/>
        <w:tblInd w:w="-113" w:type="dxa"/>
        <w:tblLayout w:type="fixed"/>
        <w:tblLook w:val="04A0" w:firstRow="1" w:lastRow="0" w:firstColumn="1" w:lastColumn="0" w:noHBand="0" w:noVBand="1"/>
      </w:tblPr>
      <w:tblGrid>
        <w:gridCol w:w="587"/>
        <w:gridCol w:w="2122"/>
        <w:gridCol w:w="3097"/>
        <w:gridCol w:w="5955"/>
        <w:gridCol w:w="2924"/>
      </w:tblGrid>
      <w:tr w:rsidR="009D5742">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pPr>
            <w:r>
              <w:rPr>
                <w:sz w:val="24"/>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pPr>
            <w:r>
              <w:rPr>
                <w:sz w:val="24"/>
              </w:rPr>
              <w:t>Место выполнения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rPr>
                <w:sz w:val="24"/>
              </w:rPr>
            </w:pPr>
            <w:r>
              <w:rPr>
                <w:sz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rPr>
                <w:sz w:val="24"/>
              </w:rPr>
            </w:pPr>
            <w:r>
              <w:rPr>
                <w:sz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rPr>
                <w:sz w:val="24"/>
              </w:rPr>
            </w:pPr>
            <w:r>
              <w:rPr>
                <w:sz w:val="24"/>
              </w:rPr>
              <w:t>Максимальный срок</w:t>
            </w:r>
          </w:p>
        </w:tc>
      </w:tr>
      <w:tr w:rsidR="009D5742">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rPr>
                <w:b/>
                <w:sz w:val="24"/>
              </w:rPr>
            </w:pPr>
            <w:r>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rPr>
                <w:b/>
                <w:sz w:val="24"/>
              </w:rPr>
            </w:pPr>
            <w:r>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rPr>
                <w:b/>
                <w:sz w:val="24"/>
              </w:rPr>
            </w:pPr>
            <w:r>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rPr>
                <w:b/>
                <w:sz w:val="24"/>
              </w:rPr>
            </w:pPr>
            <w:r>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rPr>
                <w:b/>
                <w:sz w:val="24"/>
              </w:rPr>
            </w:pPr>
            <w:r>
              <w:rPr>
                <w:b/>
                <w:sz w:val="24"/>
              </w:rPr>
              <w:t>5</w:t>
            </w:r>
          </w:p>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r>
              <w:rPr>
                <w:sz w:val="24"/>
              </w:rPr>
              <w:t>Проверка документов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До 1 рабочего дня</w:t>
            </w:r>
            <w:r>
              <w:rPr>
                <w:rStyle w:val="affd"/>
                <w:sz w:val="24"/>
              </w:rPr>
              <w:footnoteReference w:id="1"/>
            </w:r>
          </w:p>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9D5742" w:rsidP="00D13B82">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r>
              <w:rPr>
                <w:sz w:val="24"/>
              </w:rPr>
              <w:t>Подтверждение полномочий представителя Заявителя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9D5742" w:rsidRDefault="009D5742" w:rsidP="00D13B82"/>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9D5742" w:rsidP="00D13B82">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9D5742" w:rsidRDefault="009D5742" w:rsidP="00D13B82"/>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9D5742" w:rsidP="00D13B82">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r>
              <w:rPr>
                <w:sz w:val="24"/>
              </w:rPr>
              <w:t>Принятие решения об отказе в приеме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9D5742" w:rsidRDefault="009D5742" w:rsidP="00D13B82"/>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 xml:space="preserve">Уполномоченный орган /ПГС/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r>
              <w:rPr>
                <w:sz w:val="24"/>
              </w:rPr>
              <w:t>Получение сведений 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 xml:space="preserve">До </w:t>
            </w:r>
            <w:r w:rsidR="003B21AA">
              <w:rPr>
                <w:sz w:val="24"/>
              </w:rPr>
              <w:t>1</w:t>
            </w:r>
            <w:r>
              <w:rPr>
                <w:sz w:val="24"/>
              </w:rPr>
              <w:t>5 рабочих дней</w:t>
            </w:r>
          </w:p>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9D5742" w:rsidP="00D13B82">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9D5742" w:rsidRDefault="009D5742" w:rsidP="00D13B82"/>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9D5742" w:rsidRDefault="003B21AA" w:rsidP="00D13B82">
            <w:pPr>
              <w:rPr>
                <w:sz w:val="24"/>
              </w:rPr>
            </w:pPr>
            <w:r>
              <w:rPr>
                <w:sz w:val="24"/>
              </w:rPr>
              <w:t>До 10</w:t>
            </w:r>
            <w:r w:rsidR="006D7C97">
              <w:rPr>
                <w:sz w:val="24"/>
              </w:rPr>
              <w:t xml:space="preserve"> рабочих дней</w:t>
            </w:r>
          </w:p>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9D5742" w:rsidRDefault="003B21AA" w:rsidP="00D13B82">
            <w:pPr>
              <w:rPr>
                <w:sz w:val="24"/>
              </w:rPr>
            </w:pPr>
            <w:r>
              <w:rPr>
                <w:sz w:val="24"/>
              </w:rPr>
              <w:t>До 1 рабочего дня</w:t>
            </w:r>
          </w:p>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9D5742" w:rsidP="00D13B82">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r>
              <w:rPr>
                <w:sz w:val="24"/>
              </w:rPr>
              <w:t>Формирование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9D5742" w:rsidRDefault="003B21AA" w:rsidP="00D13B82">
            <w:pPr>
              <w:rPr>
                <w:sz w:val="24"/>
              </w:rPr>
            </w:pPr>
            <w:r>
              <w:rPr>
                <w:sz w:val="24"/>
              </w:rPr>
              <w:t>До 1 рабочего дня</w:t>
            </w:r>
          </w:p>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 xml:space="preserve">Уполномоченный </w:t>
            </w:r>
            <w:r>
              <w:rPr>
                <w:sz w:val="24"/>
              </w:rPr>
              <w:lastRenderedPageBreak/>
              <w:t>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9D5742" w:rsidP="00D13B82">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r>
              <w:rPr>
                <w:sz w:val="24"/>
              </w:rPr>
              <w:t>Принятие решения об отказе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9D5742" w:rsidRDefault="003B21AA" w:rsidP="00D13B82">
            <w:pPr>
              <w:rPr>
                <w:sz w:val="24"/>
              </w:rPr>
            </w:pPr>
            <w:r>
              <w:rPr>
                <w:sz w:val="24"/>
              </w:rPr>
              <w:t>До 2 рабочих дней</w:t>
            </w:r>
          </w:p>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lastRenderedPageBreak/>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9D5742" w:rsidP="00D13B82">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r>
              <w:rPr>
                <w:sz w:val="24"/>
              </w:rPr>
              <w:t>Формирование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9D5742" w:rsidRDefault="003B21AA" w:rsidP="00D13B82">
            <w:pPr>
              <w:rPr>
                <w:sz w:val="24"/>
              </w:rPr>
            </w:pPr>
            <w:r>
              <w:rPr>
                <w:sz w:val="24"/>
              </w:rPr>
              <w:t>До 1 рабочего дня</w:t>
            </w:r>
          </w:p>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contextualSpacing/>
              <w:rPr>
                <w:sz w:val="24"/>
              </w:rPr>
            </w:pPr>
            <w:r>
              <w:rPr>
                <w:sz w:val="24"/>
              </w:rPr>
              <w:t>Модуль многофункционального центра /</w:t>
            </w:r>
          </w:p>
          <w:p w:rsidR="009D5742" w:rsidRDefault="006D7C97" w:rsidP="00D13B82">
            <w:pPr>
              <w:rPr>
                <w:sz w:val="24"/>
              </w:rPr>
            </w:pPr>
            <w:r>
              <w:rPr>
                <w:sz w:val="24"/>
              </w:rPr>
              <w:t>Уполномоченный орган  /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r>
              <w:rPr>
                <w:sz w:val="24"/>
              </w:rPr>
              <w:t>Выдача результата в виде экземпляра электронного документа, распечатанного на бумажном носителе, заверенного подписью и печатью многофункционального центра / 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После окончания процедуры принятия решения</w:t>
            </w:r>
          </w:p>
        </w:tc>
      </w:tr>
    </w:tbl>
    <w:p w:rsidR="009D5742" w:rsidRDefault="006D7C97" w:rsidP="00D13B82">
      <w:pPr>
        <w:pStyle w:val="ac"/>
        <w:rPr>
          <w:sz w:val="30"/>
        </w:rPr>
      </w:pPr>
      <w:r>
        <w:rPr>
          <w:sz w:val="30"/>
        </w:rPr>
        <w:t>ПГС – Единая система предоставления государственных и муниципальных услуг (сервисов)</w:t>
      </w:r>
    </w:p>
    <w:p w:rsidR="00D13B82" w:rsidRDefault="00D13B82">
      <w:pPr>
        <w:pStyle w:val="ac"/>
        <w:rPr>
          <w:sz w:val="30"/>
        </w:rPr>
      </w:pPr>
    </w:p>
    <w:sectPr w:rsidR="00D13B82">
      <w:headerReference w:type="even" r:id="rId15"/>
      <w:headerReference w:type="default" r:id="rId16"/>
      <w:pgSz w:w="16838" w:h="11906" w:orient="landscape"/>
      <w:pgMar w:top="1134" w:right="567"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401" w:rsidRDefault="00417401">
      <w:r>
        <w:separator/>
      </w:r>
    </w:p>
  </w:endnote>
  <w:endnote w:type="continuationSeparator" w:id="0">
    <w:p w:rsidR="00417401" w:rsidRDefault="0041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1F" w:rsidRDefault="00FF651F">
    <w:pPr>
      <w:pStyle w:val="afff6"/>
      <w:jc w:val="center"/>
    </w:pPr>
  </w:p>
  <w:p w:rsidR="00FF651F" w:rsidRDefault="00FF651F">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401" w:rsidRDefault="00417401">
      <w:r>
        <w:separator/>
      </w:r>
    </w:p>
  </w:footnote>
  <w:footnote w:type="continuationSeparator" w:id="0">
    <w:p w:rsidR="00417401" w:rsidRDefault="00417401">
      <w:r>
        <w:continuationSeparator/>
      </w:r>
    </w:p>
  </w:footnote>
  <w:footnote w:id="1">
    <w:p w:rsidR="00FF651F" w:rsidRDefault="00FF651F">
      <w:pPr>
        <w:pStyle w:val="Footnote"/>
        <w:widowControl w:val="0"/>
      </w:pPr>
      <w:r>
        <w:rPr>
          <w:vertAlign w:val="superscript"/>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1F" w:rsidRDefault="00FF651F">
    <w:pPr>
      <w:framePr w:wrap="around" w:vAnchor="text" w:hAnchor="margin" w:xAlign="center" w:y="1"/>
    </w:pPr>
    <w:r>
      <w:fldChar w:fldCharType="begin"/>
    </w:r>
    <w:r>
      <w:instrText xml:space="preserve">PAGE </w:instrText>
    </w:r>
    <w:r>
      <w:fldChar w:fldCharType="separate"/>
    </w:r>
    <w:r w:rsidR="00253DEB">
      <w:rPr>
        <w:noProof/>
      </w:rPr>
      <w:t>4</w:t>
    </w:r>
    <w:r>
      <w:fldChar w:fldCharType="end"/>
    </w:r>
  </w:p>
  <w:p w:rsidR="00FF651F" w:rsidRDefault="00FF651F">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1F" w:rsidRDefault="00FF651F">
    <w:pPr>
      <w:framePr w:wrap="around" w:vAnchor="text" w:hAnchor="margin" w:xAlign="center" w:y="1"/>
    </w:pPr>
    <w:r>
      <w:fldChar w:fldCharType="begin"/>
    </w:r>
    <w:r>
      <w:instrText xml:space="preserve">PAGE </w:instrText>
    </w:r>
    <w:r>
      <w:fldChar w:fldCharType="separate"/>
    </w:r>
    <w:r w:rsidR="00253DEB">
      <w:rPr>
        <w:noProof/>
      </w:rPr>
      <w:t>3</w:t>
    </w:r>
    <w:r>
      <w:fldChar w:fldCharType="end"/>
    </w:r>
  </w:p>
  <w:p w:rsidR="00FF651F" w:rsidRDefault="00FF651F">
    <w:pPr>
      <w:pStyle w:val="af0"/>
      <w:jc w:val="center"/>
    </w:pPr>
  </w:p>
  <w:p w:rsidR="00FF651F" w:rsidRDefault="00FF651F">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1F" w:rsidRDefault="00FF651F">
    <w:pPr>
      <w:framePr w:wrap="around" w:vAnchor="text" w:hAnchor="margin" w:xAlign="center" w:y="1"/>
    </w:pPr>
    <w:r>
      <w:fldChar w:fldCharType="begin"/>
    </w:r>
    <w:r>
      <w:instrText xml:space="preserve">PAGE </w:instrText>
    </w:r>
    <w:r>
      <w:fldChar w:fldCharType="separate"/>
    </w:r>
    <w:r w:rsidR="00253DEB">
      <w:rPr>
        <w:noProof/>
      </w:rPr>
      <w:t>26</w:t>
    </w:r>
    <w:r>
      <w:fldChar w:fldCharType="end"/>
    </w:r>
  </w:p>
  <w:p w:rsidR="00FF651F" w:rsidRDefault="00FF651F">
    <w:pPr>
      <w:pStyle w:val="af0"/>
      <w:jc w:val="center"/>
    </w:pPr>
  </w:p>
  <w:p w:rsidR="00FF651F" w:rsidRDefault="00FF651F">
    <w:pPr>
      <w:pStyle w:val="af0"/>
      <w:jc w:val="center"/>
    </w:pPr>
  </w:p>
  <w:p w:rsidR="00FF651F" w:rsidRDefault="00FF65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1F" w:rsidRDefault="00FF651F">
    <w:pPr>
      <w:framePr w:wrap="around" w:vAnchor="text" w:hAnchor="margin" w:xAlign="center" w:y="1"/>
    </w:pPr>
    <w:r>
      <w:fldChar w:fldCharType="begin"/>
    </w:r>
    <w:r>
      <w:instrText xml:space="preserve">PAGE </w:instrText>
    </w:r>
    <w:r>
      <w:fldChar w:fldCharType="separate"/>
    </w:r>
    <w:r w:rsidR="00253DEB">
      <w:rPr>
        <w:noProof/>
      </w:rPr>
      <w:t>27</w:t>
    </w:r>
    <w:r>
      <w:fldChar w:fldCharType="end"/>
    </w:r>
  </w:p>
  <w:p w:rsidR="00FF651F" w:rsidRDefault="00FF651F">
    <w:pPr>
      <w:pStyle w:val="af0"/>
      <w:jc w:val="center"/>
    </w:pPr>
  </w:p>
  <w:p w:rsidR="00FF651F" w:rsidRDefault="00FF651F">
    <w:pPr>
      <w:pStyle w:val="af0"/>
      <w:jc w:val="center"/>
    </w:pPr>
  </w:p>
  <w:p w:rsidR="00FF651F" w:rsidRDefault="00FF65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2E4"/>
    <w:multiLevelType w:val="multilevel"/>
    <w:tmpl w:val="DB1445CE"/>
    <w:lvl w:ilvl="0">
      <w:start w:val="1"/>
      <w:numFmt w:val="decimal"/>
      <w:lvlText w:val="%1"/>
      <w:lvlJc w:val="left"/>
      <w:pPr>
        <w:tabs>
          <w:tab w:val="left" w:pos="0"/>
        </w:tabs>
        <w:ind w:left="480" w:hanging="480"/>
      </w:pPr>
    </w:lvl>
    <w:lvl w:ilvl="1">
      <w:start w:val="2"/>
      <w:numFmt w:val="decimal"/>
      <w:lvlText w:val="%1.%2"/>
      <w:lvlJc w:val="left"/>
      <w:pPr>
        <w:tabs>
          <w:tab w:val="left" w:pos="0"/>
        </w:tabs>
        <w:ind w:left="834" w:hanging="480"/>
      </w:pPr>
    </w:lvl>
    <w:lvl w:ilvl="2">
      <w:start w:val="1"/>
      <w:numFmt w:val="decimal"/>
      <w:lvlText w:val="%1.%2.%3"/>
      <w:lvlJc w:val="left"/>
      <w:pPr>
        <w:tabs>
          <w:tab w:val="left" w:pos="0"/>
        </w:tabs>
        <w:ind w:left="1288" w:hanging="720"/>
      </w:pPr>
    </w:lvl>
    <w:lvl w:ilvl="3">
      <w:start w:val="1"/>
      <w:numFmt w:val="decimal"/>
      <w:lvlText w:val="%1.%2.%3.%4"/>
      <w:lvlJc w:val="left"/>
      <w:pPr>
        <w:tabs>
          <w:tab w:val="left" w:pos="0"/>
        </w:tabs>
        <w:ind w:left="1782" w:hanging="720"/>
      </w:pPr>
    </w:lvl>
    <w:lvl w:ilvl="4">
      <w:start w:val="1"/>
      <w:numFmt w:val="decimal"/>
      <w:lvlText w:val="%1.%2.%3.%4.%5"/>
      <w:lvlJc w:val="left"/>
      <w:pPr>
        <w:tabs>
          <w:tab w:val="left" w:pos="0"/>
        </w:tabs>
        <w:ind w:left="2496" w:hanging="1080"/>
      </w:pPr>
    </w:lvl>
    <w:lvl w:ilvl="5">
      <w:start w:val="1"/>
      <w:numFmt w:val="decimal"/>
      <w:lvlText w:val="%1.%2.%3.%4.%5.%6"/>
      <w:lvlJc w:val="left"/>
      <w:pPr>
        <w:tabs>
          <w:tab w:val="left" w:pos="0"/>
        </w:tabs>
        <w:ind w:left="2850" w:hanging="1080"/>
      </w:pPr>
    </w:lvl>
    <w:lvl w:ilvl="6">
      <w:start w:val="1"/>
      <w:numFmt w:val="decimal"/>
      <w:lvlText w:val="%1.%2.%3.%4.%5.%6.%7"/>
      <w:lvlJc w:val="left"/>
      <w:pPr>
        <w:tabs>
          <w:tab w:val="left" w:pos="0"/>
        </w:tabs>
        <w:ind w:left="3564" w:hanging="1440"/>
      </w:pPr>
    </w:lvl>
    <w:lvl w:ilvl="7">
      <w:start w:val="1"/>
      <w:numFmt w:val="decimal"/>
      <w:lvlText w:val="%1.%2.%3.%4.%5.%6.%7.%8"/>
      <w:lvlJc w:val="left"/>
      <w:pPr>
        <w:tabs>
          <w:tab w:val="left" w:pos="0"/>
        </w:tabs>
        <w:ind w:left="3918" w:hanging="1440"/>
      </w:pPr>
    </w:lvl>
    <w:lvl w:ilvl="8">
      <w:start w:val="1"/>
      <w:numFmt w:val="decimal"/>
      <w:lvlText w:val="%1.%2.%3.%4.%5.%6.%7.%8.%9"/>
      <w:lvlJc w:val="left"/>
      <w:pPr>
        <w:tabs>
          <w:tab w:val="left" w:pos="0"/>
        </w:tabs>
        <w:ind w:left="4632" w:hanging="1800"/>
      </w:pPr>
    </w:lvl>
  </w:abstractNum>
  <w:abstractNum w:abstractNumId="1">
    <w:nsid w:val="091933DC"/>
    <w:multiLevelType w:val="multilevel"/>
    <w:tmpl w:val="9BC202B4"/>
    <w:lvl w:ilvl="0">
      <w:start w:val="9"/>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E31E7C"/>
    <w:multiLevelType w:val="multilevel"/>
    <w:tmpl w:val="863AD690"/>
    <w:lvl w:ilvl="0">
      <w:start w:val="11"/>
      <w:numFmt w:val="decimal"/>
      <w:lvlText w:val="%1"/>
      <w:lvlJc w:val="left"/>
      <w:pPr>
        <w:ind w:left="525" w:hanging="525"/>
      </w:pPr>
    </w:lvl>
    <w:lvl w:ilvl="1">
      <w:start w:val="1"/>
      <w:numFmt w:val="decimal"/>
      <w:lvlText w:val="%1.%2"/>
      <w:lvlJc w:val="left"/>
      <w:pPr>
        <w:ind w:left="525" w:hanging="525"/>
      </w:pPr>
      <w:rPr>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DC03D43"/>
    <w:multiLevelType w:val="multilevel"/>
    <w:tmpl w:val="CE8E9950"/>
    <w:lvl w:ilvl="0">
      <w:start w:val="22"/>
      <w:numFmt w:val="decimal"/>
      <w:lvlText w:val="%1."/>
      <w:lvlJc w:val="left"/>
      <w:pPr>
        <w:tabs>
          <w:tab w:val="left" w:pos="0"/>
        </w:tabs>
        <w:ind w:left="1069" w:hanging="360"/>
      </w:pPr>
    </w:lvl>
    <w:lvl w:ilvl="1">
      <w:start w:val="1"/>
      <w:numFmt w:val="decimal"/>
      <w:lvlText w:val="%1.%2"/>
      <w:lvlJc w:val="left"/>
      <w:pPr>
        <w:tabs>
          <w:tab w:val="left" w:pos="0"/>
        </w:tabs>
        <w:ind w:left="1129" w:hanging="420"/>
      </w:pPr>
    </w:lvl>
    <w:lvl w:ilvl="2">
      <w:start w:val="1"/>
      <w:numFmt w:val="decimal"/>
      <w:lvlText w:val="%1.%2.%3"/>
      <w:lvlJc w:val="left"/>
      <w:pPr>
        <w:tabs>
          <w:tab w:val="left" w:pos="0"/>
        </w:tabs>
        <w:ind w:left="1429" w:hanging="720"/>
      </w:pPr>
    </w:lvl>
    <w:lvl w:ilvl="3">
      <w:start w:val="1"/>
      <w:numFmt w:val="decimal"/>
      <w:lvlText w:val="%1.%2.%3.%4"/>
      <w:lvlJc w:val="left"/>
      <w:pPr>
        <w:tabs>
          <w:tab w:val="left" w:pos="0"/>
        </w:tabs>
        <w:ind w:left="1429" w:hanging="720"/>
      </w:pPr>
    </w:lvl>
    <w:lvl w:ilvl="4">
      <w:start w:val="1"/>
      <w:numFmt w:val="decimal"/>
      <w:lvlText w:val="%1.%2.%3.%4.%5"/>
      <w:lvlJc w:val="left"/>
      <w:pPr>
        <w:tabs>
          <w:tab w:val="left" w:pos="0"/>
        </w:tabs>
        <w:ind w:left="1789" w:hanging="1080"/>
      </w:pPr>
    </w:lvl>
    <w:lvl w:ilvl="5">
      <w:start w:val="1"/>
      <w:numFmt w:val="decimal"/>
      <w:lvlText w:val="%1.%2.%3.%4.%5.%6"/>
      <w:lvlJc w:val="left"/>
      <w:pPr>
        <w:tabs>
          <w:tab w:val="left" w:pos="0"/>
        </w:tabs>
        <w:ind w:left="1789" w:hanging="1080"/>
      </w:pPr>
    </w:lvl>
    <w:lvl w:ilvl="6">
      <w:start w:val="1"/>
      <w:numFmt w:val="decimal"/>
      <w:lvlText w:val="%1.%2.%3.%4.%5.%6.%7"/>
      <w:lvlJc w:val="left"/>
      <w:pPr>
        <w:tabs>
          <w:tab w:val="left" w:pos="0"/>
        </w:tabs>
        <w:ind w:left="2149" w:hanging="1440"/>
      </w:pPr>
    </w:lvl>
    <w:lvl w:ilvl="7">
      <w:start w:val="1"/>
      <w:numFmt w:val="decimal"/>
      <w:lvlText w:val="%1.%2.%3.%4.%5.%6.%7.%8"/>
      <w:lvlJc w:val="left"/>
      <w:pPr>
        <w:tabs>
          <w:tab w:val="left" w:pos="0"/>
        </w:tabs>
        <w:ind w:left="2149" w:hanging="1440"/>
      </w:pPr>
    </w:lvl>
    <w:lvl w:ilvl="8">
      <w:start w:val="1"/>
      <w:numFmt w:val="decimal"/>
      <w:lvlText w:val="%1.%2.%3.%4.%5.%6.%7.%8.%9"/>
      <w:lvlJc w:val="left"/>
      <w:pPr>
        <w:tabs>
          <w:tab w:val="left" w:pos="0"/>
        </w:tabs>
        <w:ind w:left="2509" w:hanging="1800"/>
      </w:pPr>
    </w:lvl>
  </w:abstractNum>
  <w:abstractNum w:abstractNumId="4">
    <w:nsid w:val="0ED125FB"/>
    <w:multiLevelType w:val="multilevel"/>
    <w:tmpl w:val="95624708"/>
    <w:lvl w:ilvl="0">
      <w:start w:val="9"/>
      <w:numFmt w:val="decimal"/>
      <w:lvlText w:val="%1"/>
      <w:lvlJc w:val="left"/>
      <w:pPr>
        <w:ind w:left="600" w:hanging="600"/>
      </w:pPr>
    </w:lvl>
    <w:lvl w:ilvl="1">
      <w:start w:val="4"/>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48739D4"/>
    <w:multiLevelType w:val="multilevel"/>
    <w:tmpl w:val="87AA2FAE"/>
    <w:lvl w:ilvl="0">
      <w:start w:val="18"/>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8122A2A"/>
    <w:multiLevelType w:val="multilevel"/>
    <w:tmpl w:val="A2C01100"/>
    <w:lvl w:ilvl="0">
      <w:start w:val="1"/>
      <w:numFmt w:val="decimal"/>
      <w:pStyle w:val="1"/>
      <w:lvlText w:val="%1."/>
      <w:lvlJc w:val="left"/>
      <w:pPr>
        <w:tabs>
          <w:tab w:val="left" w:pos="0"/>
        </w:tabs>
        <w:ind w:left="360" w:hanging="360"/>
      </w:pPr>
      <w:rPr>
        <w:b/>
      </w:rPr>
    </w:lvl>
    <w:lvl w:ilvl="1">
      <w:start w:val="1"/>
      <w:numFmt w:val="decimal"/>
      <w:pStyle w:val="2"/>
      <w:lvlText w:val="%1.%2."/>
      <w:lvlJc w:val="left"/>
      <w:pPr>
        <w:tabs>
          <w:tab w:val="left" w:pos="0"/>
        </w:tabs>
        <w:ind w:left="1284"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7">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C224C80"/>
    <w:multiLevelType w:val="multilevel"/>
    <w:tmpl w:val="13EA7D90"/>
    <w:lvl w:ilvl="0">
      <w:start w:val="20"/>
      <w:numFmt w:val="decimal"/>
      <w:lvlText w:val="%1"/>
      <w:lvlJc w:val="left"/>
      <w:pPr>
        <w:ind w:left="525" w:hanging="525"/>
      </w:pPr>
    </w:lvl>
    <w:lvl w:ilvl="1">
      <w:start w:val="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2DC11113"/>
    <w:multiLevelType w:val="multilevel"/>
    <w:tmpl w:val="687A7136"/>
    <w:lvl w:ilvl="0">
      <w:start w:val="17"/>
      <w:numFmt w:val="decimal"/>
      <w:lvlText w:val="%1"/>
      <w:lvlJc w:val="left"/>
      <w:pPr>
        <w:ind w:left="750" w:hanging="750"/>
      </w:pPr>
    </w:lvl>
    <w:lvl w:ilvl="1">
      <w:start w:val="2"/>
      <w:numFmt w:val="decimal"/>
      <w:lvlText w:val="%1.%2"/>
      <w:lvlJc w:val="left"/>
      <w:pPr>
        <w:ind w:left="750" w:hanging="750"/>
      </w:pPr>
    </w:lvl>
    <w:lvl w:ilvl="2">
      <w:start w:val="1"/>
      <w:numFmt w:val="decimal"/>
      <w:lvlText w:val="%1.%2.%3"/>
      <w:lvlJc w:val="left"/>
      <w:pPr>
        <w:ind w:left="750" w:hanging="75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2DCA5FE0"/>
    <w:multiLevelType w:val="multilevel"/>
    <w:tmpl w:val="A90831AC"/>
    <w:lvl w:ilvl="0">
      <w:start w:val="10"/>
      <w:numFmt w:val="decimal"/>
      <w:lvlText w:val="%1"/>
      <w:lvlJc w:val="left"/>
      <w:pPr>
        <w:ind w:left="525" w:hanging="525"/>
      </w:pPr>
      <w:rPr>
        <w:b/>
        <w:sz w:val="28"/>
      </w:rPr>
    </w:lvl>
    <w:lvl w:ilvl="1">
      <w:start w:val="1"/>
      <w:numFmt w:val="decimal"/>
      <w:lvlText w:val="%1.%2"/>
      <w:lvlJc w:val="left"/>
      <w:pPr>
        <w:ind w:left="740" w:hanging="525"/>
      </w:pPr>
      <w:rPr>
        <w:sz w:val="28"/>
      </w:rPr>
    </w:lvl>
    <w:lvl w:ilvl="2">
      <w:start w:val="1"/>
      <w:numFmt w:val="decimal"/>
      <w:lvlText w:val="%1.%2.%3"/>
      <w:lvlJc w:val="left"/>
      <w:pPr>
        <w:ind w:left="1150" w:hanging="720"/>
      </w:pPr>
      <w:rPr>
        <w:sz w:val="28"/>
      </w:rPr>
    </w:lvl>
    <w:lvl w:ilvl="3">
      <w:start w:val="1"/>
      <w:numFmt w:val="decimal"/>
      <w:lvlText w:val="%1.%2.%3.%4"/>
      <w:lvlJc w:val="left"/>
      <w:pPr>
        <w:ind w:left="1365" w:hanging="720"/>
      </w:pPr>
      <w:rPr>
        <w:sz w:val="28"/>
      </w:rPr>
    </w:lvl>
    <w:lvl w:ilvl="4">
      <w:start w:val="1"/>
      <w:numFmt w:val="decimal"/>
      <w:lvlText w:val="%1.%2.%3.%4.%5"/>
      <w:lvlJc w:val="left"/>
      <w:pPr>
        <w:ind w:left="1580" w:hanging="720"/>
      </w:pPr>
      <w:rPr>
        <w:sz w:val="28"/>
      </w:rPr>
    </w:lvl>
    <w:lvl w:ilvl="5">
      <w:start w:val="1"/>
      <w:numFmt w:val="decimal"/>
      <w:lvlText w:val="%1.%2.%3.%4.%5.%6"/>
      <w:lvlJc w:val="left"/>
      <w:pPr>
        <w:ind w:left="2155" w:hanging="1080"/>
      </w:pPr>
      <w:rPr>
        <w:sz w:val="28"/>
      </w:rPr>
    </w:lvl>
    <w:lvl w:ilvl="6">
      <w:start w:val="1"/>
      <w:numFmt w:val="decimal"/>
      <w:lvlText w:val="%1.%2.%3.%4.%5.%6.%7"/>
      <w:lvlJc w:val="left"/>
      <w:pPr>
        <w:ind w:left="2370" w:hanging="1080"/>
      </w:pPr>
      <w:rPr>
        <w:sz w:val="28"/>
      </w:rPr>
    </w:lvl>
    <w:lvl w:ilvl="7">
      <w:start w:val="1"/>
      <w:numFmt w:val="decimal"/>
      <w:lvlText w:val="%1.%2.%3.%4.%5.%6.%7.%8"/>
      <w:lvlJc w:val="left"/>
      <w:pPr>
        <w:ind w:left="2945" w:hanging="1440"/>
      </w:pPr>
      <w:rPr>
        <w:sz w:val="28"/>
      </w:rPr>
    </w:lvl>
    <w:lvl w:ilvl="8">
      <w:start w:val="1"/>
      <w:numFmt w:val="decimal"/>
      <w:lvlText w:val="%1.%2.%3.%4.%5.%6.%7.%8.%9"/>
      <w:lvlJc w:val="left"/>
      <w:pPr>
        <w:ind w:left="3160" w:hanging="1440"/>
      </w:pPr>
      <w:rPr>
        <w:sz w:val="28"/>
      </w:rPr>
    </w:lvl>
  </w:abstractNum>
  <w:abstractNum w:abstractNumId="11">
    <w:nsid w:val="348A5862"/>
    <w:multiLevelType w:val="hybridMultilevel"/>
    <w:tmpl w:val="5B02C57E"/>
    <w:lvl w:ilvl="0" w:tplc="941ECA8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DBF0F7A"/>
    <w:multiLevelType w:val="multilevel"/>
    <w:tmpl w:val="D39CC36E"/>
    <w:lvl w:ilvl="0">
      <w:start w:val="2"/>
      <w:numFmt w:val="decimal"/>
      <w:lvlText w:val="%1"/>
      <w:lvlJc w:val="left"/>
      <w:pPr>
        <w:tabs>
          <w:tab w:val="left" w:pos="0"/>
        </w:tabs>
        <w:ind w:left="360" w:hanging="360"/>
      </w:pPr>
      <w:rPr>
        <w:color w:val="000000"/>
      </w:rPr>
    </w:lvl>
    <w:lvl w:ilvl="1">
      <w:start w:val="1"/>
      <w:numFmt w:val="decimal"/>
      <w:lvlText w:val="%1.%2"/>
      <w:lvlJc w:val="left"/>
      <w:pPr>
        <w:tabs>
          <w:tab w:val="left" w:pos="708"/>
        </w:tabs>
        <w:ind w:left="1778" w:hanging="360"/>
      </w:pPr>
      <w:rPr>
        <w:color w:val="000000"/>
      </w:rPr>
    </w:lvl>
    <w:lvl w:ilvl="2">
      <w:start w:val="1"/>
      <w:numFmt w:val="decimal"/>
      <w:lvlText w:val="%1.%2.%3"/>
      <w:lvlJc w:val="left"/>
      <w:pPr>
        <w:tabs>
          <w:tab w:val="left" w:pos="0"/>
        </w:tabs>
        <w:ind w:left="2160" w:hanging="720"/>
      </w:pPr>
      <w:rPr>
        <w:color w:val="000000"/>
      </w:rPr>
    </w:lvl>
    <w:lvl w:ilvl="3">
      <w:start w:val="1"/>
      <w:numFmt w:val="decimal"/>
      <w:lvlText w:val="%1.%2.%3.%4"/>
      <w:lvlJc w:val="left"/>
      <w:pPr>
        <w:tabs>
          <w:tab w:val="left" w:pos="0"/>
        </w:tabs>
        <w:ind w:left="2880" w:hanging="720"/>
      </w:pPr>
      <w:rPr>
        <w:color w:val="000000"/>
      </w:rPr>
    </w:lvl>
    <w:lvl w:ilvl="4">
      <w:start w:val="1"/>
      <w:numFmt w:val="decimal"/>
      <w:lvlText w:val="%1.%2.%3.%4.%5"/>
      <w:lvlJc w:val="left"/>
      <w:pPr>
        <w:tabs>
          <w:tab w:val="left" w:pos="0"/>
        </w:tabs>
        <w:ind w:left="3600" w:hanging="720"/>
      </w:pPr>
      <w:rPr>
        <w:color w:val="000000"/>
      </w:rPr>
    </w:lvl>
    <w:lvl w:ilvl="5">
      <w:start w:val="1"/>
      <w:numFmt w:val="decimal"/>
      <w:lvlText w:val="%1.%2.%3.%4.%5.%6"/>
      <w:lvlJc w:val="left"/>
      <w:pPr>
        <w:tabs>
          <w:tab w:val="left" w:pos="0"/>
        </w:tabs>
        <w:ind w:left="4680" w:hanging="1080"/>
      </w:pPr>
      <w:rPr>
        <w:color w:val="000000"/>
      </w:rPr>
    </w:lvl>
    <w:lvl w:ilvl="6">
      <w:start w:val="1"/>
      <w:numFmt w:val="decimal"/>
      <w:lvlText w:val="%1.%2.%3.%4.%5.%6.%7"/>
      <w:lvlJc w:val="left"/>
      <w:pPr>
        <w:tabs>
          <w:tab w:val="left" w:pos="0"/>
        </w:tabs>
        <w:ind w:left="5400" w:hanging="1080"/>
      </w:pPr>
      <w:rPr>
        <w:color w:val="000000"/>
      </w:rPr>
    </w:lvl>
    <w:lvl w:ilvl="7">
      <w:start w:val="1"/>
      <w:numFmt w:val="decimal"/>
      <w:lvlText w:val="%1.%2.%3.%4.%5.%6.%7.%8"/>
      <w:lvlJc w:val="left"/>
      <w:pPr>
        <w:tabs>
          <w:tab w:val="left" w:pos="0"/>
        </w:tabs>
        <w:ind w:left="6480" w:hanging="1440"/>
      </w:pPr>
      <w:rPr>
        <w:color w:val="000000"/>
      </w:rPr>
    </w:lvl>
    <w:lvl w:ilvl="8">
      <w:start w:val="1"/>
      <w:numFmt w:val="decimal"/>
      <w:lvlText w:val="%1.%2.%3.%4.%5.%6.%7.%8.%9"/>
      <w:lvlJc w:val="left"/>
      <w:pPr>
        <w:tabs>
          <w:tab w:val="left" w:pos="0"/>
        </w:tabs>
        <w:ind w:left="7200" w:hanging="1440"/>
      </w:pPr>
      <w:rPr>
        <w:color w:val="000000"/>
      </w:rPr>
    </w:lvl>
  </w:abstractNum>
  <w:abstractNum w:abstractNumId="14">
    <w:nsid w:val="45924453"/>
    <w:multiLevelType w:val="multilevel"/>
    <w:tmpl w:val="B0AE9C6C"/>
    <w:lvl w:ilvl="0">
      <w:start w:val="1"/>
      <w:numFmt w:val="decimal"/>
      <w:lvlText w:val="%1"/>
      <w:lvlJc w:val="left"/>
      <w:pPr>
        <w:tabs>
          <w:tab w:val="left" w:pos="0"/>
        </w:tabs>
        <w:ind w:left="216" w:hanging="421"/>
      </w:pPr>
    </w:lvl>
    <w:lvl w:ilvl="1">
      <w:start w:val="1"/>
      <w:numFmt w:val="decimal"/>
      <w:lvlText w:val="%1.%2."/>
      <w:lvlJc w:val="left"/>
      <w:pPr>
        <w:tabs>
          <w:tab w:val="left" w:pos="0"/>
        </w:tabs>
        <w:ind w:left="216" w:hanging="421"/>
      </w:pPr>
      <w:rPr>
        <w:rFonts w:ascii="Times New Roman" w:hAnsi="Times New Roman"/>
        <w:b w:val="0"/>
        <w:sz w:val="28"/>
        <w:szCs w:val="28"/>
      </w:rPr>
    </w:lvl>
    <w:lvl w:ilvl="2">
      <w:numFmt w:val="bullet"/>
      <w:lvlText w:val=""/>
      <w:lvlJc w:val="left"/>
      <w:pPr>
        <w:tabs>
          <w:tab w:val="left" w:pos="0"/>
        </w:tabs>
        <w:ind w:left="2257" w:hanging="421"/>
      </w:pPr>
      <w:rPr>
        <w:rFonts w:ascii="Symbol" w:hAnsi="Symbol"/>
      </w:rPr>
    </w:lvl>
    <w:lvl w:ilvl="3">
      <w:numFmt w:val="bullet"/>
      <w:lvlText w:val=""/>
      <w:lvlJc w:val="left"/>
      <w:pPr>
        <w:tabs>
          <w:tab w:val="left" w:pos="0"/>
        </w:tabs>
        <w:ind w:left="3275" w:hanging="421"/>
      </w:pPr>
      <w:rPr>
        <w:rFonts w:ascii="Symbol" w:hAnsi="Symbol"/>
      </w:rPr>
    </w:lvl>
    <w:lvl w:ilvl="4">
      <w:numFmt w:val="bullet"/>
      <w:lvlText w:val=""/>
      <w:lvlJc w:val="left"/>
      <w:pPr>
        <w:tabs>
          <w:tab w:val="left" w:pos="0"/>
        </w:tabs>
        <w:ind w:left="4294" w:hanging="421"/>
      </w:pPr>
      <w:rPr>
        <w:rFonts w:ascii="Symbol" w:hAnsi="Symbol"/>
      </w:rPr>
    </w:lvl>
    <w:lvl w:ilvl="5">
      <w:numFmt w:val="bullet"/>
      <w:lvlText w:val=""/>
      <w:lvlJc w:val="left"/>
      <w:pPr>
        <w:tabs>
          <w:tab w:val="left" w:pos="0"/>
        </w:tabs>
        <w:ind w:left="5312" w:hanging="421"/>
      </w:pPr>
      <w:rPr>
        <w:rFonts w:ascii="Symbol" w:hAnsi="Symbol"/>
      </w:rPr>
    </w:lvl>
    <w:lvl w:ilvl="6">
      <w:numFmt w:val="bullet"/>
      <w:lvlText w:val=""/>
      <w:lvlJc w:val="left"/>
      <w:pPr>
        <w:tabs>
          <w:tab w:val="left" w:pos="0"/>
        </w:tabs>
        <w:ind w:left="6331" w:hanging="421"/>
      </w:pPr>
      <w:rPr>
        <w:rFonts w:ascii="Symbol" w:hAnsi="Symbol"/>
      </w:rPr>
    </w:lvl>
    <w:lvl w:ilvl="7">
      <w:numFmt w:val="bullet"/>
      <w:lvlText w:val=""/>
      <w:lvlJc w:val="left"/>
      <w:pPr>
        <w:tabs>
          <w:tab w:val="left" w:pos="0"/>
        </w:tabs>
        <w:ind w:left="7349" w:hanging="421"/>
      </w:pPr>
      <w:rPr>
        <w:rFonts w:ascii="Symbol" w:hAnsi="Symbol"/>
      </w:rPr>
    </w:lvl>
    <w:lvl w:ilvl="8">
      <w:numFmt w:val="bullet"/>
      <w:lvlText w:val=""/>
      <w:lvlJc w:val="left"/>
      <w:pPr>
        <w:tabs>
          <w:tab w:val="left" w:pos="0"/>
        </w:tabs>
        <w:ind w:left="8368" w:hanging="421"/>
      </w:pPr>
      <w:rPr>
        <w:rFonts w:ascii="Symbol" w:hAnsi="Symbol"/>
      </w:rPr>
    </w:lvl>
  </w:abstractNum>
  <w:abstractNum w:abstractNumId="15">
    <w:nsid w:val="46BE2710"/>
    <w:multiLevelType w:val="multilevel"/>
    <w:tmpl w:val="708E826E"/>
    <w:lvl w:ilvl="0">
      <w:start w:val="21"/>
      <w:numFmt w:val="decimal"/>
      <w:lvlText w:val="%1"/>
      <w:lvlJc w:val="left"/>
      <w:pPr>
        <w:tabs>
          <w:tab w:val="left" w:pos="0"/>
        </w:tabs>
        <w:ind w:left="420" w:hanging="420"/>
      </w:pPr>
    </w:lvl>
    <w:lvl w:ilvl="1">
      <w:start w:val="1"/>
      <w:numFmt w:val="decimal"/>
      <w:lvlText w:val="%1.%2"/>
      <w:lvlJc w:val="left"/>
      <w:pPr>
        <w:tabs>
          <w:tab w:val="left" w:pos="0"/>
        </w:tabs>
        <w:ind w:left="215" w:hanging="420"/>
      </w:pPr>
    </w:lvl>
    <w:lvl w:ilvl="2">
      <w:start w:val="1"/>
      <w:numFmt w:val="decimal"/>
      <w:lvlText w:val="%1.%2.%3"/>
      <w:lvlJc w:val="left"/>
      <w:pPr>
        <w:tabs>
          <w:tab w:val="left" w:pos="0"/>
        </w:tabs>
        <w:ind w:left="310" w:hanging="720"/>
      </w:pPr>
    </w:lvl>
    <w:lvl w:ilvl="3">
      <w:start w:val="1"/>
      <w:numFmt w:val="decimal"/>
      <w:lvlText w:val="%1.%2.%3.%4"/>
      <w:lvlJc w:val="left"/>
      <w:pPr>
        <w:tabs>
          <w:tab w:val="left" w:pos="0"/>
        </w:tabs>
        <w:ind w:left="105" w:hanging="720"/>
      </w:pPr>
    </w:lvl>
    <w:lvl w:ilvl="4">
      <w:start w:val="1"/>
      <w:numFmt w:val="decimal"/>
      <w:lvlText w:val="%1.%2.%3.%4.%5"/>
      <w:lvlJc w:val="left"/>
      <w:pPr>
        <w:tabs>
          <w:tab w:val="left" w:pos="0"/>
        </w:tabs>
        <w:ind w:left="260" w:hanging="1080"/>
      </w:pPr>
    </w:lvl>
    <w:lvl w:ilvl="5">
      <w:start w:val="1"/>
      <w:numFmt w:val="decimal"/>
      <w:lvlText w:val="%1.%2.%3.%4.%5.%6"/>
      <w:lvlJc w:val="left"/>
      <w:pPr>
        <w:tabs>
          <w:tab w:val="left" w:pos="0"/>
        </w:tabs>
        <w:ind w:left="55" w:hanging="1080"/>
      </w:pPr>
    </w:lvl>
    <w:lvl w:ilvl="6">
      <w:start w:val="1"/>
      <w:numFmt w:val="decimal"/>
      <w:lvlText w:val="%1.%2.%3.%4.%5.%6.%7"/>
      <w:lvlJc w:val="left"/>
      <w:pPr>
        <w:tabs>
          <w:tab w:val="left" w:pos="0"/>
        </w:tabs>
        <w:ind w:left="210" w:hanging="1440"/>
      </w:pPr>
    </w:lvl>
    <w:lvl w:ilvl="7">
      <w:start w:val="1"/>
      <w:numFmt w:val="decimal"/>
      <w:lvlText w:val="%1.%2.%3.%4.%5.%6.%7.%8"/>
      <w:lvlJc w:val="left"/>
      <w:pPr>
        <w:tabs>
          <w:tab w:val="left" w:pos="0"/>
        </w:tabs>
        <w:ind w:left="5" w:hanging="1440"/>
      </w:pPr>
    </w:lvl>
    <w:lvl w:ilvl="8">
      <w:start w:val="1"/>
      <w:numFmt w:val="decimal"/>
      <w:lvlText w:val="%1.%2.%3.%4.%5.%6.%7.%8.%9"/>
      <w:lvlJc w:val="left"/>
      <w:pPr>
        <w:tabs>
          <w:tab w:val="left" w:pos="0"/>
        </w:tabs>
        <w:ind w:left="160" w:hanging="1800"/>
      </w:pPr>
    </w:lvl>
  </w:abstractNum>
  <w:abstractNum w:abstractNumId="16">
    <w:nsid w:val="53F4065E"/>
    <w:multiLevelType w:val="multilevel"/>
    <w:tmpl w:val="D08C34FE"/>
    <w:lvl w:ilvl="0">
      <w:start w:val="17"/>
      <w:numFmt w:val="decimal"/>
      <w:lvlText w:val="%1."/>
      <w:lvlJc w:val="left"/>
      <w:pPr>
        <w:ind w:left="735" w:hanging="375"/>
      </w:pPr>
    </w:lvl>
    <w:lvl w:ilvl="1">
      <w:start w:val="2"/>
      <w:numFmt w:val="decimal"/>
      <w:lvlText w:val="%1.%2."/>
      <w:lvlJc w:val="left"/>
      <w:pPr>
        <w:ind w:left="1170" w:hanging="810"/>
      </w:pPr>
    </w:lvl>
    <w:lvl w:ilvl="2">
      <w:start w:val="1"/>
      <w:numFmt w:val="decimal"/>
      <w:lvlText w:val="%1.%2.%3."/>
      <w:lvlJc w:val="left"/>
      <w:pPr>
        <w:ind w:left="1170" w:hanging="81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7">
    <w:nsid w:val="54480969"/>
    <w:multiLevelType w:val="multilevel"/>
    <w:tmpl w:val="77A8CAF2"/>
    <w:lvl w:ilvl="0">
      <w:start w:val="19"/>
      <w:numFmt w:val="decimal"/>
      <w:lvlText w:val="%1"/>
      <w:lvlJc w:val="left"/>
      <w:pPr>
        <w:ind w:left="525" w:hanging="525"/>
      </w:pPr>
    </w:lvl>
    <w:lvl w:ilvl="1">
      <w:start w:val="1"/>
      <w:numFmt w:val="decimal"/>
      <w:lvlText w:val="%1.%2"/>
      <w:lvlJc w:val="left"/>
      <w:pPr>
        <w:ind w:left="885" w:hanging="52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8">
    <w:nsid w:val="551C6003"/>
    <w:multiLevelType w:val="multilevel"/>
    <w:tmpl w:val="2A7C4BD8"/>
    <w:lvl w:ilvl="0">
      <w:start w:val="17"/>
      <w:numFmt w:val="decimal"/>
      <w:lvlText w:val="%1"/>
      <w:lvlJc w:val="left"/>
      <w:pPr>
        <w:ind w:left="525" w:hanging="525"/>
      </w:pPr>
    </w:lvl>
    <w:lvl w:ilvl="1">
      <w:start w:val="2"/>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6A66D35"/>
    <w:multiLevelType w:val="multilevel"/>
    <w:tmpl w:val="C33C474E"/>
    <w:lvl w:ilvl="0">
      <w:start w:val="4"/>
      <w:numFmt w:val="decimal"/>
      <w:lvlText w:val="%1)"/>
      <w:lvlJc w:val="left"/>
      <w:pPr>
        <w:tabs>
          <w:tab w:val="left" w:pos="0"/>
        </w:tabs>
        <w:ind w:left="1159" w:hanging="235"/>
      </w:pPr>
      <w:rPr>
        <w:rFonts w:ascii="Times New Roman" w:hAnsi="Times New Roman"/>
        <w:b w:val="0"/>
        <w:sz w:val="26"/>
      </w:rPr>
    </w:lvl>
    <w:lvl w:ilvl="1">
      <w:numFmt w:val="bullet"/>
      <w:lvlText w:val=""/>
      <w:lvlJc w:val="left"/>
      <w:pPr>
        <w:tabs>
          <w:tab w:val="left" w:pos="0"/>
        </w:tabs>
        <w:ind w:left="2084" w:hanging="235"/>
      </w:pPr>
      <w:rPr>
        <w:rFonts w:ascii="Symbol" w:hAnsi="Symbol"/>
      </w:rPr>
    </w:lvl>
    <w:lvl w:ilvl="2">
      <w:numFmt w:val="bullet"/>
      <w:lvlText w:val=""/>
      <w:lvlJc w:val="left"/>
      <w:pPr>
        <w:tabs>
          <w:tab w:val="left" w:pos="0"/>
        </w:tabs>
        <w:ind w:left="3009" w:hanging="235"/>
      </w:pPr>
      <w:rPr>
        <w:rFonts w:ascii="Symbol" w:hAnsi="Symbol"/>
      </w:rPr>
    </w:lvl>
    <w:lvl w:ilvl="3">
      <w:numFmt w:val="bullet"/>
      <w:lvlText w:val=""/>
      <w:lvlJc w:val="left"/>
      <w:pPr>
        <w:tabs>
          <w:tab w:val="left" w:pos="0"/>
        </w:tabs>
        <w:ind w:left="3933" w:hanging="235"/>
      </w:pPr>
      <w:rPr>
        <w:rFonts w:ascii="Symbol" w:hAnsi="Symbol"/>
      </w:rPr>
    </w:lvl>
    <w:lvl w:ilvl="4">
      <w:numFmt w:val="bullet"/>
      <w:lvlText w:val=""/>
      <w:lvlJc w:val="left"/>
      <w:pPr>
        <w:tabs>
          <w:tab w:val="left" w:pos="0"/>
        </w:tabs>
        <w:ind w:left="4858" w:hanging="235"/>
      </w:pPr>
      <w:rPr>
        <w:rFonts w:ascii="Symbol" w:hAnsi="Symbol"/>
      </w:rPr>
    </w:lvl>
    <w:lvl w:ilvl="5">
      <w:numFmt w:val="bullet"/>
      <w:lvlText w:val=""/>
      <w:lvlJc w:val="left"/>
      <w:pPr>
        <w:tabs>
          <w:tab w:val="left" w:pos="0"/>
        </w:tabs>
        <w:ind w:left="5782" w:hanging="235"/>
      </w:pPr>
      <w:rPr>
        <w:rFonts w:ascii="Symbol" w:hAnsi="Symbol"/>
      </w:rPr>
    </w:lvl>
    <w:lvl w:ilvl="6">
      <w:numFmt w:val="bullet"/>
      <w:lvlText w:val=""/>
      <w:lvlJc w:val="left"/>
      <w:pPr>
        <w:tabs>
          <w:tab w:val="left" w:pos="0"/>
        </w:tabs>
        <w:ind w:left="6707" w:hanging="235"/>
      </w:pPr>
      <w:rPr>
        <w:rFonts w:ascii="Symbol" w:hAnsi="Symbol"/>
      </w:rPr>
    </w:lvl>
    <w:lvl w:ilvl="7">
      <w:numFmt w:val="bullet"/>
      <w:lvlText w:val=""/>
      <w:lvlJc w:val="left"/>
      <w:pPr>
        <w:tabs>
          <w:tab w:val="left" w:pos="0"/>
        </w:tabs>
        <w:ind w:left="7631" w:hanging="235"/>
      </w:pPr>
      <w:rPr>
        <w:rFonts w:ascii="Symbol" w:hAnsi="Symbol"/>
      </w:rPr>
    </w:lvl>
    <w:lvl w:ilvl="8">
      <w:numFmt w:val="bullet"/>
      <w:lvlText w:val=""/>
      <w:lvlJc w:val="left"/>
      <w:pPr>
        <w:tabs>
          <w:tab w:val="left" w:pos="0"/>
        </w:tabs>
        <w:ind w:left="8556" w:hanging="235"/>
      </w:pPr>
      <w:rPr>
        <w:rFonts w:ascii="Symbol" w:hAnsi="Symbol"/>
      </w:rPr>
    </w:lvl>
  </w:abstractNum>
  <w:abstractNum w:abstractNumId="20">
    <w:nsid w:val="60752629"/>
    <w:multiLevelType w:val="multilevel"/>
    <w:tmpl w:val="785E1930"/>
    <w:lvl w:ilvl="0">
      <w:start w:val="1"/>
      <w:numFmt w:val="decimal"/>
      <w:lvlText w:val="%1."/>
      <w:lvlJc w:val="left"/>
      <w:pPr>
        <w:tabs>
          <w:tab w:val="left" w:pos="0"/>
        </w:tabs>
        <w:ind w:left="1069" w:hanging="360"/>
      </w:pPr>
      <w:rPr>
        <w:b/>
      </w:rPr>
    </w:lvl>
    <w:lvl w:ilvl="1">
      <w:start w:val="1"/>
      <w:numFmt w:val="decimal"/>
      <w:lvlText w:val="%1.%2"/>
      <w:lvlJc w:val="left"/>
      <w:pPr>
        <w:tabs>
          <w:tab w:val="left" w:pos="0"/>
        </w:tabs>
        <w:ind w:left="1070" w:hanging="360"/>
      </w:pPr>
      <w:rPr>
        <w:b w:val="0"/>
        <w:sz w:val="28"/>
      </w:rPr>
    </w:lvl>
    <w:lvl w:ilvl="2">
      <w:start w:val="1"/>
      <w:numFmt w:val="decimal"/>
      <w:lvlText w:val="%1.%2.%3"/>
      <w:lvlJc w:val="left"/>
      <w:pPr>
        <w:tabs>
          <w:tab w:val="left" w:pos="0"/>
        </w:tabs>
        <w:ind w:left="1431" w:hanging="720"/>
      </w:pPr>
      <w:rPr>
        <w:b w:val="0"/>
      </w:rPr>
    </w:lvl>
    <w:lvl w:ilvl="3">
      <w:start w:val="1"/>
      <w:numFmt w:val="decimal"/>
      <w:lvlText w:val="%1.%2.%3.%4"/>
      <w:lvlJc w:val="left"/>
      <w:pPr>
        <w:tabs>
          <w:tab w:val="left" w:pos="0"/>
        </w:tabs>
        <w:ind w:left="1432" w:hanging="720"/>
      </w:pPr>
      <w:rPr>
        <w:b w:val="0"/>
      </w:rPr>
    </w:lvl>
    <w:lvl w:ilvl="4">
      <w:start w:val="1"/>
      <w:numFmt w:val="decimal"/>
      <w:lvlText w:val="%1.%2.%3.%4.%5"/>
      <w:lvlJc w:val="left"/>
      <w:pPr>
        <w:tabs>
          <w:tab w:val="left" w:pos="0"/>
        </w:tabs>
        <w:ind w:left="1793" w:hanging="1080"/>
      </w:pPr>
      <w:rPr>
        <w:b w:val="0"/>
      </w:rPr>
    </w:lvl>
    <w:lvl w:ilvl="5">
      <w:start w:val="1"/>
      <w:numFmt w:val="decimal"/>
      <w:lvlText w:val="%1.%2.%3.%4.%5.%6"/>
      <w:lvlJc w:val="left"/>
      <w:pPr>
        <w:tabs>
          <w:tab w:val="left" w:pos="0"/>
        </w:tabs>
        <w:ind w:left="1794" w:hanging="1080"/>
      </w:pPr>
      <w:rPr>
        <w:b w:val="0"/>
      </w:rPr>
    </w:lvl>
    <w:lvl w:ilvl="6">
      <w:start w:val="1"/>
      <w:numFmt w:val="decimal"/>
      <w:lvlText w:val="%1.%2.%3.%4.%5.%6.%7"/>
      <w:lvlJc w:val="left"/>
      <w:pPr>
        <w:tabs>
          <w:tab w:val="left" w:pos="0"/>
        </w:tabs>
        <w:ind w:left="2155" w:hanging="1440"/>
      </w:pPr>
      <w:rPr>
        <w:b w:val="0"/>
      </w:rPr>
    </w:lvl>
    <w:lvl w:ilvl="7">
      <w:start w:val="1"/>
      <w:numFmt w:val="decimal"/>
      <w:lvlText w:val="%1.%2.%3.%4.%5.%6.%7.%8"/>
      <w:lvlJc w:val="left"/>
      <w:pPr>
        <w:tabs>
          <w:tab w:val="left" w:pos="0"/>
        </w:tabs>
        <w:ind w:left="2156" w:hanging="1440"/>
      </w:pPr>
      <w:rPr>
        <w:b w:val="0"/>
      </w:rPr>
    </w:lvl>
    <w:lvl w:ilvl="8">
      <w:start w:val="1"/>
      <w:numFmt w:val="decimal"/>
      <w:lvlText w:val="%1.%2.%3.%4.%5.%6.%7.%8.%9"/>
      <w:lvlJc w:val="left"/>
      <w:pPr>
        <w:tabs>
          <w:tab w:val="left" w:pos="0"/>
        </w:tabs>
        <w:ind w:left="2517" w:hanging="1800"/>
      </w:pPr>
      <w:rPr>
        <w:b w:val="0"/>
      </w:rPr>
    </w:lvl>
  </w:abstractNum>
  <w:abstractNum w:abstractNumId="21">
    <w:nsid w:val="626D46AD"/>
    <w:multiLevelType w:val="multilevel"/>
    <w:tmpl w:val="1B5CF88C"/>
    <w:lvl w:ilvl="0">
      <w:start w:val="1"/>
      <w:numFmt w:val="decimal"/>
      <w:lvlText w:val="%1)"/>
      <w:lvlJc w:val="left"/>
      <w:pPr>
        <w:tabs>
          <w:tab w:val="left" w:pos="0"/>
        </w:tabs>
        <w:ind w:left="216" w:hanging="235"/>
      </w:pPr>
      <w:rPr>
        <w:rFonts w:ascii="Times New Roman" w:hAnsi="Times New Roman"/>
        <w:b w:val="0"/>
        <w:sz w:val="26"/>
      </w:rPr>
    </w:lvl>
    <w:lvl w:ilvl="1">
      <w:numFmt w:val="bullet"/>
      <w:lvlText w:val=""/>
      <w:lvlJc w:val="left"/>
      <w:pPr>
        <w:tabs>
          <w:tab w:val="left" w:pos="0"/>
        </w:tabs>
        <w:ind w:left="1238" w:hanging="235"/>
      </w:pPr>
      <w:rPr>
        <w:rFonts w:ascii="Symbol" w:hAnsi="Symbol"/>
      </w:rPr>
    </w:lvl>
    <w:lvl w:ilvl="2">
      <w:numFmt w:val="bullet"/>
      <w:lvlText w:val=""/>
      <w:lvlJc w:val="left"/>
      <w:pPr>
        <w:tabs>
          <w:tab w:val="left" w:pos="0"/>
        </w:tabs>
        <w:ind w:left="2257" w:hanging="235"/>
      </w:pPr>
      <w:rPr>
        <w:rFonts w:ascii="Symbol" w:hAnsi="Symbol"/>
      </w:rPr>
    </w:lvl>
    <w:lvl w:ilvl="3">
      <w:numFmt w:val="bullet"/>
      <w:lvlText w:val=""/>
      <w:lvlJc w:val="left"/>
      <w:pPr>
        <w:tabs>
          <w:tab w:val="left" w:pos="0"/>
        </w:tabs>
        <w:ind w:left="3275" w:hanging="235"/>
      </w:pPr>
      <w:rPr>
        <w:rFonts w:ascii="Symbol" w:hAnsi="Symbol"/>
      </w:rPr>
    </w:lvl>
    <w:lvl w:ilvl="4">
      <w:numFmt w:val="bullet"/>
      <w:lvlText w:val=""/>
      <w:lvlJc w:val="left"/>
      <w:pPr>
        <w:tabs>
          <w:tab w:val="left" w:pos="0"/>
        </w:tabs>
        <w:ind w:left="4294" w:hanging="235"/>
      </w:pPr>
      <w:rPr>
        <w:rFonts w:ascii="Symbol" w:hAnsi="Symbol"/>
      </w:rPr>
    </w:lvl>
    <w:lvl w:ilvl="5">
      <w:numFmt w:val="bullet"/>
      <w:lvlText w:val=""/>
      <w:lvlJc w:val="left"/>
      <w:pPr>
        <w:tabs>
          <w:tab w:val="left" w:pos="0"/>
        </w:tabs>
        <w:ind w:left="5312" w:hanging="235"/>
      </w:pPr>
      <w:rPr>
        <w:rFonts w:ascii="Symbol" w:hAnsi="Symbol"/>
      </w:rPr>
    </w:lvl>
    <w:lvl w:ilvl="6">
      <w:numFmt w:val="bullet"/>
      <w:lvlText w:val=""/>
      <w:lvlJc w:val="left"/>
      <w:pPr>
        <w:tabs>
          <w:tab w:val="left" w:pos="0"/>
        </w:tabs>
        <w:ind w:left="6331" w:hanging="235"/>
      </w:pPr>
      <w:rPr>
        <w:rFonts w:ascii="Symbol" w:hAnsi="Symbol"/>
      </w:rPr>
    </w:lvl>
    <w:lvl w:ilvl="7">
      <w:numFmt w:val="bullet"/>
      <w:lvlText w:val=""/>
      <w:lvlJc w:val="left"/>
      <w:pPr>
        <w:tabs>
          <w:tab w:val="left" w:pos="0"/>
        </w:tabs>
        <w:ind w:left="7349" w:hanging="235"/>
      </w:pPr>
      <w:rPr>
        <w:rFonts w:ascii="Symbol" w:hAnsi="Symbol"/>
      </w:rPr>
    </w:lvl>
    <w:lvl w:ilvl="8">
      <w:numFmt w:val="bullet"/>
      <w:lvlText w:val=""/>
      <w:lvlJc w:val="left"/>
      <w:pPr>
        <w:tabs>
          <w:tab w:val="left" w:pos="0"/>
        </w:tabs>
        <w:ind w:left="8368" w:hanging="235"/>
      </w:pPr>
      <w:rPr>
        <w:rFonts w:ascii="Symbol" w:hAnsi="Symbol"/>
      </w:rPr>
    </w:lvl>
  </w:abstractNum>
  <w:abstractNum w:abstractNumId="22">
    <w:nsid w:val="74FD4DDF"/>
    <w:multiLevelType w:val="multilevel"/>
    <w:tmpl w:val="48C4F72A"/>
    <w:lvl w:ilvl="0">
      <w:start w:val="12"/>
      <w:numFmt w:val="decimal"/>
      <w:lvlText w:val="%1"/>
      <w:lvlJc w:val="left"/>
      <w:pPr>
        <w:ind w:left="525" w:hanging="525"/>
      </w:pPr>
      <w:rPr>
        <w:b/>
      </w:rPr>
    </w:lvl>
    <w:lvl w:ilvl="1">
      <w:start w:val="1"/>
      <w:numFmt w:val="decimal"/>
      <w:lvlText w:val="%1.%2"/>
      <w:lvlJc w:val="left"/>
      <w:pPr>
        <w:ind w:left="525" w:hanging="525"/>
      </w:pPr>
      <w:rPr>
        <w:b w:val="0"/>
        <w:sz w:val="28"/>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3">
    <w:nsid w:val="76BF58AF"/>
    <w:multiLevelType w:val="multilevel"/>
    <w:tmpl w:val="16E4696E"/>
    <w:lvl w:ilvl="0">
      <w:start w:val="9"/>
      <w:numFmt w:val="decimal"/>
      <w:lvlText w:val="%1."/>
      <w:lvlJc w:val="left"/>
      <w:pPr>
        <w:ind w:left="450" w:hanging="450"/>
      </w:pPr>
      <w:rPr>
        <w:b/>
      </w:rPr>
    </w:lvl>
    <w:lvl w:ilvl="1">
      <w:start w:val="4"/>
      <w:numFmt w:val="decimal"/>
      <w:lvlText w:val="%1.%2."/>
      <w:lvlJc w:val="left"/>
      <w:pPr>
        <w:ind w:left="7808" w:hanging="720"/>
      </w:pPr>
      <w:rPr>
        <w:sz w:val="28"/>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20"/>
  </w:num>
  <w:num w:numId="2">
    <w:abstractNumId w:val="14"/>
  </w:num>
  <w:num w:numId="3">
    <w:abstractNumId w:val="0"/>
  </w:num>
  <w:num w:numId="4">
    <w:abstractNumId w:val="13"/>
  </w:num>
  <w:num w:numId="5">
    <w:abstractNumId w:val="21"/>
  </w:num>
  <w:num w:numId="6">
    <w:abstractNumId w:val="19"/>
  </w:num>
  <w:num w:numId="7">
    <w:abstractNumId w:val="1"/>
  </w:num>
  <w:num w:numId="8">
    <w:abstractNumId w:val="23"/>
  </w:num>
  <w:num w:numId="9">
    <w:abstractNumId w:val="4"/>
  </w:num>
  <w:num w:numId="10">
    <w:abstractNumId w:val="10"/>
  </w:num>
  <w:num w:numId="11">
    <w:abstractNumId w:val="2"/>
  </w:num>
  <w:num w:numId="12">
    <w:abstractNumId w:val="22"/>
  </w:num>
  <w:num w:numId="13">
    <w:abstractNumId w:val="16"/>
  </w:num>
  <w:num w:numId="14">
    <w:abstractNumId w:val="9"/>
  </w:num>
  <w:num w:numId="15">
    <w:abstractNumId w:val="18"/>
  </w:num>
  <w:num w:numId="16">
    <w:abstractNumId w:val="5"/>
  </w:num>
  <w:num w:numId="17">
    <w:abstractNumId w:val="17"/>
  </w:num>
  <w:num w:numId="18">
    <w:abstractNumId w:val="8"/>
  </w:num>
  <w:num w:numId="19">
    <w:abstractNumId w:val="15"/>
  </w:num>
  <w:num w:numId="20">
    <w:abstractNumId w:val="3"/>
  </w:num>
  <w:num w:numId="21">
    <w:abstractNumId w:val="6"/>
  </w:num>
  <w:num w:numId="22">
    <w:abstractNumId w:val="11"/>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742"/>
    <w:rsid w:val="00021891"/>
    <w:rsid w:val="00081C44"/>
    <w:rsid w:val="00090375"/>
    <w:rsid w:val="000D5748"/>
    <w:rsid w:val="000F6470"/>
    <w:rsid w:val="0017200C"/>
    <w:rsid w:val="00253DEB"/>
    <w:rsid w:val="0027125B"/>
    <w:rsid w:val="00275D48"/>
    <w:rsid w:val="003524C1"/>
    <w:rsid w:val="00365985"/>
    <w:rsid w:val="0037224C"/>
    <w:rsid w:val="003B21AA"/>
    <w:rsid w:val="00417401"/>
    <w:rsid w:val="0048212D"/>
    <w:rsid w:val="004A71AB"/>
    <w:rsid w:val="0059409D"/>
    <w:rsid w:val="006543E3"/>
    <w:rsid w:val="006835B2"/>
    <w:rsid w:val="00684A22"/>
    <w:rsid w:val="006C3C00"/>
    <w:rsid w:val="006D1933"/>
    <w:rsid w:val="006D7C97"/>
    <w:rsid w:val="007030D9"/>
    <w:rsid w:val="007141CE"/>
    <w:rsid w:val="007719C0"/>
    <w:rsid w:val="00853145"/>
    <w:rsid w:val="008814A4"/>
    <w:rsid w:val="008E73D8"/>
    <w:rsid w:val="008F1EA5"/>
    <w:rsid w:val="008F6000"/>
    <w:rsid w:val="0098376E"/>
    <w:rsid w:val="009B71FA"/>
    <w:rsid w:val="009D5742"/>
    <w:rsid w:val="00A262B8"/>
    <w:rsid w:val="00B22087"/>
    <w:rsid w:val="00B25B3C"/>
    <w:rsid w:val="00B55CBA"/>
    <w:rsid w:val="00B625B0"/>
    <w:rsid w:val="00B8454D"/>
    <w:rsid w:val="00B926B2"/>
    <w:rsid w:val="00B95C49"/>
    <w:rsid w:val="00BC2B00"/>
    <w:rsid w:val="00BC64B1"/>
    <w:rsid w:val="00BD3382"/>
    <w:rsid w:val="00BF0B08"/>
    <w:rsid w:val="00BF27C3"/>
    <w:rsid w:val="00CD4AC1"/>
    <w:rsid w:val="00CE266E"/>
    <w:rsid w:val="00D13B82"/>
    <w:rsid w:val="00D15AD6"/>
    <w:rsid w:val="00D521E6"/>
    <w:rsid w:val="00D62DE6"/>
    <w:rsid w:val="00DA35C3"/>
    <w:rsid w:val="00DC331A"/>
    <w:rsid w:val="00DC5C24"/>
    <w:rsid w:val="00E354D5"/>
    <w:rsid w:val="00EF071D"/>
    <w:rsid w:val="00FF2DD5"/>
    <w:rsid w:val="00FF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imes New Roman" w:hAnsi="PT Astra Serif"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hAnsi="Times New Roman"/>
      <w:color w:val="000000"/>
      <w:sz w:val="22"/>
    </w:rPr>
  </w:style>
  <w:style w:type="paragraph" w:styleId="1">
    <w:name w:val="heading 1"/>
    <w:basedOn w:val="a0"/>
    <w:next w:val="a"/>
    <w:link w:val="11"/>
    <w:uiPriority w:val="9"/>
    <w:qFormat/>
    <w:pPr>
      <w:numPr>
        <w:numId w:val="21"/>
      </w:numPr>
      <w:ind w:left="350" w:right="262" w:firstLine="0"/>
      <w:jc w:val="center"/>
      <w:outlineLvl w:val="0"/>
    </w:pPr>
    <w:rPr>
      <w:b/>
      <w:sz w:val="28"/>
    </w:rPr>
  </w:style>
  <w:style w:type="paragraph" w:styleId="2">
    <w:name w:val="heading 2"/>
    <w:basedOn w:val="a0"/>
    <w:next w:val="a"/>
    <w:link w:val="21"/>
    <w:uiPriority w:val="9"/>
    <w:qFormat/>
    <w:pPr>
      <w:widowControl/>
      <w:numPr>
        <w:ilvl w:val="1"/>
        <w:numId w:val="21"/>
      </w:numPr>
      <w:spacing w:before="240" w:after="240" w:line="312" w:lineRule="auto"/>
      <w:contextualSpacing/>
      <w:jc w:val="both"/>
      <w:outlineLvl w:val="1"/>
    </w:pPr>
    <w:rPr>
      <w:b/>
      <w:sz w:val="28"/>
    </w:rPr>
  </w:style>
  <w:style w:type="paragraph" w:styleId="3">
    <w:name w:val="heading 3"/>
    <w:next w:val="a"/>
    <w:link w:val="30"/>
    <w:uiPriority w:val="9"/>
    <w:qFormat/>
    <w:pPr>
      <w:spacing w:before="120" w:after="120"/>
      <w:jc w:val="both"/>
      <w:outlineLvl w:val="2"/>
    </w:pPr>
    <w:rPr>
      <w:rFonts w:ascii="XO Thames" w:hAnsi="XO Thames"/>
      <w:b/>
      <w:color w:val="000000"/>
      <w:sz w:val="26"/>
    </w:rPr>
  </w:style>
  <w:style w:type="paragraph" w:styleId="4">
    <w:name w:val="heading 4"/>
    <w:next w:val="a"/>
    <w:link w:val="40"/>
    <w:uiPriority w:val="9"/>
    <w:qFormat/>
    <w:pPr>
      <w:spacing w:before="120" w:after="120"/>
      <w:jc w:val="both"/>
      <w:outlineLvl w:val="3"/>
    </w:pPr>
    <w:rPr>
      <w:rFonts w:ascii="XO Thames" w:hAnsi="XO Thames"/>
      <w:b/>
      <w:color w:val="000000"/>
      <w:sz w:val="24"/>
    </w:rPr>
  </w:style>
  <w:style w:type="paragraph" w:styleId="5">
    <w:name w:val="heading 5"/>
    <w:next w:val="a"/>
    <w:link w:val="50"/>
    <w:uiPriority w:val="9"/>
    <w:qFormat/>
    <w:pPr>
      <w:spacing w:before="120" w:after="120"/>
      <w:jc w:val="both"/>
      <w:outlineLvl w:val="4"/>
    </w:pPr>
    <w:rPr>
      <w:rFonts w:ascii="XO Thames" w:hAnsi="XO Thames"/>
      <w:b/>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w:hAnsi="Times New Roman"/>
      <w:sz w:val="22"/>
    </w:rPr>
  </w:style>
  <w:style w:type="paragraph" w:styleId="a4">
    <w:name w:val="TOC Heading"/>
    <w:basedOn w:val="1"/>
    <w:next w:val="a"/>
    <w:link w:val="a5"/>
    <w:pPr>
      <w:keepNext/>
      <w:keepLines/>
      <w:numPr>
        <w:numId w:val="0"/>
      </w:numPr>
      <w:spacing w:before="480" w:line="276" w:lineRule="auto"/>
      <w:ind w:right="0"/>
      <w:jc w:val="left"/>
      <w:outlineLvl w:val="8"/>
    </w:pPr>
    <w:rPr>
      <w:rFonts w:ascii="Cambria" w:hAnsi="Cambria"/>
      <w:color w:val="365F91"/>
    </w:rPr>
  </w:style>
  <w:style w:type="character" w:customStyle="1" w:styleId="a5">
    <w:name w:val="Заголовок оглавления Знак"/>
    <w:link w:val="a4"/>
    <w:rPr>
      <w:rFonts w:ascii="Cambria" w:hAnsi="Cambria"/>
      <w:b/>
      <w:color w:val="365F91"/>
      <w:sz w:val="28"/>
    </w:rPr>
  </w:style>
  <w:style w:type="paragraph" w:customStyle="1" w:styleId="WW8Num27z0">
    <w:name w:val="WW8Num27z0"/>
    <w:link w:val="WW8Num27z00"/>
    <w:rPr>
      <w:color w:val="000000"/>
      <w:sz w:val="24"/>
    </w:rPr>
  </w:style>
  <w:style w:type="character" w:customStyle="1" w:styleId="WW8Num27z00">
    <w:name w:val="WW8Num27z0"/>
    <w:link w:val="WW8Num27z0"/>
  </w:style>
  <w:style w:type="paragraph" w:customStyle="1" w:styleId="WW8Num5z0">
    <w:name w:val="WW8Num5z0"/>
    <w:link w:val="WW8Num5z00"/>
    <w:rPr>
      <w:color w:val="000000"/>
      <w:sz w:val="24"/>
    </w:rPr>
  </w:style>
  <w:style w:type="character" w:customStyle="1" w:styleId="WW8Num5z00">
    <w:name w:val="WW8Num5z0"/>
    <w:link w:val="WW8Num5z0"/>
    <w:rPr>
      <w:b w:val="0"/>
    </w:rPr>
  </w:style>
  <w:style w:type="paragraph" w:styleId="20">
    <w:name w:val="toc 2"/>
    <w:basedOn w:val="a"/>
    <w:next w:val="a"/>
    <w:link w:val="22"/>
    <w:uiPriority w:val="39"/>
    <w:pPr>
      <w:ind w:left="220"/>
    </w:pPr>
  </w:style>
  <w:style w:type="character" w:customStyle="1" w:styleId="22">
    <w:name w:val="Оглавление 2 Знак"/>
    <w:link w:val="20"/>
    <w:rPr>
      <w:rFonts w:ascii="Times New Roman" w:hAnsi="Times New Roman"/>
      <w:sz w:val="22"/>
    </w:rPr>
  </w:style>
  <w:style w:type="paragraph" w:styleId="a6">
    <w:name w:val="annotation text"/>
    <w:basedOn w:val="a"/>
    <w:link w:val="12"/>
    <w:rPr>
      <w:sz w:val="20"/>
    </w:rPr>
  </w:style>
  <w:style w:type="character" w:customStyle="1" w:styleId="12">
    <w:name w:val="Текст примечания Знак1"/>
    <w:link w:val="a6"/>
    <w:rPr>
      <w:rFonts w:ascii="Times New Roman" w:hAnsi="Times New Roman"/>
      <w:sz w:val="20"/>
    </w:rPr>
  </w:style>
  <w:style w:type="paragraph" w:customStyle="1" w:styleId="WW8Num1z0">
    <w:name w:val="WW8Num1z0"/>
    <w:link w:val="WW8Num1z00"/>
    <w:rPr>
      <w:b/>
      <w:color w:val="000000"/>
      <w:sz w:val="24"/>
    </w:rPr>
  </w:style>
  <w:style w:type="character" w:customStyle="1" w:styleId="WW8Num1z00">
    <w:name w:val="WW8Num1z0"/>
    <w:link w:val="WW8Num1z0"/>
    <w:rPr>
      <w:b/>
    </w:rPr>
  </w:style>
  <w:style w:type="paragraph" w:customStyle="1" w:styleId="WW8Num16z3">
    <w:name w:val="WW8Num16z3"/>
    <w:link w:val="WW8Num16z30"/>
    <w:rPr>
      <w:color w:val="000000"/>
      <w:sz w:val="24"/>
    </w:rPr>
  </w:style>
  <w:style w:type="character" w:customStyle="1" w:styleId="WW8Num16z30">
    <w:name w:val="WW8Num16z3"/>
    <w:link w:val="WW8Num16z3"/>
  </w:style>
  <w:style w:type="paragraph" w:customStyle="1" w:styleId="WW8Num11z0">
    <w:name w:val="WW8Num11z0"/>
    <w:link w:val="WW8Num11z00"/>
    <w:rPr>
      <w:color w:val="000000"/>
      <w:sz w:val="24"/>
    </w:rPr>
  </w:style>
  <w:style w:type="character" w:customStyle="1" w:styleId="WW8Num11z00">
    <w:name w:val="WW8Num11z0"/>
    <w:link w:val="WW8Num11z0"/>
  </w:style>
  <w:style w:type="paragraph" w:styleId="41">
    <w:name w:val="toc 4"/>
    <w:next w:val="a"/>
    <w:link w:val="42"/>
    <w:uiPriority w:val="39"/>
    <w:pPr>
      <w:ind w:left="600"/>
    </w:pPr>
    <w:rPr>
      <w:rFonts w:ascii="XO Thames" w:hAnsi="XO Thames"/>
      <w:color w:val="000000"/>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color w:val="000000"/>
      <w:sz w:val="28"/>
    </w:rPr>
  </w:style>
  <w:style w:type="character" w:customStyle="1" w:styleId="60">
    <w:name w:val="Оглавление 6 Знак"/>
    <w:link w:val="6"/>
    <w:rPr>
      <w:rFonts w:ascii="XO Thames" w:hAnsi="XO Thames"/>
      <w:sz w:val="28"/>
    </w:rPr>
  </w:style>
  <w:style w:type="paragraph" w:customStyle="1" w:styleId="a7">
    <w:name w:val="Символ сноски"/>
    <w:basedOn w:val="13"/>
    <w:link w:val="a8"/>
    <w:rPr>
      <w:vertAlign w:val="superscript"/>
    </w:rPr>
  </w:style>
  <w:style w:type="character" w:customStyle="1" w:styleId="a8">
    <w:name w:val="Символ сноски"/>
    <w:link w:val="a7"/>
    <w:rPr>
      <w:vertAlign w:val="superscript"/>
    </w:rPr>
  </w:style>
  <w:style w:type="paragraph" w:styleId="7">
    <w:name w:val="toc 7"/>
    <w:next w:val="a"/>
    <w:link w:val="70"/>
    <w:uiPriority w:val="39"/>
    <w:pPr>
      <w:ind w:left="1200"/>
    </w:pPr>
    <w:rPr>
      <w:rFonts w:ascii="XO Thames" w:hAnsi="XO Thames"/>
      <w:color w:val="000000"/>
      <w:sz w:val="28"/>
    </w:rPr>
  </w:style>
  <w:style w:type="character" w:customStyle="1" w:styleId="70">
    <w:name w:val="Оглавление 7 Знак"/>
    <w:link w:val="7"/>
    <w:rPr>
      <w:rFonts w:ascii="XO Thames" w:hAnsi="XO Thames"/>
      <w:sz w:val="28"/>
    </w:rPr>
  </w:style>
  <w:style w:type="paragraph" w:customStyle="1" w:styleId="23">
    <w:name w:val="Заголовок 2 Знак"/>
    <w:basedOn w:val="13"/>
    <w:link w:val="24"/>
    <w:rPr>
      <w:rFonts w:ascii="Times New Roman" w:hAnsi="Times New Roman"/>
      <w:b/>
      <w:sz w:val="28"/>
    </w:rPr>
  </w:style>
  <w:style w:type="character" w:customStyle="1" w:styleId="24">
    <w:name w:val="Заголовок 2 Знак"/>
    <w:link w:val="23"/>
    <w:rPr>
      <w:rFonts w:ascii="Times New Roman" w:hAnsi="Times New Roman"/>
      <w:b/>
      <w:sz w:val="28"/>
    </w:rPr>
  </w:style>
  <w:style w:type="paragraph" w:customStyle="1" w:styleId="31">
    <w:name w:val="Заголовок №3_"/>
    <w:link w:val="32"/>
    <w:rPr>
      <w:rFonts w:ascii="Times New Roman" w:hAnsi="Times New Roman"/>
      <w:b/>
      <w:i/>
      <w:color w:val="000000"/>
      <w:sz w:val="24"/>
    </w:rPr>
  </w:style>
  <w:style w:type="character" w:customStyle="1" w:styleId="32">
    <w:name w:val="Заголовок №3_"/>
    <w:link w:val="31"/>
    <w:rPr>
      <w:rFonts w:ascii="Times New Roman" w:hAnsi="Times New Roman"/>
      <w:b/>
      <w:i/>
    </w:rPr>
  </w:style>
  <w:style w:type="paragraph" w:customStyle="1" w:styleId="WW8Num19z0">
    <w:name w:val="WW8Num19z0"/>
    <w:link w:val="WW8Num19z00"/>
    <w:rPr>
      <w:color w:val="000000"/>
      <w:sz w:val="24"/>
    </w:rPr>
  </w:style>
  <w:style w:type="character" w:customStyle="1" w:styleId="WW8Num19z00">
    <w:name w:val="WW8Num19z0"/>
    <w:link w:val="WW8Num19z0"/>
    <w:rPr>
      <w:color w:val="000000"/>
    </w:rPr>
  </w:style>
  <w:style w:type="character" w:customStyle="1" w:styleId="30">
    <w:name w:val="Заголовок 3 Знак"/>
    <w:link w:val="3"/>
    <w:rPr>
      <w:rFonts w:ascii="XO Thames" w:hAnsi="XO Thames"/>
      <w:b/>
      <w:sz w:val="26"/>
    </w:rPr>
  </w:style>
  <w:style w:type="paragraph" w:customStyle="1" w:styleId="a9">
    <w:name w:val="Символ нумерации"/>
    <w:link w:val="aa"/>
    <w:rPr>
      <w:color w:val="000000"/>
      <w:sz w:val="24"/>
    </w:rPr>
  </w:style>
  <w:style w:type="character" w:customStyle="1" w:styleId="aa">
    <w:name w:val="Символ нумерации"/>
    <w:link w:val="a9"/>
  </w:style>
  <w:style w:type="paragraph" w:customStyle="1" w:styleId="WW8Num6z1">
    <w:name w:val="WW8Num6z1"/>
    <w:link w:val="WW8Num6z10"/>
    <w:rPr>
      <w:rFonts w:ascii="Times New Roman" w:hAnsi="Times New Roman"/>
      <w:color w:val="000000"/>
      <w:sz w:val="26"/>
    </w:rPr>
  </w:style>
  <w:style w:type="character" w:customStyle="1" w:styleId="WW8Num6z10">
    <w:name w:val="WW8Num6z1"/>
    <w:link w:val="WW8Num6z1"/>
    <w:rPr>
      <w:rFonts w:ascii="Times New Roman" w:hAnsi="Times New Roman"/>
      <w:b w:val="0"/>
      <w:sz w:val="26"/>
    </w:rPr>
  </w:style>
  <w:style w:type="paragraph" w:customStyle="1" w:styleId="WW8Num25z0">
    <w:name w:val="WW8Num25z0"/>
    <w:link w:val="WW8Num25z00"/>
    <w:rPr>
      <w:color w:val="000000"/>
      <w:sz w:val="24"/>
    </w:rPr>
  </w:style>
  <w:style w:type="character" w:customStyle="1" w:styleId="WW8Num25z00">
    <w:name w:val="WW8Num25z0"/>
    <w:link w:val="WW8Num25z0"/>
  </w:style>
  <w:style w:type="paragraph" w:customStyle="1" w:styleId="WW8Num17z0">
    <w:name w:val="WW8Num17z0"/>
    <w:link w:val="WW8Num17z00"/>
    <w:rPr>
      <w:color w:val="000000"/>
      <w:sz w:val="24"/>
    </w:rPr>
  </w:style>
  <w:style w:type="character" w:customStyle="1" w:styleId="WW8Num17z00">
    <w:name w:val="WW8Num17z0"/>
    <w:link w:val="WW8Num17z0"/>
  </w:style>
  <w:style w:type="paragraph" w:customStyle="1" w:styleId="WW8Num4z0">
    <w:name w:val="WW8Num4z0"/>
    <w:link w:val="WW8Num4z00"/>
    <w:rPr>
      <w:rFonts w:ascii="Times New Roman" w:hAnsi="Times New Roman"/>
      <w:color w:val="000000"/>
      <w:sz w:val="26"/>
    </w:rPr>
  </w:style>
  <w:style w:type="character" w:customStyle="1" w:styleId="WW8Num4z00">
    <w:name w:val="WW8Num4z0"/>
    <w:link w:val="WW8Num4z0"/>
    <w:rPr>
      <w:rFonts w:ascii="Times New Roman" w:hAnsi="Times New Roman"/>
      <w:b w:val="0"/>
      <w:sz w:val="26"/>
    </w:rPr>
  </w:style>
  <w:style w:type="paragraph" w:customStyle="1" w:styleId="WW8Num20z0">
    <w:name w:val="WW8Num20z0"/>
    <w:link w:val="WW8Num20z00"/>
    <w:rPr>
      <w:color w:val="000000"/>
      <w:sz w:val="24"/>
    </w:rPr>
  </w:style>
  <w:style w:type="character" w:customStyle="1" w:styleId="WW8Num20z00">
    <w:name w:val="WW8Num20z0"/>
    <w:link w:val="WW8Num20z0"/>
  </w:style>
  <w:style w:type="paragraph" w:styleId="ab">
    <w:name w:val="List"/>
    <w:basedOn w:val="ac"/>
    <w:link w:val="ad"/>
    <w:rPr>
      <w:rFonts w:ascii="PT Astra Serif" w:hAnsi="PT Astra Serif"/>
    </w:rPr>
  </w:style>
  <w:style w:type="character" w:customStyle="1" w:styleId="ad">
    <w:name w:val="Список Знак"/>
    <w:link w:val="ab"/>
    <w:rPr>
      <w:rFonts w:ascii="PT Astra Serif" w:hAnsi="PT Astra Serif"/>
      <w:sz w:val="20"/>
    </w:rPr>
  </w:style>
  <w:style w:type="paragraph" w:styleId="ac">
    <w:name w:val="Body Text"/>
    <w:basedOn w:val="a"/>
    <w:link w:val="14"/>
    <w:pPr>
      <w:ind w:left="215"/>
    </w:pPr>
    <w:rPr>
      <w:sz w:val="20"/>
    </w:rPr>
  </w:style>
  <w:style w:type="character" w:customStyle="1" w:styleId="14">
    <w:name w:val="Основной текст Знак1"/>
    <w:link w:val="ac"/>
    <w:rPr>
      <w:rFonts w:ascii="Times New Roman" w:hAnsi="Times New Roman"/>
      <w:sz w:val="20"/>
    </w:rPr>
  </w:style>
  <w:style w:type="paragraph" w:customStyle="1" w:styleId="ae">
    <w:name w:val="Подзаголовок Знак"/>
    <w:basedOn w:val="13"/>
    <w:link w:val="af"/>
    <w:rPr>
      <w:rFonts w:ascii="Cambria" w:hAnsi="Cambria"/>
    </w:rPr>
  </w:style>
  <w:style w:type="character" w:customStyle="1" w:styleId="af">
    <w:name w:val="Подзаголовок Знак"/>
    <w:link w:val="ae"/>
    <w:rPr>
      <w:rFonts w:ascii="Cambria" w:hAnsi="Cambria"/>
      <w:sz w:val="24"/>
    </w:rPr>
  </w:style>
  <w:style w:type="paragraph" w:customStyle="1" w:styleId="WW8Num5z1">
    <w:name w:val="WW8Num5z1"/>
    <w:link w:val="WW8Num5z10"/>
    <w:rPr>
      <w:rFonts w:ascii="Times New Roman" w:hAnsi="Times New Roman"/>
      <w:color w:val="000000"/>
      <w:sz w:val="26"/>
    </w:rPr>
  </w:style>
  <w:style w:type="character" w:customStyle="1" w:styleId="WW8Num5z10">
    <w:name w:val="WW8Num5z1"/>
    <w:link w:val="WW8Num5z1"/>
    <w:rPr>
      <w:rFonts w:ascii="Times New Roman" w:hAnsi="Times New Roman"/>
      <w:b w:val="0"/>
      <w:sz w:val="26"/>
    </w:rPr>
  </w:style>
  <w:style w:type="paragraph" w:styleId="af0">
    <w:name w:val="header"/>
    <w:basedOn w:val="af1"/>
    <w:link w:val="af2"/>
  </w:style>
  <w:style w:type="character" w:customStyle="1" w:styleId="af2">
    <w:name w:val="Верхний колонтитул Знак"/>
    <w:link w:val="af0"/>
    <w:rPr>
      <w:rFonts w:ascii="Times New Roman" w:hAnsi="Times New Roman"/>
      <w:sz w:val="22"/>
    </w:rPr>
  </w:style>
  <w:style w:type="paragraph" w:customStyle="1" w:styleId="15">
    <w:name w:val="Знак примечания1"/>
    <w:link w:val="af3"/>
    <w:rPr>
      <w:color w:val="000000"/>
      <w:sz w:val="16"/>
    </w:rPr>
  </w:style>
  <w:style w:type="character" w:styleId="af3">
    <w:name w:val="annotation reference"/>
    <w:link w:val="15"/>
    <w:rPr>
      <w:sz w:val="16"/>
    </w:rPr>
  </w:style>
  <w:style w:type="paragraph" w:customStyle="1" w:styleId="WW8Num18z0">
    <w:name w:val="WW8Num18z0"/>
    <w:link w:val="WW8Num18z00"/>
    <w:rPr>
      <w:b/>
      <w:color w:val="000000"/>
      <w:sz w:val="24"/>
    </w:rPr>
  </w:style>
  <w:style w:type="character" w:customStyle="1" w:styleId="WW8Num18z00">
    <w:name w:val="WW8Num18z0"/>
    <w:link w:val="WW8Num18z0"/>
    <w:rPr>
      <w:b/>
    </w:rPr>
  </w:style>
  <w:style w:type="paragraph" w:customStyle="1" w:styleId="WW8Num9z1">
    <w:name w:val="WW8Num9z1"/>
    <w:link w:val="WW8Num9z10"/>
    <w:rPr>
      <w:rFonts w:ascii="Times New Roman" w:hAnsi="Times New Roman"/>
      <w:color w:val="000000"/>
      <w:sz w:val="26"/>
    </w:rPr>
  </w:style>
  <w:style w:type="character" w:customStyle="1" w:styleId="WW8Num9z10">
    <w:name w:val="WW8Num9z1"/>
    <w:link w:val="WW8Num9z1"/>
    <w:rPr>
      <w:rFonts w:ascii="Times New Roman" w:hAnsi="Times New Roman"/>
      <w:b w:val="0"/>
      <w:sz w:val="26"/>
    </w:rPr>
  </w:style>
  <w:style w:type="paragraph" w:customStyle="1" w:styleId="WW8Num26z0">
    <w:name w:val="WW8Num26z0"/>
    <w:link w:val="WW8Num26z00"/>
    <w:rPr>
      <w:color w:val="000000"/>
      <w:sz w:val="24"/>
    </w:rPr>
  </w:style>
  <w:style w:type="character" w:customStyle="1" w:styleId="WW8Num26z00">
    <w:name w:val="WW8Num26z0"/>
    <w:link w:val="WW8Num26z0"/>
  </w:style>
  <w:style w:type="paragraph" w:customStyle="1" w:styleId="13">
    <w:name w:val="Основной шрифт абзаца1"/>
    <w:rPr>
      <w:color w:val="000000"/>
      <w:sz w:val="24"/>
    </w:rPr>
  </w:style>
  <w:style w:type="paragraph" w:customStyle="1" w:styleId="af4">
    <w:name w:val="Текст сноски Знак"/>
    <w:basedOn w:val="13"/>
    <w:link w:val="af5"/>
    <w:rPr>
      <w:rFonts w:ascii="Times New Roman" w:hAnsi="Times New Roman"/>
    </w:rPr>
  </w:style>
  <w:style w:type="character" w:customStyle="1" w:styleId="af5">
    <w:name w:val="Текст сноски Знак"/>
    <w:link w:val="af4"/>
    <w:rPr>
      <w:rFonts w:ascii="Times New Roman" w:hAnsi="Times New Roman"/>
    </w:rPr>
  </w:style>
  <w:style w:type="paragraph" w:customStyle="1" w:styleId="WW8Num9z0">
    <w:name w:val="WW8Num9z0"/>
    <w:link w:val="WW8Num9z00"/>
    <w:rPr>
      <w:color w:val="000000"/>
      <w:sz w:val="24"/>
    </w:rPr>
  </w:style>
  <w:style w:type="character" w:customStyle="1" w:styleId="WW8Num9z00">
    <w:name w:val="WW8Num9z0"/>
    <w:link w:val="WW8Num9z0"/>
  </w:style>
  <w:style w:type="paragraph" w:customStyle="1" w:styleId="WW8Num3z0">
    <w:name w:val="WW8Num3z0"/>
    <w:link w:val="WW8Num3z00"/>
    <w:rPr>
      <w:rFonts w:ascii="Times New Roman" w:hAnsi="Times New Roman"/>
      <w:color w:val="000000"/>
      <w:sz w:val="26"/>
    </w:rPr>
  </w:style>
  <w:style w:type="character" w:customStyle="1" w:styleId="WW8Num3z00">
    <w:name w:val="WW8Num3z0"/>
    <w:link w:val="WW8Num3z0"/>
    <w:rPr>
      <w:rFonts w:ascii="Times New Roman" w:hAnsi="Times New Roman"/>
      <w:b w:val="0"/>
      <w:sz w:val="26"/>
    </w:rPr>
  </w:style>
  <w:style w:type="paragraph" w:customStyle="1" w:styleId="16">
    <w:name w:val="Основной текст1"/>
    <w:basedOn w:val="a"/>
    <w:link w:val="17"/>
    <w:pPr>
      <w:ind w:firstLine="400"/>
    </w:pPr>
    <w:rPr>
      <w:sz w:val="20"/>
    </w:rPr>
  </w:style>
  <w:style w:type="character" w:customStyle="1" w:styleId="17">
    <w:name w:val="Основной текст1"/>
    <w:link w:val="16"/>
    <w:rPr>
      <w:rFonts w:ascii="Times New Roman" w:hAnsi="Times New Roman"/>
      <w:sz w:val="20"/>
    </w:rPr>
  </w:style>
  <w:style w:type="paragraph" w:customStyle="1" w:styleId="WW8Num32z0">
    <w:name w:val="WW8Num32z0"/>
    <w:link w:val="WW8Num32z00"/>
    <w:rPr>
      <w:color w:val="000000"/>
      <w:sz w:val="24"/>
    </w:rPr>
  </w:style>
  <w:style w:type="character" w:customStyle="1" w:styleId="WW8Num32z00">
    <w:name w:val="WW8Num32z0"/>
    <w:link w:val="WW8Num32z0"/>
  </w:style>
  <w:style w:type="paragraph" w:styleId="33">
    <w:name w:val="toc 3"/>
    <w:basedOn w:val="a"/>
    <w:next w:val="a"/>
    <w:link w:val="34"/>
    <w:uiPriority w:val="39"/>
    <w:pPr>
      <w:ind w:left="440"/>
    </w:pPr>
  </w:style>
  <w:style w:type="character" w:customStyle="1" w:styleId="34">
    <w:name w:val="Оглавление 3 Знак"/>
    <w:link w:val="33"/>
    <w:rPr>
      <w:rFonts w:ascii="Times New Roman" w:hAnsi="Times New Roman"/>
      <w:sz w:val="22"/>
    </w:rPr>
  </w:style>
  <w:style w:type="paragraph" w:customStyle="1" w:styleId="af6">
    <w:name w:val="Основной текст_"/>
    <w:link w:val="af7"/>
    <w:rPr>
      <w:rFonts w:ascii="Times New Roman" w:hAnsi="Times New Roman"/>
      <w:color w:val="000000"/>
      <w:sz w:val="24"/>
    </w:rPr>
  </w:style>
  <w:style w:type="character" w:customStyle="1" w:styleId="af7">
    <w:name w:val="Основной текст_"/>
    <w:link w:val="af6"/>
    <w:rPr>
      <w:rFonts w:ascii="Times New Roman" w:hAnsi="Times New Roman"/>
    </w:rPr>
  </w:style>
  <w:style w:type="paragraph" w:customStyle="1" w:styleId="WW8Num14z0">
    <w:name w:val="WW8Num14z0"/>
    <w:link w:val="WW8Num14z00"/>
    <w:rPr>
      <w:color w:val="000000"/>
      <w:sz w:val="24"/>
    </w:rPr>
  </w:style>
  <w:style w:type="character" w:customStyle="1" w:styleId="WW8Num14z00">
    <w:name w:val="WW8Num14z0"/>
    <w:link w:val="WW8Num14z0"/>
  </w:style>
  <w:style w:type="paragraph" w:customStyle="1" w:styleId="af1">
    <w:name w:val="Колонтитул"/>
    <w:basedOn w:val="a"/>
    <w:link w:val="af8"/>
    <w:pPr>
      <w:tabs>
        <w:tab w:val="center" w:pos="4677"/>
        <w:tab w:val="right" w:pos="9354"/>
      </w:tabs>
    </w:pPr>
  </w:style>
  <w:style w:type="character" w:customStyle="1" w:styleId="af8">
    <w:name w:val="Колонтитул"/>
    <w:link w:val="af1"/>
    <w:rPr>
      <w:rFonts w:ascii="Times New Roman" w:hAnsi="Times New Roman"/>
      <w:sz w:val="22"/>
    </w:rPr>
  </w:style>
  <w:style w:type="paragraph" w:customStyle="1" w:styleId="WW8Num2z0">
    <w:name w:val="WW8Num2z0"/>
    <w:link w:val="WW8Num2z00"/>
    <w:rPr>
      <w:color w:val="000000"/>
      <w:sz w:val="24"/>
    </w:rPr>
  </w:style>
  <w:style w:type="character" w:customStyle="1" w:styleId="WW8Num2z00">
    <w:name w:val="WW8Num2z0"/>
    <w:link w:val="WW8Num2z0"/>
  </w:style>
  <w:style w:type="paragraph" w:customStyle="1" w:styleId="WW8Num30z0">
    <w:name w:val="WW8Num30z0"/>
    <w:link w:val="WW8Num30z00"/>
    <w:rPr>
      <w:color w:val="000000"/>
      <w:sz w:val="24"/>
    </w:rPr>
  </w:style>
  <w:style w:type="character" w:customStyle="1" w:styleId="WW8Num30z00">
    <w:name w:val="WW8Num30z0"/>
    <w:link w:val="WW8Num30z0"/>
  </w:style>
  <w:style w:type="paragraph" w:customStyle="1" w:styleId="WW8Num12z0">
    <w:name w:val="WW8Num12z0"/>
    <w:link w:val="WW8Num12z00"/>
    <w:rPr>
      <w:color w:val="000000"/>
      <w:sz w:val="24"/>
    </w:rPr>
  </w:style>
  <w:style w:type="character" w:customStyle="1" w:styleId="WW8Num12z00">
    <w:name w:val="WW8Num12z0"/>
    <w:link w:val="WW8Num12z0"/>
  </w:style>
  <w:style w:type="paragraph" w:customStyle="1" w:styleId="af9">
    <w:name w:val="Символ концевой сноски"/>
    <w:link w:val="afa"/>
    <w:rPr>
      <w:color w:val="000000"/>
      <w:sz w:val="24"/>
      <w:vertAlign w:val="superscript"/>
    </w:rPr>
  </w:style>
  <w:style w:type="character" w:customStyle="1" w:styleId="afa">
    <w:name w:val="Символ концевой сноски"/>
    <w:link w:val="af9"/>
    <w:rPr>
      <w:vertAlign w:val="superscript"/>
    </w:rPr>
  </w:style>
  <w:style w:type="paragraph" w:customStyle="1" w:styleId="WW8Num23z0">
    <w:name w:val="WW8Num23z0"/>
    <w:link w:val="WW8Num23z00"/>
    <w:rPr>
      <w:color w:val="000000"/>
      <w:sz w:val="24"/>
    </w:rPr>
  </w:style>
  <w:style w:type="character" w:customStyle="1" w:styleId="WW8Num23z00">
    <w:name w:val="WW8Num23z0"/>
    <w:link w:val="WW8Num23z0"/>
  </w:style>
  <w:style w:type="paragraph" w:customStyle="1" w:styleId="afb">
    <w:name w:val="Ссылка указателя"/>
    <w:link w:val="afc"/>
    <w:rPr>
      <w:color w:val="000000"/>
      <w:sz w:val="24"/>
    </w:rPr>
  </w:style>
  <w:style w:type="character" w:customStyle="1" w:styleId="afc">
    <w:name w:val="Ссылка указателя"/>
    <w:link w:val="afb"/>
  </w:style>
  <w:style w:type="paragraph" w:customStyle="1" w:styleId="TableParagraph">
    <w:name w:val="Table Paragraph"/>
    <w:basedOn w:val="a"/>
    <w:link w:val="TableParagraph0"/>
    <w:rPr>
      <w:sz w:val="24"/>
    </w:rPr>
  </w:style>
  <w:style w:type="character" w:customStyle="1" w:styleId="TableParagraph0">
    <w:name w:val="Table Paragraph"/>
    <w:link w:val="TableParagraph"/>
    <w:rPr>
      <w:rFonts w:ascii="Times New Roman" w:hAnsi="Times New Roman"/>
      <w:sz w:val="24"/>
    </w:rPr>
  </w:style>
  <w:style w:type="paragraph" w:customStyle="1" w:styleId="WW8Num21z0">
    <w:name w:val="WW8Num21z0"/>
    <w:link w:val="WW8Num21z00"/>
    <w:rPr>
      <w:color w:val="000000"/>
      <w:sz w:val="24"/>
    </w:rPr>
  </w:style>
  <w:style w:type="character" w:customStyle="1" w:styleId="WW8Num21z00">
    <w:name w:val="WW8Num21z0"/>
    <w:link w:val="WW8Num21z0"/>
  </w:style>
  <w:style w:type="paragraph" w:customStyle="1" w:styleId="WW8Num26z1">
    <w:name w:val="WW8Num26z1"/>
    <w:link w:val="WW8Num26z10"/>
    <w:rPr>
      <w:color w:val="000000"/>
      <w:sz w:val="24"/>
    </w:rPr>
  </w:style>
  <w:style w:type="character" w:customStyle="1" w:styleId="WW8Num26z10">
    <w:name w:val="WW8Num26z1"/>
    <w:link w:val="WW8Num26z1"/>
  </w:style>
  <w:style w:type="paragraph" w:customStyle="1" w:styleId="-">
    <w:name w:val="Интернет-ссылка"/>
    <w:basedOn w:val="13"/>
    <w:link w:val="-0"/>
    <w:rPr>
      <w:color w:val="0000FF"/>
      <w:u w:val="single"/>
    </w:rPr>
  </w:style>
  <w:style w:type="character" w:customStyle="1" w:styleId="-0">
    <w:name w:val="Интернет-ссылка"/>
    <w:link w:val="-"/>
    <w:rPr>
      <w:color w:val="0000FF"/>
      <w:u w:val="single"/>
    </w:rPr>
  </w:style>
  <w:style w:type="paragraph" w:customStyle="1" w:styleId="WW8Num15z0">
    <w:name w:val="WW8Num15z0"/>
    <w:link w:val="WW8Num15z00"/>
    <w:rPr>
      <w:color w:val="000000"/>
      <w:sz w:val="24"/>
    </w:rPr>
  </w:style>
  <w:style w:type="character" w:customStyle="1" w:styleId="WW8Num15z00">
    <w:name w:val="WW8Num15z0"/>
    <w:link w:val="WW8Num15z0"/>
    <w:rPr>
      <w:color w:val="000000"/>
    </w:rPr>
  </w:style>
  <w:style w:type="paragraph" w:styleId="a0">
    <w:name w:val="List Paragraph"/>
    <w:basedOn w:val="a"/>
    <w:link w:val="18"/>
    <w:pPr>
      <w:ind w:left="215" w:firstLine="709"/>
    </w:pPr>
    <w:rPr>
      <w:sz w:val="24"/>
    </w:rPr>
  </w:style>
  <w:style w:type="character" w:customStyle="1" w:styleId="18">
    <w:name w:val="Абзац списка Знак1"/>
    <w:link w:val="a0"/>
    <w:rPr>
      <w:rFonts w:ascii="Times New Roman" w:hAnsi="Times New Roman"/>
      <w:sz w:val="24"/>
    </w:rPr>
  </w:style>
  <w:style w:type="paragraph" w:customStyle="1" w:styleId="WW8Num22z0">
    <w:name w:val="WW8Num22z0"/>
    <w:link w:val="WW8Num22z00"/>
    <w:rPr>
      <w:color w:val="000000"/>
      <w:sz w:val="24"/>
    </w:rPr>
  </w:style>
  <w:style w:type="character" w:customStyle="1" w:styleId="WW8Num22z00">
    <w:name w:val="WW8Num22z0"/>
    <w:link w:val="WW8Num22z0"/>
  </w:style>
  <w:style w:type="character" w:customStyle="1" w:styleId="50">
    <w:name w:val="Заголовок 5 Знак"/>
    <w:link w:val="5"/>
    <w:rPr>
      <w:rFonts w:ascii="XO Thames" w:hAnsi="XO Thames"/>
      <w:b/>
      <w:sz w:val="22"/>
    </w:rPr>
  </w:style>
  <w:style w:type="paragraph" w:customStyle="1" w:styleId="WW8Num3z1">
    <w:name w:val="WW8Num3z1"/>
    <w:link w:val="WW8Num3z10"/>
    <w:rPr>
      <w:rFonts w:ascii="Symbol" w:hAnsi="Symbol"/>
      <w:color w:val="000000"/>
      <w:sz w:val="24"/>
    </w:rPr>
  </w:style>
  <w:style w:type="character" w:customStyle="1" w:styleId="WW8Num3z10">
    <w:name w:val="WW8Num3z1"/>
    <w:link w:val="WW8Num3z1"/>
    <w:rPr>
      <w:rFonts w:ascii="Symbol" w:hAnsi="Symbol"/>
    </w:rPr>
  </w:style>
  <w:style w:type="paragraph" w:customStyle="1" w:styleId="afd">
    <w:name w:val="Нумерация строк"/>
    <w:basedOn w:val="13"/>
    <w:link w:val="afe"/>
  </w:style>
  <w:style w:type="character" w:customStyle="1" w:styleId="afe">
    <w:name w:val="Нумерация строк"/>
    <w:basedOn w:val="a1"/>
    <w:link w:val="afd"/>
  </w:style>
  <w:style w:type="character" w:customStyle="1" w:styleId="11">
    <w:name w:val="Заголовок 1 Знак1"/>
    <w:link w:val="1"/>
    <w:rPr>
      <w:rFonts w:ascii="Times New Roman" w:hAnsi="Times New Roman"/>
      <w:b/>
      <w:sz w:val="28"/>
    </w:rPr>
  </w:style>
  <w:style w:type="paragraph" w:customStyle="1" w:styleId="19">
    <w:name w:val="Заголовок 1 Знак"/>
    <w:basedOn w:val="13"/>
    <w:link w:val="1a"/>
    <w:rPr>
      <w:rFonts w:ascii="Times New Roman" w:hAnsi="Times New Roman"/>
      <w:b/>
      <w:sz w:val="28"/>
    </w:rPr>
  </w:style>
  <w:style w:type="character" w:customStyle="1" w:styleId="1a">
    <w:name w:val="Заголовок 1 Знак"/>
    <w:link w:val="19"/>
    <w:rPr>
      <w:rFonts w:ascii="Times New Roman" w:hAnsi="Times New Roman"/>
      <w:b/>
      <w:sz w:val="28"/>
    </w:rPr>
  </w:style>
  <w:style w:type="paragraph" w:customStyle="1" w:styleId="WW-">
    <w:name w:val="WW-Символ концевой сноски"/>
    <w:link w:val="WW-0"/>
    <w:rPr>
      <w:color w:val="000000"/>
      <w:sz w:val="24"/>
    </w:rPr>
  </w:style>
  <w:style w:type="character" w:customStyle="1" w:styleId="WW-0">
    <w:name w:val="WW-Символ концевой сноски"/>
    <w:link w:val="WW-"/>
  </w:style>
  <w:style w:type="paragraph" w:customStyle="1" w:styleId="WW8Num1z1">
    <w:name w:val="WW8Num1z1"/>
    <w:link w:val="WW8Num1z10"/>
    <w:rPr>
      <w:color w:val="000000"/>
      <w:sz w:val="24"/>
    </w:rPr>
  </w:style>
  <w:style w:type="character" w:customStyle="1" w:styleId="WW8Num1z10">
    <w:name w:val="WW8Num1z1"/>
    <w:link w:val="WW8Num1z1"/>
  </w:style>
  <w:style w:type="paragraph" w:customStyle="1" w:styleId="1b">
    <w:name w:val="Гиперссылка1"/>
    <w:basedOn w:val="13"/>
    <w:link w:val="aff"/>
    <w:rPr>
      <w:color w:val="0000FF"/>
      <w:u w:val="single"/>
    </w:rPr>
  </w:style>
  <w:style w:type="character" w:styleId="aff">
    <w:name w:val="Hyperlink"/>
    <w:link w:val="1b"/>
    <w:rPr>
      <w:color w:val="0000FF"/>
      <w:u w:val="single"/>
    </w:rPr>
  </w:style>
  <w:style w:type="paragraph" w:customStyle="1" w:styleId="Footnote">
    <w:name w:val="Footnote"/>
    <w:basedOn w:val="a"/>
    <w:link w:val="Footnote0"/>
    <w:pPr>
      <w:widowControl/>
      <w:ind w:firstLine="851"/>
      <w:jc w:val="both"/>
    </w:pPr>
    <w:rPr>
      <w:sz w:val="20"/>
    </w:rPr>
  </w:style>
  <w:style w:type="character" w:customStyle="1" w:styleId="Footnote0">
    <w:name w:val="Footnote"/>
    <w:link w:val="Footnote"/>
    <w:rPr>
      <w:rFonts w:ascii="Times New Roman" w:hAnsi="Times New Roman"/>
      <w:sz w:val="20"/>
    </w:rPr>
  </w:style>
  <w:style w:type="paragraph" w:styleId="1c">
    <w:name w:val="toc 1"/>
    <w:basedOn w:val="a"/>
    <w:next w:val="a"/>
    <w:link w:val="1d"/>
    <w:uiPriority w:val="39"/>
  </w:style>
  <w:style w:type="character" w:customStyle="1" w:styleId="1d">
    <w:name w:val="Оглавление 1 Знак"/>
    <w:link w:val="1c"/>
    <w:rPr>
      <w:rFonts w:ascii="Times New Roman" w:hAnsi="Times New Roman"/>
      <w:sz w:val="22"/>
    </w:rPr>
  </w:style>
  <w:style w:type="paragraph" w:customStyle="1" w:styleId="WW8Num7z1">
    <w:name w:val="WW8Num7z1"/>
    <w:link w:val="WW8Num7z10"/>
    <w:rPr>
      <w:rFonts w:ascii="Times New Roman" w:hAnsi="Times New Roman"/>
      <w:color w:val="000000"/>
      <w:sz w:val="26"/>
    </w:rPr>
  </w:style>
  <w:style w:type="character" w:customStyle="1" w:styleId="WW8Num7z10">
    <w:name w:val="WW8Num7z1"/>
    <w:link w:val="WW8Num7z1"/>
    <w:rPr>
      <w:rFonts w:ascii="Times New Roman" w:hAnsi="Times New Roman"/>
      <w:b w:val="0"/>
      <w:sz w:val="26"/>
    </w:rPr>
  </w:style>
  <w:style w:type="paragraph" w:styleId="aff0">
    <w:name w:val="index heading"/>
    <w:basedOn w:val="aff1"/>
    <w:link w:val="aff2"/>
    <w:rPr>
      <w:b/>
      <w:sz w:val="32"/>
    </w:rPr>
  </w:style>
  <w:style w:type="character" w:customStyle="1" w:styleId="aff2">
    <w:name w:val="Указатель Знак"/>
    <w:link w:val="aff0"/>
    <w:rPr>
      <w:rFonts w:ascii="PT Astra Serif" w:hAnsi="PT Astra Serif"/>
      <w:b/>
      <w:sz w:val="32"/>
    </w:rPr>
  </w:style>
  <w:style w:type="paragraph" w:customStyle="1" w:styleId="aff3">
    <w:name w:val="Заголовок таблицы"/>
    <w:basedOn w:val="aff4"/>
    <w:link w:val="aff5"/>
    <w:pPr>
      <w:jc w:val="center"/>
    </w:pPr>
    <w:rPr>
      <w:b/>
    </w:rPr>
  </w:style>
  <w:style w:type="character" w:customStyle="1" w:styleId="aff5">
    <w:name w:val="Заголовок таблицы"/>
    <w:link w:val="aff3"/>
    <w:rPr>
      <w:rFonts w:ascii="Times New Roman" w:hAnsi="Times New Roman"/>
      <w:b/>
      <w:sz w:val="22"/>
    </w:rPr>
  </w:style>
  <w:style w:type="paragraph" w:customStyle="1" w:styleId="WW8Num13z0">
    <w:name w:val="WW8Num13z0"/>
    <w:link w:val="WW8Num13z00"/>
    <w:rPr>
      <w:color w:val="000000"/>
      <w:sz w:val="24"/>
    </w:rPr>
  </w:style>
  <w:style w:type="character" w:customStyle="1" w:styleId="WW8Num13z00">
    <w:name w:val="WW8Num13z0"/>
    <w:link w:val="WW8Num13z0"/>
  </w:style>
  <w:style w:type="paragraph" w:customStyle="1" w:styleId="HeaderandFooter">
    <w:name w:val="Header and Footer"/>
    <w:link w:val="HeaderandFooter0"/>
    <w:pPr>
      <w:jc w:val="both"/>
    </w:pPr>
    <w:rPr>
      <w:rFonts w:ascii="XO Thames" w:hAnsi="XO Thames"/>
      <w:color w:val="000000"/>
    </w:rPr>
  </w:style>
  <w:style w:type="character" w:customStyle="1" w:styleId="HeaderandFooter0">
    <w:name w:val="Header and Footer"/>
    <w:link w:val="HeaderandFooter"/>
    <w:rPr>
      <w:rFonts w:ascii="XO Thames" w:hAnsi="XO Thames"/>
      <w:sz w:val="20"/>
    </w:rPr>
  </w:style>
  <w:style w:type="paragraph" w:customStyle="1" w:styleId="WW8Num2z2">
    <w:name w:val="WW8Num2z2"/>
    <w:link w:val="WW8Num2z20"/>
    <w:rPr>
      <w:rFonts w:ascii="Symbol" w:hAnsi="Symbol"/>
      <w:color w:val="000000"/>
      <w:sz w:val="24"/>
    </w:rPr>
  </w:style>
  <w:style w:type="character" w:customStyle="1" w:styleId="WW8Num2z20">
    <w:name w:val="WW8Num2z2"/>
    <w:link w:val="WW8Num2z2"/>
    <w:rPr>
      <w:rFonts w:ascii="Symbol" w:hAnsi="Symbol"/>
    </w:rPr>
  </w:style>
  <w:style w:type="paragraph" w:styleId="aff6">
    <w:name w:val="annotation subject"/>
    <w:basedOn w:val="a6"/>
    <w:next w:val="a6"/>
    <w:link w:val="1e"/>
    <w:rPr>
      <w:b/>
    </w:rPr>
  </w:style>
  <w:style w:type="character" w:customStyle="1" w:styleId="1e">
    <w:name w:val="Тема примечания Знак1"/>
    <w:link w:val="aff6"/>
    <w:rPr>
      <w:rFonts w:ascii="Times New Roman" w:hAnsi="Times New Roman"/>
      <w:b/>
      <w:sz w:val="20"/>
    </w:rPr>
  </w:style>
  <w:style w:type="paragraph" w:customStyle="1" w:styleId="WW8Num8z0">
    <w:name w:val="WW8Num8z0"/>
    <w:link w:val="WW8Num8z00"/>
    <w:rPr>
      <w:color w:val="000000"/>
      <w:sz w:val="24"/>
    </w:rPr>
  </w:style>
  <w:style w:type="character" w:customStyle="1" w:styleId="WW8Num8z00">
    <w:name w:val="WW8Num8z0"/>
    <w:link w:val="WW8Num8z0"/>
  </w:style>
  <w:style w:type="paragraph" w:customStyle="1" w:styleId="WW8Num24z0">
    <w:name w:val="WW8Num24z0"/>
    <w:link w:val="WW8Num24z00"/>
    <w:rPr>
      <w:color w:val="000000"/>
      <w:sz w:val="24"/>
    </w:rPr>
  </w:style>
  <w:style w:type="character" w:customStyle="1" w:styleId="WW8Num24z00">
    <w:name w:val="WW8Num24z0"/>
    <w:link w:val="WW8Num24z0"/>
  </w:style>
  <w:style w:type="paragraph" w:customStyle="1" w:styleId="WW8Num28z0">
    <w:name w:val="WW8Num28z0"/>
    <w:link w:val="WW8Num28z00"/>
    <w:rPr>
      <w:color w:val="000000"/>
      <w:sz w:val="24"/>
    </w:rPr>
  </w:style>
  <w:style w:type="character" w:customStyle="1" w:styleId="WW8Num28z00">
    <w:name w:val="WW8Num28z0"/>
    <w:link w:val="WW8Num28z0"/>
  </w:style>
  <w:style w:type="paragraph" w:customStyle="1" w:styleId="WW8Num4z1">
    <w:name w:val="WW8Num4z1"/>
    <w:link w:val="WW8Num4z10"/>
    <w:rPr>
      <w:rFonts w:ascii="Symbol" w:hAnsi="Symbol"/>
      <w:color w:val="000000"/>
      <w:sz w:val="24"/>
    </w:rPr>
  </w:style>
  <w:style w:type="character" w:customStyle="1" w:styleId="WW8Num4z10">
    <w:name w:val="WW8Num4z1"/>
    <w:link w:val="WW8Num4z1"/>
    <w:rPr>
      <w:rFonts w:ascii="Symbol" w:hAnsi="Symbol"/>
    </w:rPr>
  </w:style>
  <w:style w:type="paragraph" w:styleId="9">
    <w:name w:val="toc 9"/>
    <w:next w:val="a"/>
    <w:link w:val="90"/>
    <w:uiPriority w:val="39"/>
    <w:pPr>
      <w:ind w:left="1600"/>
    </w:pPr>
    <w:rPr>
      <w:rFonts w:ascii="XO Thames" w:hAnsi="XO Thames"/>
      <w:color w:val="000000"/>
      <w:sz w:val="28"/>
    </w:rPr>
  </w:style>
  <w:style w:type="character" w:customStyle="1" w:styleId="90">
    <w:name w:val="Оглавление 9 Знак"/>
    <w:link w:val="9"/>
    <w:rPr>
      <w:rFonts w:ascii="XO Thames" w:hAnsi="XO Thames"/>
      <w:sz w:val="28"/>
    </w:rPr>
  </w:style>
  <w:style w:type="paragraph" w:customStyle="1" w:styleId="35">
    <w:name w:val="Заголовок №3"/>
    <w:basedOn w:val="a"/>
    <w:link w:val="36"/>
    <w:pPr>
      <w:spacing w:after="200"/>
      <w:outlineLvl w:val="2"/>
    </w:pPr>
    <w:rPr>
      <w:b/>
      <w:i/>
      <w:sz w:val="20"/>
    </w:rPr>
  </w:style>
  <w:style w:type="character" w:customStyle="1" w:styleId="36">
    <w:name w:val="Заголовок №3"/>
    <w:link w:val="35"/>
    <w:rPr>
      <w:rFonts w:ascii="Times New Roman" w:hAnsi="Times New Roman"/>
      <w:b/>
      <w:i/>
      <w:sz w:val="20"/>
    </w:rPr>
  </w:style>
  <w:style w:type="paragraph" w:customStyle="1" w:styleId="WW8Num10z1">
    <w:name w:val="WW8Num10z1"/>
    <w:link w:val="WW8Num10z10"/>
    <w:rPr>
      <w:rFonts w:ascii="Times New Roman" w:hAnsi="Times New Roman"/>
      <w:color w:val="000000"/>
      <w:sz w:val="26"/>
    </w:rPr>
  </w:style>
  <w:style w:type="character" w:customStyle="1" w:styleId="WW8Num10z10">
    <w:name w:val="WW8Num10z1"/>
    <w:link w:val="WW8Num10z1"/>
    <w:rPr>
      <w:rFonts w:ascii="Times New Roman" w:hAnsi="Times New Roman"/>
      <w:b w:val="0"/>
      <w:sz w:val="26"/>
    </w:rPr>
  </w:style>
  <w:style w:type="paragraph" w:customStyle="1" w:styleId="WW8Num23z1">
    <w:name w:val="WW8Num23z1"/>
    <w:link w:val="WW8Num23z10"/>
    <w:rPr>
      <w:color w:val="000000"/>
      <w:sz w:val="24"/>
    </w:rPr>
  </w:style>
  <w:style w:type="character" w:customStyle="1" w:styleId="WW8Num23z10">
    <w:name w:val="WW8Num23z1"/>
    <w:link w:val="WW8Num23z1"/>
  </w:style>
  <w:style w:type="paragraph" w:customStyle="1" w:styleId="aff4">
    <w:name w:val="Содержимое таблицы"/>
    <w:basedOn w:val="a"/>
    <w:link w:val="aff7"/>
  </w:style>
  <w:style w:type="character" w:customStyle="1" w:styleId="aff7">
    <w:name w:val="Содержимое таблицы"/>
    <w:link w:val="aff4"/>
    <w:rPr>
      <w:rFonts w:ascii="Times New Roman" w:hAnsi="Times New Roman"/>
      <w:sz w:val="22"/>
    </w:rPr>
  </w:style>
  <w:style w:type="paragraph" w:customStyle="1" w:styleId="WW8Num29z0">
    <w:name w:val="WW8Num29z0"/>
    <w:link w:val="WW8Num29z00"/>
    <w:rPr>
      <w:color w:val="000000"/>
      <w:sz w:val="24"/>
    </w:rPr>
  </w:style>
  <w:style w:type="character" w:customStyle="1" w:styleId="WW8Num29z00">
    <w:name w:val="WW8Num29z0"/>
    <w:link w:val="WW8Num29z0"/>
  </w:style>
  <w:style w:type="paragraph" w:customStyle="1" w:styleId="aff8">
    <w:name w:val="Текст примечания Знак"/>
    <w:link w:val="aff9"/>
    <w:rPr>
      <w:rFonts w:ascii="Times New Roman" w:hAnsi="Times New Roman"/>
      <w:color w:val="000000"/>
      <w:sz w:val="24"/>
    </w:rPr>
  </w:style>
  <w:style w:type="character" w:customStyle="1" w:styleId="aff9">
    <w:name w:val="Текст примечания Знак"/>
    <w:link w:val="aff8"/>
    <w:rPr>
      <w:rFonts w:ascii="Times New Roman" w:hAnsi="Times New Roman"/>
    </w:rPr>
  </w:style>
  <w:style w:type="paragraph" w:customStyle="1" w:styleId="affa">
    <w:name w:val="Абзац списка Знак"/>
    <w:link w:val="affb"/>
    <w:rPr>
      <w:rFonts w:ascii="Times New Roman" w:hAnsi="Times New Roman"/>
      <w:color w:val="000000"/>
      <w:sz w:val="24"/>
    </w:rPr>
  </w:style>
  <w:style w:type="character" w:customStyle="1" w:styleId="affb">
    <w:name w:val="Абзац списка Знак"/>
    <w:link w:val="affa"/>
    <w:rPr>
      <w:rFonts w:ascii="Times New Roman" w:hAnsi="Times New Roman"/>
      <w:sz w:val="24"/>
    </w:rPr>
  </w:style>
  <w:style w:type="paragraph" w:customStyle="1" w:styleId="affc">
    <w:name w:val="Привязка сноски"/>
    <w:link w:val="affd"/>
    <w:rPr>
      <w:color w:val="000000"/>
      <w:sz w:val="24"/>
      <w:vertAlign w:val="superscript"/>
    </w:rPr>
  </w:style>
  <w:style w:type="character" w:customStyle="1" w:styleId="affd">
    <w:name w:val="Привязка сноски"/>
    <w:link w:val="affc"/>
    <w:rPr>
      <w:vertAlign w:val="superscript"/>
    </w:rPr>
  </w:style>
  <w:style w:type="paragraph" w:styleId="affe">
    <w:name w:val="Balloon Text"/>
    <w:basedOn w:val="a"/>
    <w:link w:val="1f"/>
    <w:rPr>
      <w:rFonts w:ascii="Tahoma" w:hAnsi="Tahoma"/>
      <w:sz w:val="16"/>
    </w:rPr>
  </w:style>
  <w:style w:type="character" w:customStyle="1" w:styleId="1f">
    <w:name w:val="Текст выноски Знак1"/>
    <w:link w:val="affe"/>
    <w:rPr>
      <w:rFonts w:ascii="Tahoma" w:hAnsi="Tahoma"/>
      <w:sz w:val="16"/>
    </w:rPr>
  </w:style>
  <w:style w:type="paragraph" w:customStyle="1" w:styleId="WW8Num16z0">
    <w:name w:val="WW8Num16z0"/>
    <w:link w:val="WW8Num16z00"/>
    <w:rPr>
      <w:color w:val="000000"/>
      <w:sz w:val="24"/>
    </w:rPr>
  </w:style>
  <w:style w:type="character" w:customStyle="1" w:styleId="WW8Num16z00">
    <w:name w:val="WW8Num16z0"/>
    <w:link w:val="WW8Num16z0"/>
    <w:rPr>
      <w:b w:val="0"/>
      <w:i w:val="0"/>
      <w:caps w:val="0"/>
      <w:smallCaps w:val="0"/>
      <w:strike w:val="0"/>
      <w:color w:val="000000"/>
      <w:spacing w:val="0"/>
      <w:sz w:val="24"/>
      <w:u w:val="none"/>
    </w:rPr>
  </w:style>
  <w:style w:type="paragraph" w:styleId="afff">
    <w:name w:val="caption"/>
    <w:basedOn w:val="a"/>
    <w:link w:val="afff0"/>
    <w:pPr>
      <w:spacing w:before="120" w:after="120"/>
    </w:pPr>
    <w:rPr>
      <w:rFonts w:ascii="PT Astra Serif" w:hAnsi="PT Astra Serif"/>
      <w:i/>
      <w:sz w:val="24"/>
    </w:rPr>
  </w:style>
  <w:style w:type="character" w:customStyle="1" w:styleId="afff0">
    <w:name w:val="Название объекта Знак"/>
    <w:link w:val="afff"/>
    <w:rPr>
      <w:rFonts w:ascii="PT Astra Serif" w:hAnsi="PT Astra Serif"/>
      <w:i/>
      <w:sz w:val="24"/>
    </w:rPr>
  </w:style>
  <w:style w:type="paragraph" w:styleId="8">
    <w:name w:val="toc 8"/>
    <w:next w:val="a"/>
    <w:link w:val="80"/>
    <w:uiPriority w:val="39"/>
    <w:pPr>
      <w:ind w:left="1400"/>
    </w:pPr>
    <w:rPr>
      <w:rFonts w:ascii="XO Thames" w:hAnsi="XO Thames"/>
      <w:color w:val="000000"/>
      <w:sz w:val="28"/>
    </w:rPr>
  </w:style>
  <w:style w:type="character" w:customStyle="1" w:styleId="80">
    <w:name w:val="Оглавление 8 Знак"/>
    <w:link w:val="8"/>
    <w:rPr>
      <w:rFonts w:ascii="XO Thames" w:hAnsi="XO Thames"/>
      <w:sz w:val="28"/>
    </w:rPr>
  </w:style>
  <w:style w:type="paragraph" w:customStyle="1" w:styleId="WW8Num34z0">
    <w:name w:val="WW8Num34z0"/>
    <w:link w:val="WW8Num34z00"/>
    <w:rPr>
      <w:color w:val="000000"/>
      <w:sz w:val="24"/>
    </w:rPr>
  </w:style>
  <w:style w:type="character" w:customStyle="1" w:styleId="WW8Num34z00">
    <w:name w:val="WW8Num34z0"/>
    <w:link w:val="WW8Num34z0"/>
  </w:style>
  <w:style w:type="paragraph" w:customStyle="1" w:styleId="WW8Num10z0">
    <w:name w:val="WW8Num10z0"/>
    <w:link w:val="WW8Num10z00"/>
    <w:rPr>
      <w:color w:val="000000"/>
      <w:sz w:val="24"/>
    </w:rPr>
  </w:style>
  <w:style w:type="character" w:customStyle="1" w:styleId="WW8Num10z00">
    <w:name w:val="WW8Num10z0"/>
    <w:link w:val="WW8Num10z0"/>
  </w:style>
  <w:style w:type="paragraph" w:customStyle="1" w:styleId="aff1">
    <w:name w:val="Заголовок"/>
    <w:basedOn w:val="a"/>
    <w:next w:val="ac"/>
    <w:link w:val="afff1"/>
    <w:pPr>
      <w:keepNext/>
      <w:spacing w:before="240" w:after="120"/>
    </w:pPr>
    <w:rPr>
      <w:rFonts w:ascii="PT Astra Serif" w:hAnsi="PT Astra Serif"/>
      <w:sz w:val="28"/>
    </w:rPr>
  </w:style>
  <w:style w:type="character" w:customStyle="1" w:styleId="afff1">
    <w:name w:val="Заголовок"/>
    <w:link w:val="aff1"/>
    <w:rPr>
      <w:rFonts w:ascii="PT Astra Serif" w:hAnsi="PT Astra Serif"/>
      <w:sz w:val="28"/>
    </w:rPr>
  </w:style>
  <w:style w:type="paragraph" w:customStyle="1" w:styleId="afff2">
    <w:name w:val="Привязка концевой сноски"/>
    <w:link w:val="afff3"/>
    <w:rPr>
      <w:color w:val="000000"/>
      <w:sz w:val="24"/>
      <w:vertAlign w:val="superscript"/>
    </w:rPr>
  </w:style>
  <w:style w:type="character" w:customStyle="1" w:styleId="afff3">
    <w:name w:val="Привязка концевой сноски"/>
    <w:link w:val="afff2"/>
    <w:rPr>
      <w:vertAlign w:val="superscript"/>
    </w:rPr>
  </w:style>
  <w:style w:type="paragraph" w:customStyle="1" w:styleId="afff4">
    <w:name w:val="Основной текст Знак"/>
    <w:link w:val="afff5"/>
    <w:rPr>
      <w:rFonts w:ascii="Times New Roman" w:hAnsi="Times New Roman"/>
      <w:color w:val="000000"/>
      <w:sz w:val="24"/>
    </w:rPr>
  </w:style>
  <w:style w:type="character" w:customStyle="1" w:styleId="afff5">
    <w:name w:val="Основной текст Знак"/>
    <w:link w:val="afff4"/>
    <w:rPr>
      <w:rFonts w:ascii="Times New Roman" w:hAnsi="Times New Roman"/>
    </w:rPr>
  </w:style>
  <w:style w:type="paragraph" w:styleId="afff6">
    <w:name w:val="footer"/>
    <w:basedOn w:val="a"/>
    <w:link w:val="afff7"/>
    <w:pPr>
      <w:tabs>
        <w:tab w:val="center" w:pos="4677"/>
        <w:tab w:val="right" w:pos="9355"/>
      </w:tabs>
    </w:pPr>
  </w:style>
  <w:style w:type="character" w:customStyle="1" w:styleId="afff7">
    <w:name w:val="Нижний колонтитул Знак"/>
    <w:link w:val="afff6"/>
    <w:rPr>
      <w:rFonts w:ascii="Times New Roman" w:hAnsi="Times New Roman"/>
      <w:sz w:val="22"/>
    </w:rPr>
  </w:style>
  <w:style w:type="paragraph" w:customStyle="1" w:styleId="WW8Num25z1">
    <w:name w:val="WW8Num25z1"/>
    <w:link w:val="WW8Num25z10"/>
    <w:rPr>
      <w:color w:val="000000"/>
      <w:sz w:val="24"/>
    </w:rPr>
  </w:style>
  <w:style w:type="character" w:customStyle="1" w:styleId="WW8Num25z10">
    <w:name w:val="WW8Num25z1"/>
    <w:link w:val="WW8Num25z1"/>
  </w:style>
  <w:style w:type="paragraph" w:styleId="51">
    <w:name w:val="toc 5"/>
    <w:next w:val="a"/>
    <w:link w:val="52"/>
    <w:uiPriority w:val="39"/>
    <w:pPr>
      <w:ind w:left="800"/>
    </w:pPr>
    <w:rPr>
      <w:rFonts w:ascii="XO Thames" w:hAnsi="XO Thames"/>
      <w:color w:val="000000"/>
      <w:sz w:val="28"/>
    </w:rPr>
  </w:style>
  <w:style w:type="character" w:customStyle="1" w:styleId="52">
    <w:name w:val="Оглавление 5 Знак"/>
    <w:link w:val="51"/>
    <w:rPr>
      <w:rFonts w:ascii="XO Thames" w:hAnsi="XO Thames"/>
      <w:sz w:val="28"/>
    </w:rPr>
  </w:style>
  <w:style w:type="paragraph" w:customStyle="1" w:styleId="WW8Num8z1">
    <w:name w:val="WW8Num8z1"/>
    <w:link w:val="WW8Num8z10"/>
    <w:rPr>
      <w:rFonts w:ascii="Times New Roman" w:hAnsi="Times New Roman"/>
      <w:color w:val="000000"/>
      <w:sz w:val="26"/>
    </w:rPr>
  </w:style>
  <w:style w:type="character" w:customStyle="1" w:styleId="WW8Num8z10">
    <w:name w:val="WW8Num8z1"/>
    <w:link w:val="WW8Num8z1"/>
    <w:rPr>
      <w:rFonts w:ascii="Times New Roman" w:hAnsi="Times New Roman"/>
      <w:b w:val="0"/>
      <w:sz w:val="26"/>
    </w:rPr>
  </w:style>
  <w:style w:type="paragraph" w:customStyle="1" w:styleId="123">
    <w:name w:val="_Список_123"/>
    <w:link w:val="1230"/>
    <w:pPr>
      <w:tabs>
        <w:tab w:val="left" w:pos="851"/>
        <w:tab w:val="left" w:pos="1644"/>
        <w:tab w:val="left" w:pos="1928"/>
        <w:tab w:val="left" w:pos="2325"/>
      </w:tabs>
      <w:spacing w:after="60"/>
      <w:jc w:val="both"/>
    </w:pPr>
    <w:rPr>
      <w:rFonts w:ascii="Times New Roman" w:hAnsi="Times New Roman"/>
      <w:color w:val="000000"/>
      <w:sz w:val="24"/>
    </w:rPr>
  </w:style>
  <w:style w:type="character" w:customStyle="1" w:styleId="1230">
    <w:name w:val="_Список_123"/>
    <w:link w:val="123"/>
    <w:rPr>
      <w:rFonts w:ascii="Times New Roman" w:hAnsi="Times New Roman"/>
    </w:rPr>
  </w:style>
  <w:style w:type="paragraph" w:customStyle="1" w:styleId="1f0">
    <w:name w:val="Выделение1"/>
    <w:basedOn w:val="13"/>
    <w:link w:val="afff8"/>
    <w:rPr>
      <w:i/>
    </w:rPr>
  </w:style>
  <w:style w:type="character" w:styleId="afff8">
    <w:name w:val="Emphasis"/>
    <w:link w:val="1f0"/>
    <w:rPr>
      <w:i/>
    </w:rPr>
  </w:style>
  <w:style w:type="paragraph" w:customStyle="1" w:styleId="afff9">
    <w:name w:val="Тема примечания Знак"/>
    <w:link w:val="afffa"/>
    <w:rPr>
      <w:rFonts w:ascii="Times New Roman" w:hAnsi="Times New Roman"/>
      <w:b/>
      <w:color w:val="000000"/>
      <w:sz w:val="24"/>
    </w:rPr>
  </w:style>
  <w:style w:type="character" w:customStyle="1" w:styleId="afffa">
    <w:name w:val="Тема примечания Знак"/>
    <w:link w:val="afff9"/>
    <w:rPr>
      <w:rFonts w:ascii="Times New Roman" w:hAnsi="Times New Roman"/>
      <w:b/>
    </w:rPr>
  </w:style>
  <w:style w:type="paragraph" w:customStyle="1" w:styleId="WW8Num18z1">
    <w:name w:val="WW8Num18z1"/>
    <w:link w:val="WW8Num18z10"/>
    <w:rPr>
      <w:color w:val="000000"/>
      <w:sz w:val="24"/>
    </w:rPr>
  </w:style>
  <w:style w:type="character" w:customStyle="1" w:styleId="WW8Num18z10">
    <w:name w:val="WW8Num18z1"/>
    <w:link w:val="WW8Num18z1"/>
  </w:style>
  <w:style w:type="paragraph" w:styleId="afffb">
    <w:name w:val="No Spacing"/>
    <w:link w:val="afffc"/>
    <w:pPr>
      <w:ind w:firstLine="851"/>
      <w:jc w:val="both"/>
    </w:pPr>
    <w:rPr>
      <w:rFonts w:ascii="Times New Roman" w:hAnsi="Times New Roman"/>
      <w:color w:val="000000"/>
      <w:sz w:val="28"/>
    </w:rPr>
  </w:style>
  <w:style w:type="character" w:customStyle="1" w:styleId="afffc">
    <w:name w:val="Без интервала Знак"/>
    <w:link w:val="afffb"/>
    <w:rPr>
      <w:rFonts w:ascii="Times New Roman" w:hAnsi="Times New Roman"/>
      <w:sz w:val="28"/>
    </w:rPr>
  </w:style>
  <w:style w:type="paragraph" w:styleId="afffd">
    <w:name w:val="Subtitle"/>
    <w:basedOn w:val="a"/>
    <w:next w:val="a"/>
    <w:link w:val="1f1"/>
    <w:uiPriority w:val="11"/>
    <w:qFormat/>
    <w:pPr>
      <w:spacing w:after="60"/>
      <w:jc w:val="center"/>
      <w:outlineLvl w:val="1"/>
    </w:pPr>
    <w:rPr>
      <w:rFonts w:ascii="Cambria" w:hAnsi="Cambria"/>
      <w:sz w:val="24"/>
    </w:rPr>
  </w:style>
  <w:style w:type="character" w:customStyle="1" w:styleId="1f1">
    <w:name w:val="Подзаголовок Знак1"/>
    <w:link w:val="afffd"/>
    <w:rPr>
      <w:rFonts w:ascii="Cambria" w:hAnsi="Cambria"/>
      <w:sz w:val="24"/>
    </w:rPr>
  </w:style>
  <w:style w:type="paragraph" w:customStyle="1" w:styleId="WW8Num7z0">
    <w:name w:val="WW8Num7z0"/>
    <w:link w:val="WW8Num7z00"/>
    <w:rPr>
      <w:color w:val="000000"/>
      <w:sz w:val="24"/>
    </w:rPr>
  </w:style>
  <w:style w:type="character" w:customStyle="1" w:styleId="WW8Num7z00">
    <w:name w:val="WW8Num7z0"/>
    <w:link w:val="WW8Num7z0"/>
  </w:style>
  <w:style w:type="paragraph" w:customStyle="1" w:styleId="WW8Num33z0">
    <w:name w:val="WW8Num33z0"/>
    <w:link w:val="WW8Num33z00"/>
    <w:rPr>
      <w:color w:val="000000"/>
      <w:sz w:val="24"/>
    </w:rPr>
  </w:style>
  <w:style w:type="character" w:customStyle="1" w:styleId="WW8Num33z00">
    <w:name w:val="WW8Num33z0"/>
    <w:link w:val="WW8Num33z0"/>
  </w:style>
  <w:style w:type="paragraph" w:customStyle="1" w:styleId="WW8Num2z1">
    <w:name w:val="WW8Num2z1"/>
    <w:link w:val="WW8Num2z10"/>
    <w:rPr>
      <w:rFonts w:ascii="Times New Roman" w:hAnsi="Times New Roman"/>
      <w:color w:val="000000"/>
      <w:sz w:val="26"/>
    </w:rPr>
  </w:style>
  <w:style w:type="character" w:customStyle="1" w:styleId="WW8Num2z10">
    <w:name w:val="WW8Num2z1"/>
    <w:link w:val="WW8Num2z1"/>
    <w:rPr>
      <w:rFonts w:ascii="Times New Roman" w:hAnsi="Times New Roman"/>
      <w:b w:val="0"/>
      <w:sz w:val="26"/>
    </w:rPr>
  </w:style>
  <w:style w:type="paragraph" w:styleId="afffe">
    <w:name w:val="Title"/>
    <w:next w:val="a"/>
    <w:link w:val="affff"/>
    <w:uiPriority w:val="10"/>
    <w:qFormat/>
    <w:pPr>
      <w:spacing w:before="567" w:after="567"/>
      <w:jc w:val="center"/>
    </w:pPr>
    <w:rPr>
      <w:rFonts w:ascii="XO Thames" w:hAnsi="XO Thames"/>
      <w:b/>
      <w:caps/>
      <w:color w:val="000000"/>
      <w:sz w:val="40"/>
    </w:rPr>
  </w:style>
  <w:style w:type="character" w:customStyle="1" w:styleId="affff">
    <w:name w:val="Название Знак"/>
    <w:link w:val="afff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6z0">
    <w:name w:val="WW8Num6z0"/>
    <w:link w:val="WW8Num6z00"/>
    <w:rPr>
      <w:color w:val="000000"/>
      <w:sz w:val="24"/>
    </w:rPr>
  </w:style>
  <w:style w:type="character" w:customStyle="1" w:styleId="WW8Num6z00">
    <w:name w:val="WW8Num6z0"/>
    <w:link w:val="WW8Num6z0"/>
    <w:rPr>
      <w:color w:val="000000"/>
    </w:rPr>
  </w:style>
  <w:style w:type="paragraph" w:customStyle="1" w:styleId="WW8Num14z1">
    <w:name w:val="WW8Num14z1"/>
    <w:link w:val="WW8Num14z10"/>
    <w:rPr>
      <w:color w:val="000000"/>
      <w:sz w:val="24"/>
    </w:rPr>
  </w:style>
  <w:style w:type="character" w:customStyle="1" w:styleId="WW8Num14z10">
    <w:name w:val="WW8Num14z1"/>
    <w:link w:val="WW8Num14z1"/>
  </w:style>
  <w:style w:type="paragraph" w:customStyle="1" w:styleId="affff0">
    <w:name w:val="Текст выноски Знак"/>
    <w:basedOn w:val="13"/>
    <w:link w:val="affff1"/>
    <w:rPr>
      <w:rFonts w:ascii="Tahoma" w:hAnsi="Tahoma"/>
      <w:sz w:val="16"/>
    </w:rPr>
  </w:style>
  <w:style w:type="character" w:customStyle="1" w:styleId="affff1">
    <w:name w:val="Текст выноски Знак"/>
    <w:link w:val="affff0"/>
    <w:rPr>
      <w:rFonts w:ascii="Tahoma" w:hAnsi="Tahoma"/>
      <w:sz w:val="16"/>
    </w:rPr>
  </w:style>
  <w:style w:type="character" w:customStyle="1" w:styleId="21">
    <w:name w:val="Заголовок 2 Знак1"/>
    <w:link w:val="2"/>
    <w:rPr>
      <w:rFonts w:ascii="Times New Roman" w:hAnsi="Times New Roman"/>
      <w:b/>
      <w:sz w:val="28"/>
    </w:rPr>
  </w:style>
  <w:style w:type="paragraph" w:customStyle="1" w:styleId="WW8Num31z0">
    <w:name w:val="WW8Num31z0"/>
    <w:link w:val="WW8Num31z00"/>
    <w:rPr>
      <w:color w:val="000000"/>
      <w:sz w:val="24"/>
    </w:rPr>
  </w:style>
  <w:style w:type="character" w:customStyle="1" w:styleId="WW8Num31z00">
    <w:name w:val="WW8Num31z0"/>
    <w:link w:val="WW8Num31z0"/>
  </w:style>
  <w:style w:type="paragraph" w:styleId="affff2">
    <w:name w:val="Normal (Web)"/>
    <w:basedOn w:val="a"/>
    <w:uiPriority w:val="99"/>
    <w:unhideWhenUsed/>
    <w:rsid w:val="0059409D"/>
    <w:rPr>
      <w:sz w:val="24"/>
      <w:szCs w:val="24"/>
    </w:rPr>
  </w:style>
  <w:style w:type="table" w:customStyle="1" w:styleId="37">
    <w:name w:val="Сетка таблицы3"/>
    <w:basedOn w:val="a2"/>
    <w:next w:val="affff3"/>
    <w:uiPriority w:val="39"/>
    <w:rsid w:val="006C3C00"/>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3">
    <w:name w:val="Table Grid"/>
    <w:basedOn w:val="a2"/>
    <w:uiPriority w:val="59"/>
    <w:rsid w:val="006C3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imes New Roman" w:hAnsi="PT Astra Serif"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hAnsi="Times New Roman"/>
      <w:color w:val="000000"/>
      <w:sz w:val="22"/>
    </w:rPr>
  </w:style>
  <w:style w:type="paragraph" w:styleId="1">
    <w:name w:val="heading 1"/>
    <w:basedOn w:val="a0"/>
    <w:next w:val="a"/>
    <w:link w:val="11"/>
    <w:uiPriority w:val="9"/>
    <w:qFormat/>
    <w:pPr>
      <w:numPr>
        <w:numId w:val="21"/>
      </w:numPr>
      <w:ind w:left="350" w:right="262" w:firstLine="0"/>
      <w:jc w:val="center"/>
      <w:outlineLvl w:val="0"/>
    </w:pPr>
    <w:rPr>
      <w:b/>
      <w:sz w:val="28"/>
    </w:rPr>
  </w:style>
  <w:style w:type="paragraph" w:styleId="2">
    <w:name w:val="heading 2"/>
    <w:basedOn w:val="a0"/>
    <w:next w:val="a"/>
    <w:link w:val="21"/>
    <w:uiPriority w:val="9"/>
    <w:qFormat/>
    <w:pPr>
      <w:widowControl/>
      <w:numPr>
        <w:ilvl w:val="1"/>
        <w:numId w:val="21"/>
      </w:numPr>
      <w:spacing w:before="240" w:after="240" w:line="312" w:lineRule="auto"/>
      <w:contextualSpacing/>
      <w:jc w:val="both"/>
      <w:outlineLvl w:val="1"/>
    </w:pPr>
    <w:rPr>
      <w:b/>
      <w:sz w:val="28"/>
    </w:rPr>
  </w:style>
  <w:style w:type="paragraph" w:styleId="3">
    <w:name w:val="heading 3"/>
    <w:next w:val="a"/>
    <w:link w:val="30"/>
    <w:uiPriority w:val="9"/>
    <w:qFormat/>
    <w:pPr>
      <w:spacing w:before="120" w:after="120"/>
      <w:jc w:val="both"/>
      <w:outlineLvl w:val="2"/>
    </w:pPr>
    <w:rPr>
      <w:rFonts w:ascii="XO Thames" w:hAnsi="XO Thames"/>
      <w:b/>
      <w:color w:val="000000"/>
      <w:sz w:val="26"/>
    </w:rPr>
  </w:style>
  <w:style w:type="paragraph" w:styleId="4">
    <w:name w:val="heading 4"/>
    <w:next w:val="a"/>
    <w:link w:val="40"/>
    <w:uiPriority w:val="9"/>
    <w:qFormat/>
    <w:pPr>
      <w:spacing w:before="120" w:after="120"/>
      <w:jc w:val="both"/>
      <w:outlineLvl w:val="3"/>
    </w:pPr>
    <w:rPr>
      <w:rFonts w:ascii="XO Thames" w:hAnsi="XO Thames"/>
      <w:b/>
      <w:color w:val="000000"/>
      <w:sz w:val="24"/>
    </w:rPr>
  </w:style>
  <w:style w:type="paragraph" w:styleId="5">
    <w:name w:val="heading 5"/>
    <w:next w:val="a"/>
    <w:link w:val="50"/>
    <w:uiPriority w:val="9"/>
    <w:qFormat/>
    <w:pPr>
      <w:spacing w:before="120" w:after="120"/>
      <w:jc w:val="both"/>
      <w:outlineLvl w:val="4"/>
    </w:pPr>
    <w:rPr>
      <w:rFonts w:ascii="XO Thames" w:hAnsi="XO Thames"/>
      <w:b/>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w:hAnsi="Times New Roman"/>
      <w:sz w:val="22"/>
    </w:rPr>
  </w:style>
  <w:style w:type="paragraph" w:styleId="a4">
    <w:name w:val="TOC Heading"/>
    <w:basedOn w:val="1"/>
    <w:next w:val="a"/>
    <w:link w:val="a5"/>
    <w:pPr>
      <w:keepNext/>
      <w:keepLines/>
      <w:numPr>
        <w:numId w:val="0"/>
      </w:numPr>
      <w:spacing w:before="480" w:line="276" w:lineRule="auto"/>
      <w:ind w:right="0"/>
      <w:jc w:val="left"/>
      <w:outlineLvl w:val="8"/>
    </w:pPr>
    <w:rPr>
      <w:rFonts w:ascii="Cambria" w:hAnsi="Cambria"/>
      <w:color w:val="365F91"/>
    </w:rPr>
  </w:style>
  <w:style w:type="character" w:customStyle="1" w:styleId="a5">
    <w:name w:val="Заголовок оглавления Знак"/>
    <w:link w:val="a4"/>
    <w:rPr>
      <w:rFonts w:ascii="Cambria" w:hAnsi="Cambria"/>
      <w:b/>
      <w:color w:val="365F91"/>
      <w:sz w:val="28"/>
    </w:rPr>
  </w:style>
  <w:style w:type="paragraph" w:customStyle="1" w:styleId="WW8Num27z0">
    <w:name w:val="WW8Num27z0"/>
    <w:link w:val="WW8Num27z00"/>
    <w:rPr>
      <w:color w:val="000000"/>
      <w:sz w:val="24"/>
    </w:rPr>
  </w:style>
  <w:style w:type="character" w:customStyle="1" w:styleId="WW8Num27z00">
    <w:name w:val="WW8Num27z0"/>
    <w:link w:val="WW8Num27z0"/>
  </w:style>
  <w:style w:type="paragraph" w:customStyle="1" w:styleId="WW8Num5z0">
    <w:name w:val="WW8Num5z0"/>
    <w:link w:val="WW8Num5z00"/>
    <w:rPr>
      <w:color w:val="000000"/>
      <w:sz w:val="24"/>
    </w:rPr>
  </w:style>
  <w:style w:type="character" w:customStyle="1" w:styleId="WW8Num5z00">
    <w:name w:val="WW8Num5z0"/>
    <w:link w:val="WW8Num5z0"/>
    <w:rPr>
      <w:b w:val="0"/>
    </w:rPr>
  </w:style>
  <w:style w:type="paragraph" w:styleId="20">
    <w:name w:val="toc 2"/>
    <w:basedOn w:val="a"/>
    <w:next w:val="a"/>
    <w:link w:val="22"/>
    <w:uiPriority w:val="39"/>
    <w:pPr>
      <w:ind w:left="220"/>
    </w:pPr>
  </w:style>
  <w:style w:type="character" w:customStyle="1" w:styleId="22">
    <w:name w:val="Оглавление 2 Знак"/>
    <w:link w:val="20"/>
    <w:rPr>
      <w:rFonts w:ascii="Times New Roman" w:hAnsi="Times New Roman"/>
      <w:sz w:val="22"/>
    </w:rPr>
  </w:style>
  <w:style w:type="paragraph" w:styleId="a6">
    <w:name w:val="annotation text"/>
    <w:basedOn w:val="a"/>
    <w:link w:val="12"/>
    <w:rPr>
      <w:sz w:val="20"/>
    </w:rPr>
  </w:style>
  <w:style w:type="character" w:customStyle="1" w:styleId="12">
    <w:name w:val="Текст примечания Знак1"/>
    <w:link w:val="a6"/>
    <w:rPr>
      <w:rFonts w:ascii="Times New Roman" w:hAnsi="Times New Roman"/>
      <w:sz w:val="20"/>
    </w:rPr>
  </w:style>
  <w:style w:type="paragraph" w:customStyle="1" w:styleId="WW8Num1z0">
    <w:name w:val="WW8Num1z0"/>
    <w:link w:val="WW8Num1z00"/>
    <w:rPr>
      <w:b/>
      <w:color w:val="000000"/>
      <w:sz w:val="24"/>
    </w:rPr>
  </w:style>
  <w:style w:type="character" w:customStyle="1" w:styleId="WW8Num1z00">
    <w:name w:val="WW8Num1z0"/>
    <w:link w:val="WW8Num1z0"/>
    <w:rPr>
      <w:b/>
    </w:rPr>
  </w:style>
  <w:style w:type="paragraph" w:customStyle="1" w:styleId="WW8Num16z3">
    <w:name w:val="WW8Num16z3"/>
    <w:link w:val="WW8Num16z30"/>
    <w:rPr>
      <w:color w:val="000000"/>
      <w:sz w:val="24"/>
    </w:rPr>
  </w:style>
  <w:style w:type="character" w:customStyle="1" w:styleId="WW8Num16z30">
    <w:name w:val="WW8Num16z3"/>
    <w:link w:val="WW8Num16z3"/>
  </w:style>
  <w:style w:type="paragraph" w:customStyle="1" w:styleId="WW8Num11z0">
    <w:name w:val="WW8Num11z0"/>
    <w:link w:val="WW8Num11z00"/>
    <w:rPr>
      <w:color w:val="000000"/>
      <w:sz w:val="24"/>
    </w:rPr>
  </w:style>
  <w:style w:type="character" w:customStyle="1" w:styleId="WW8Num11z00">
    <w:name w:val="WW8Num11z0"/>
    <w:link w:val="WW8Num11z0"/>
  </w:style>
  <w:style w:type="paragraph" w:styleId="41">
    <w:name w:val="toc 4"/>
    <w:next w:val="a"/>
    <w:link w:val="42"/>
    <w:uiPriority w:val="39"/>
    <w:pPr>
      <w:ind w:left="600"/>
    </w:pPr>
    <w:rPr>
      <w:rFonts w:ascii="XO Thames" w:hAnsi="XO Thames"/>
      <w:color w:val="000000"/>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color w:val="000000"/>
      <w:sz w:val="28"/>
    </w:rPr>
  </w:style>
  <w:style w:type="character" w:customStyle="1" w:styleId="60">
    <w:name w:val="Оглавление 6 Знак"/>
    <w:link w:val="6"/>
    <w:rPr>
      <w:rFonts w:ascii="XO Thames" w:hAnsi="XO Thames"/>
      <w:sz w:val="28"/>
    </w:rPr>
  </w:style>
  <w:style w:type="paragraph" w:customStyle="1" w:styleId="a7">
    <w:name w:val="Символ сноски"/>
    <w:basedOn w:val="13"/>
    <w:link w:val="a8"/>
    <w:rPr>
      <w:vertAlign w:val="superscript"/>
    </w:rPr>
  </w:style>
  <w:style w:type="character" w:customStyle="1" w:styleId="a8">
    <w:name w:val="Символ сноски"/>
    <w:link w:val="a7"/>
    <w:rPr>
      <w:vertAlign w:val="superscript"/>
    </w:rPr>
  </w:style>
  <w:style w:type="paragraph" w:styleId="7">
    <w:name w:val="toc 7"/>
    <w:next w:val="a"/>
    <w:link w:val="70"/>
    <w:uiPriority w:val="39"/>
    <w:pPr>
      <w:ind w:left="1200"/>
    </w:pPr>
    <w:rPr>
      <w:rFonts w:ascii="XO Thames" w:hAnsi="XO Thames"/>
      <w:color w:val="000000"/>
      <w:sz w:val="28"/>
    </w:rPr>
  </w:style>
  <w:style w:type="character" w:customStyle="1" w:styleId="70">
    <w:name w:val="Оглавление 7 Знак"/>
    <w:link w:val="7"/>
    <w:rPr>
      <w:rFonts w:ascii="XO Thames" w:hAnsi="XO Thames"/>
      <w:sz w:val="28"/>
    </w:rPr>
  </w:style>
  <w:style w:type="paragraph" w:customStyle="1" w:styleId="23">
    <w:name w:val="Заголовок 2 Знак"/>
    <w:basedOn w:val="13"/>
    <w:link w:val="24"/>
    <w:rPr>
      <w:rFonts w:ascii="Times New Roman" w:hAnsi="Times New Roman"/>
      <w:b/>
      <w:sz w:val="28"/>
    </w:rPr>
  </w:style>
  <w:style w:type="character" w:customStyle="1" w:styleId="24">
    <w:name w:val="Заголовок 2 Знак"/>
    <w:link w:val="23"/>
    <w:rPr>
      <w:rFonts w:ascii="Times New Roman" w:hAnsi="Times New Roman"/>
      <w:b/>
      <w:sz w:val="28"/>
    </w:rPr>
  </w:style>
  <w:style w:type="paragraph" w:customStyle="1" w:styleId="31">
    <w:name w:val="Заголовок №3_"/>
    <w:link w:val="32"/>
    <w:rPr>
      <w:rFonts w:ascii="Times New Roman" w:hAnsi="Times New Roman"/>
      <w:b/>
      <w:i/>
      <w:color w:val="000000"/>
      <w:sz w:val="24"/>
    </w:rPr>
  </w:style>
  <w:style w:type="character" w:customStyle="1" w:styleId="32">
    <w:name w:val="Заголовок №3_"/>
    <w:link w:val="31"/>
    <w:rPr>
      <w:rFonts w:ascii="Times New Roman" w:hAnsi="Times New Roman"/>
      <w:b/>
      <w:i/>
    </w:rPr>
  </w:style>
  <w:style w:type="paragraph" w:customStyle="1" w:styleId="WW8Num19z0">
    <w:name w:val="WW8Num19z0"/>
    <w:link w:val="WW8Num19z00"/>
    <w:rPr>
      <w:color w:val="000000"/>
      <w:sz w:val="24"/>
    </w:rPr>
  </w:style>
  <w:style w:type="character" w:customStyle="1" w:styleId="WW8Num19z00">
    <w:name w:val="WW8Num19z0"/>
    <w:link w:val="WW8Num19z0"/>
    <w:rPr>
      <w:color w:val="000000"/>
    </w:rPr>
  </w:style>
  <w:style w:type="character" w:customStyle="1" w:styleId="30">
    <w:name w:val="Заголовок 3 Знак"/>
    <w:link w:val="3"/>
    <w:rPr>
      <w:rFonts w:ascii="XO Thames" w:hAnsi="XO Thames"/>
      <w:b/>
      <w:sz w:val="26"/>
    </w:rPr>
  </w:style>
  <w:style w:type="paragraph" w:customStyle="1" w:styleId="a9">
    <w:name w:val="Символ нумерации"/>
    <w:link w:val="aa"/>
    <w:rPr>
      <w:color w:val="000000"/>
      <w:sz w:val="24"/>
    </w:rPr>
  </w:style>
  <w:style w:type="character" w:customStyle="1" w:styleId="aa">
    <w:name w:val="Символ нумерации"/>
    <w:link w:val="a9"/>
  </w:style>
  <w:style w:type="paragraph" w:customStyle="1" w:styleId="WW8Num6z1">
    <w:name w:val="WW8Num6z1"/>
    <w:link w:val="WW8Num6z10"/>
    <w:rPr>
      <w:rFonts w:ascii="Times New Roman" w:hAnsi="Times New Roman"/>
      <w:color w:val="000000"/>
      <w:sz w:val="26"/>
    </w:rPr>
  </w:style>
  <w:style w:type="character" w:customStyle="1" w:styleId="WW8Num6z10">
    <w:name w:val="WW8Num6z1"/>
    <w:link w:val="WW8Num6z1"/>
    <w:rPr>
      <w:rFonts w:ascii="Times New Roman" w:hAnsi="Times New Roman"/>
      <w:b w:val="0"/>
      <w:sz w:val="26"/>
    </w:rPr>
  </w:style>
  <w:style w:type="paragraph" w:customStyle="1" w:styleId="WW8Num25z0">
    <w:name w:val="WW8Num25z0"/>
    <w:link w:val="WW8Num25z00"/>
    <w:rPr>
      <w:color w:val="000000"/>
      <w:sz w:val="24"/>
    </w:rPr>
  </w:style>
  <w:style w:type="character" w:customStyle="1" w:styleId="WW8Num25z00">
    <w:name w:val="WW8Num25z0"/>
    <w:link w:val="WW8Num25z0"/>
  </w:style>
  <w:style w:type="paragraph" w:customStyle="1" w:styleId="WW8Num17z0">
    <w:name w:val="WW8Num17z0"/>
    <w:link w:val="WW8Num17z00"/>
    <w:rPr>
      <w:color w:val="000000"/>
      <w:sz w:val="24"/>
    </w:rPr>
  </w:style>
  <w:style w:type="character" w:customStyle="1" w:styleId="WW8Num17z00">
    <w:name w:val="WW8Num17z0"/>
    <w:link w:val="WW8Num17z0"/>
  </w:style>
  <w:style w:type="paragraph" w:customStyle="1" w:styleId="WW8Num4z0">
    <w:name w:val="WW8Num4z0"/>
    <w:link w:val="WW8Num4z00"/>
    <w:rPr>
      <w:rFonts w:ascii="Times New Roman" w:hAnsi="Times New Roman"/>
      <w:color w:val="000000"/>
      <w:sz w:val="26"/>
    </w:rPr>
  </w:style>
  <w:style w:type="character" w:customStyle="1" w:styleId="WW8Num4z00">
    <w:name w:val="WW8Num4z0"/>
    <w:link w:val="WW8Num4z0"/>
    <w:rPr>
      <w:rFonts w:ascii="Times New Roman" w:hAnsi="Times New Roman"/>
      <w:b w:val="0"/>
      <w:sz w:val="26"/>
    </w:rPr>
  </w:style>
  <w:style w:type="paragraph" w:customStyle="1" w:styleId="WW8Num20z0">
    <w:name w:val="WW8Num20z0"/>
    <w:link w:val="WW8Num20z00"/>
    <w:rPr>
      <w:color w:val="000000"/>
      <w:sz w:val="24"/>
    </w:rPr>
  </w:style>
  <w:style w:type="character" w:customStyle="1" w:styleId="WW8Num20z00">
    <w:name w:val="WW8Num20z0"/>
    <w:link w:val="WW8Num20z0"/>
  </w:style>
  <w:style w:type="paragraph" w:styleId="ab">
    <w:name w:val="List"/>
    <w:basedOn w:val="ac"/>
    <w:link w:val="ad"/>
    <w:rPr>
      <w:rFonts w:ascii="PT Astra Serif" w:hAnsi="PT Astra Serif"/>
    </w:rPr>
  </w:style>
  <w:style w:type="character" w:customStyle="1" w:styleId="ad">
    <w:name w:val="Список Знак"/>
    <w:link w:val="ab"/>
    <w:rPr>
      <w:rFonts w:ascii="PT Astra Serif" w:hAnsi="PT Astra Serif"/>
      <w:sz w:val="20"/>
    </w:rPr>
  </w:style>
  <w:style w:type="paragraph" w:styleId="ac">
    <w:name w:val="Body Text"/>
    <w:basedOn w:val="a"/>
    <w:link w:val="14"/>
    <w:pPr>
      <w:ind w:left="215"/>
    </w:pPr>
    <w:rPr>
      <w:sz w:val="20"/>
    </w:rPr>
  </w:style>
  <w:style w:type="character" w:customStyle="1" w:styleId="14">
    <w:name w:val="Основной текст Знак1"/>
    <w:link w:val="ac"/>
    <w:rPr>
      <w:rFonts w:ascii="Times New Roman" w:hAnsi="Times New Roman"/>
      <w:sz w:val="20"/>
    </w:rPr>
  </w:style>
  <w:style w:type="paragraph" w:customStyle="1" w:styleId="ae">
    <w:name w:val="Подзаголовок Знак"/>
    <w:basedOn w:val="13"/>
    <w:link w:val="af"/>
    <w:rPr>
      <w:rFonts w:ascii="Cambria" w:hAnsi="Cambria"/>
    </w:rPr>
  </w:style>
  <w:style w:type="character" w:customStyle="1" w:styleId="af">
    <w:name w:val="Подзаголовок Знак"/>
    <w:link w:val="ae"/>
    <w:rPr>
      <w:rFonts w:ascii="Cambria" w:hAnsi="Cambria"/>
      <w:sz w:val="24"/>
    </w:rPr>
  </w:style>
  <w:style w:type="paragraph" w:customStyle="1" w:styleId="WW8Num5z1">
    <w:name w:val="WW8Num5z1"/>
    <w:link w:val="WW8Num5z10"/>
    <w:rPr>
      <w:rFonts w:ascii="Times New Roman" w:hAnsi="Times New Roman"/>
      <w:color w:val="000000"/>
      <w:sz w:val="26"/>
    </w:rPr>
  </w:style>
  <w:style w:type="character" w:customStyle="1" w:styleId="WW8Num5z10">
    <w:name w:val="WW8Num5z1"/>
    <w:link w:val="WW8Num5z1"/>
    <w:rPr>
      <w:rFonts w:ascii="Times New Roman" w:hAnsi="Times New Roman"/>
      <w:b w:val="0"/>
      <w:sz w:val="26"/>
    </w:rPr>
  </w:style>
  <w:style w:type="paragraph" w:styleId="af0">
    <w:name w:val="header"/>
    <w:basedOn w:val="af1"/>
    <w:link w:val="af2"/>
  </w:style>
  <w:style w:type="character" w:customStyle="1" w:styleId="af2">
    <w:name w:val="Верхний колонтитул Знак"/>
    <w:link w:val="af0"/>
    <w:rPr>
      <w:rFonts w:ascii="Times New Roman" w:hAnsi="Times New Roman"/>
      <w:sz w:val="22"/>
    </w:rPr>
  </w:style>
  <w:style w:type="paragraph" w:customStyle="1" w:styleId="15">
    <w:name w:val="Знак примечания1"/>
    <w:link w:val="af3"/>
    <w:rPr>
      <w:color w:val="000000"/>
      <w:sz w:val="16"/>
    </w:rPr>
  </w:style>
  <w:style w:type="character" w:styleId="af3">
    <w:name w:val="annotation reference"/>
    <w:link w:val="15"/>
    <w:rPr>
      <w:sz w:val="16"/>
    </w:rPr>
  </w:style>
  <w:style w:type="paragraph" w:customStyle="1" w:styleId="WW8Num18z0">
    <w:name w:val="WW8Num18z0"/>
    <w:link w:val="WW8Num18z00"/>
    <w:rPr>
      <w:b/>
      <w:color w:val="000000"/>
      <w:sz w:val="24"/>
    </w:rPr>
  </w:style>
  <w:style w:type="character" w:customStyle="1" w:styleId="WW8Num18z00">
    <w:name w:val="WW8Num18z0"/>
    <w:link w:val="WW8Num18z0"/>
    <w:rPr>
      <w:b/>
    </w:rPr>
  </w:style>
  <w:style w:type="paragraph" w:customStyle="1" w:styleId="WW8Num9z1">
    <w:name w:val="WW8Num9z1"/>
    <w:link w:val="WW8Num9z10"/>
    <w:rPr>
      <w:rFonts w:ascii="Times New Roman" w:hAnsi="Times New Roman"/>
      <w:color w:val="000000"/>
      <w:sz w:val="26"/>
    </w:rPr>
  </w:style>
  <w:style w:type="character" w:customStyle="1" w:styleId="WW8Num9z10">
    <w:name w:val="WW8Num9z1"/>
    <w:link w:val="WW8Num9z1"/>
    <w:rPr>
      <w:rFonts w:ascii="Times New Roman" w:hAnsi="Times New Roman"/>
      <w:b w:val="0"/>
      <w:sz w:val="26"/>
    </w:rPr>
  </w:style>
  <w:style w:type="paragraph" w:customStyle="1" w:styleId="WW8Num26z0">
    <w:name w:val="WW8Num26z0"/>
    <w:link w:val="WW8Num26z00"/>
    <w:rPr>
      <w:color w:val="000000"/>
      <w:sz w:val="24"/>
    </w:rPr>
  </w:style>
  <w:style w:type="character" w:customStyle="1" w:styleId="WW8Num26z00">
    <w:name w:val="WW8Num26z0"/>
    <w:link w:val="WW8Num26z0"/>
  </w:style>
  <w:style w:type="paragraph" w:customStyle="1" w:styleId="13">
    <w:name w:val="Основной шрифт абзаца1"/>
    <w:rPr>
      <w:color w:val="000000"/>
      <w:sz w:val="24"/>
    </w:rPr>
  </w:style>
  <w:style w:type="paragraph" w:customStyle="1" w:styleId="af4">
    <w:name w:val="Текст сноски Знак"/>
    <w:basedOn w:val="13"/>
    <w:link w:val="af5"/>
    <w:rPr>
      <w:rFonts w:ascii="Times New Roman" w:hAnsi="Times New Roman"/>
    </w:rPr>
  </w:style>
  <w:style w:type="character" w:customStyle="1" w:styleId="af5">
    <w:name w:val="Текст сноски Знак"/>
    <w:link w:val="af4"/>
    <w:rPr>
      <w:rFonts w:ascii="Times New Roman" w:hAnsi="Times New Roman"/>
    </w:rPr>
  </w:style>
  <w:style w:type="paragraph" w:customStyle="1" w:styleId="WW8Num9z0">
    <w:name w:val="WW8Num9z0"/>
    <w:link w:val="WW8Num9z00"/>
    <w:rPr>
      <w:color w:val="000000"/>
      <w:sz w:val="24"/>
    </w:rPr>
  </w:style>
  <w:style w:type="character" w:customStyle="1" w:styleId="WW8Num9z00">
    <w:name w:val="WW8Num9z0"/>
    <w:link w:val="WW8Num9z0"/>
  </w:style>
  <w:style w:type="paragraph" w:customStyle="1" w:styleId="WW8Num3z0">
    <w:name w:val="WW8Num3z0"/>
    <w:link w:val="WW8Num3z00"/>
    <w:rPr>
      <w:rFonts w:ascii="Times New Roman" w:hAnsi="Times New Roman"/>
      <w:color w:val="000000"/>
      <w:sz w:val="26"/>
    </w:rPr>
  </w:style>
  <w:style w:type="character" w:customStyle="1" w:styleId="WW8Num3z00">
    <w:name w:val="WW8Num3z0"/>
    <w:link w:val="WW8Num3z0"/>
    <w:rPr>
      <w:rFonts w:ascii="Times New Roman" w:hAnsi="Times New Roman"/>
      <w:b w:val="0"/>
      <w:sz w:val="26"/>
    </w:rPr>
  </w:style>
  <w:style w:type="paragraph" w:customStyle="1" w:styleId="16">
    <w:name w:val="Основной текст1"/>
    <w:basedOn w:val="a"/>
    <w:link w:val="17"/>
    <w:pPr>
      <w:ind w:firstLine="400"/>
    </w:pPr>
    <w:rPr>
      <w:sz w:val="20"/>
    </w:rPr>
  </w:style>
  <w:style w:type="character" w:customStyle="1" w:styleId="17">
    <w:name w:val="Основной текст1"/>
    <w:link w:val="16"/>
    <w:rPr>
      <w:rFonts w:ascii="Times New Roman" w:hAnsi="Times New Roman"/>
      <w:sz w:val="20"/>
    </w:rPr>
  </w:style>
  <w:style w:type="paragraph" w:customStyle="1" w:styleId="WW8Num32z0">
    <w:name w:val="WW8Num32z0"/>
    <w:link w:val="WW8Num32z00"/>
    <w:rPr>
      <w:color w:val="000000"/>
      <w:sz w:val="24"/>
    </w:rPr>
  </w:style>
  <w:style w:type="character" w:customStyle="1" w:styleId="WW8Num32z00">
    <w:name w:val="WW8Num32z0"/>
    <w:link w:val="WW8Num32z0"/>
  </w:style>
  <w:style w:type="paragraph" w:styleId="33">
    <w:name w:val="toc 3"/>
    <w:basedOn w:val="a"/>
    <w:next w:val="a"/>
    <w:link w:val="34"/>
    <w:uiPriority w:val="39"/>
    <w:pPr>
      <w:ind w:left="440"/>
    </w:pPr>
  </w:style>
  <w:style w:type="character" w:customStyle="1" w:styleId="34">
    <w:name w:val="Оглавление 3 Знак"/>
    <w:link w:val="33"/>
    <w:rPr>
      <w:rFonts w:ascii="Times New Roman" w:hAnsi="Times New Roman"/>
      <w:sz w:val="22"/>
    </w:rPr>
  </w:style>
  <w:style w:type="paragraph" w:customStyle="1" w:styleId="af6">
    <w:name w:val="Основной текст_"/>
    <w:link w:val="af7"/>
    <w:rPr>
      <w:rFonts w:ascii="Times New Roman" w:hAnsi="Times New Roman"/>
      <w:color w:val="000000"/>
      <w:sz w:val="24"/>
    </w:rPr>
  </w:style>
  <w:style w:type="character" w:customStyle="1" w:styleId="af7">
    <w:name w:val="Основной текст_"/>
    <w:link w:val="af6"/>
    <w:rPr>
      <w:rFonts w:ascii="Times New Roman" w:hAnsi="Times New Roman"/>
    </w:rPr>
  </w:style>
  <w:style w:type="paragraph" w:customStyle="1" w:styleId="WW8Num14z0">
    <w:name w:val="WW8Num14z0"/>
    <w:link w:val="WW8Num14z00"/>
    <w:rPr>
      <w:color w:val="000000"/>
      <w:sz w:val="24"/>
    </w:rPr>
  </w:style>
  <w:style w:type="character" w:customStyle="1" w:styleId="WW8Num14z00">
    <w:name w:val="WW8Num14z0"/>
    <w:link w:val="WW8Num14z0"/>
  </w:style>
  <w:style w:type="paragraph" w:customStyle="1" w:styleId="af1">
    <w:name w:val="Колонтитул"/>
    <w:basedOn w:val="a"/>
    <w:link w:val="af8"/>
    <w:pPr>
      <w:tabs>
        <w:tab w:val="center" w:pos="4677"/>
        <w:tab w:val="right" w:pos="9354"/>
      </w:tabs>
    </w:pPr>
  </w:style>
  <w:style w:type="character" w:customStyle="1" w:styleId="af8">
    <w:name w:val="Колонтитул"/>
    <w:link w:val="af1"/>
    <w:rPr>
      <w:rFonts w:ascii="Times New Roman" w:hAnsi="Times New Roman"/>
      <w:sz w:val="22"/>
    </w:rPr>
  </w:style>
  <w:style w:type="paragraph" w:customStyle="1" w:styleId="WW8Num2z0">
    <w:name w:val="WW8Num2z0"/>
    <w:link w:val="WW8Num2z00"/>
    <w:rPr>
      <w:color w:val="000000"/>
      <w:sz w:val="24"/>
    </w:rPr>
  </w:style>
  <w:style w:type="character" w:customStyle="1" w:styleId="WW8Num2z00">
    <w:name w:val="WW8Num2z0"/>
    <w:link w:val="WW8Num2z0"/>
  </w:style>
  <w:style w:type="paragraph" w:customStyle="1" w:styleId="WW8Num30z0">
    <w:name w:val="WW8Num30z0"/>
    <w:link w:val="WW8Num30z00"/>
    <w:rPr>
      <w:color w:val="000000"/>
      <w:sz w:val="24"/>
    </w:rPr>
  </w:style>
  <w:style w:type="character" w:customStyle="1" w:styleId="WW8Num30z00">
    <w:name w:val="WW8Num30z0"/>
    <w:link w:val="WW8Num30z0"/>
  </w:style>
  <w:style w:type="paragraph" w:customStyle="1" w:styleId="WW8Num12z0">
    <w:name w:val="WW8Num12z0"/>
    <w:link w:val="WW8Num12z00"/>
    <w:rPr>
      <w:color w:val="000000"/>
      <w:sz w:val="24"/>
    </w:rPr>
  </w:style>
  <w:style w:type="character" w:customStyle="1" w:styleId="WW8Num12z00">
    <w:name w:val="WW8Num12z0"/>
    <w:link w:val="WW8Num12z0"/>
  </w:style>
  <w:style w:type="paragraph" w:customStyle="1" w:styleId="af9">
    <w:name w:val="Символ концевой сноски"/>
    <w:link w:val="afa"/>
    <w:rPr>
      <w:color w:val="000000"/>
      <w:sz w:val="24"/>
      <w:vertAlign w:val="superscript"/>
    </w:rPr>
  </w:style>
  <w:style w:type="character" w:customStyle="1" w:styleId="afa">
    <w:name w:val="Символ концевой сноски"/>
    <w:link w:val="af9"/>
    <w:rPr>
      <w:vertAlign w:val="superscript"/>
    </w:rPr>
  </w:style>
  <w:style w:type="paragraph" w:customStyle="1" w:styleId="WW8Num23z0">
    <w:name w:val="WW8Num23z0"/>
    <w:link w:val="WW8Num23z00"/>
    <w:rPr>
      <w:color w:val="000000"/>
      <w:sz w:val="24"/>
    </w:rPr>
  </w:style>
  <w:style w:type="character" w:customStyle="1" w:styleId="WW8Num23z00">
    <w:name w:val="WW8Num23z0"/>
    <w:link w:val="WW8Num23z0"/>
  </w:style>
  <w:style w:type="paragraph" w:customStyle="1" w:styleId="afb">
    <w:name w:val="Ссылка указателя"/>
    <w:link w:val="afc"/>
    <w:rPr>
      <w:color w:val="000000"/>
      <w:sz w:val="24"/>
    </w:rPr>
  </w:style>
  <w:style w:type="character" w:customStyle="1" w:styleId="afc">
    <w:name w:val="Ссылка указателя"/>
    <w:link w:val="afb"/>
  </w:style>
  <w:style w:type="paragraph" w:customStyle="1" w:styleId="TableParagraph">
    <w:name w:val="Table Paragraph"/>
    <w:basedOn w:val="a"/>
    <w:link w:val="TableParagraph0"/>
    <w:rPr>
      <w:sz w:val="24"/>
    </w:rPr>
  </w:style>
  <w:style w:type="character" w:customStyle="1" w:styleId="TableParagraph0">
    <w:name w:val="Table Paragraph"/>
    <w:link w:val="TableParagraph"/>
    <w:rPr>
      <w:rFonts w:ascii="Times New Roman" w:hAnsi="Times New Roman"/>
      <w:sz w:val="24"/>
    </w:rPr>
  </w:style>
  <w:style w:type="paragraph" w:customStyle="1" w:styleId="WW8Num21z0">
    <w:name w:val="WW8Num21z0"/>
    <w:link w:val="WW8Num21z00"/>
    <w:rPr>
      <w:color w:val="000000"/>
      <w:sz w:val="24"/>
    </w:rPr>
  </w:style>
  <w:style w:type="character" w:customStyle="1" w:styleId="WW8Num21z00">
    <w:name w:val="WW8Num21z0"/>
    <w:link w:val="WW8Num21z0"/>
  </w:style>
  <w:style w:type="paragraph" w:customStyle="1" w:styleId="WW8Num26z1">
    <w:name w:val="WW8Num26z1"/>
    <w:link w:val="WW8Num26z10"/>
    <w:rPr>
      <w:color w:val="000000"/>
      <w:sz w:val="24"/>
    </w:rPr>
  </w:style>
  <w:style w:type="character" w:customStyle="1" w:styleId="WW8Num26z10">
    <w:name w:val="WW8Num26z1"/>
    <w:link w:val="WW8Num26z1"/>
  </w:style>
  <w:style w:type="paragraph" w:customStyle="1" w:styleId="-">
    <w:name w:val="Интернет-ссылка"/>
    <w:basedOn w:val="13"/>
    <w:link w:val="-0"/>
    <w:rPr>
      <w:color w:val="0000FF"/>
      <w:u w:val="single"/>
    </w:rPr>
  </w:style>
  <w:style w:type="character" w:customStyle="1" w:styleId="-0">
    <w:name w:val="Интернет-ссылка"/>
    <w:link w:val="-"/>
    <w:rPr>
      <w:color w:val="0000FF"/>
      <w:u w:val="single"/>
    </w:rPr>
  </w:style>
  <w:style w:type="paragraph" w:customStyle="1" w:styleId="WW8Num15z0">
    <w:name w:val="WW8Num15z0"/>
    <w:link w:val="WW8Num15z00"/>
    <w:rPr>
      <w:color w:val="000000"/>
      <w:sz w:val="24"/>
    </w:rPr>
  </w:style>
  <w:style w:type="character" w:customStyle="1" w:styleId="WW8Num15z00">
    <w:name w:val="WW8Num15z0"/>
    <w:link w:val="WW8Num15z0"/>
    <w:rPr>
      <w:color w:val="000000"/>
    </w:rPr>
  </w:style>
  <w:style w:type="paragraph" w:styleId="a0">
    <w:name w:val="List Paragraph"/>
    <w:basedOn w:val="a"/>
    <w:link w:val="18"/>
    <w:pPr>
      <w:ind w:left="215" w:firstLine="709"/>
    </w:pPr>
    <w:rPr>
      <w:sz w:val="24"/>
    </w:rPr>
  </w:style>
  <w:style w:type="character" w:customStyle="1" w:styleId="18">
    <w:name w:val="Абзац списка Знак1"/>
    <w:link w:val="a0"/>
    <w:rPr>
      <w:rFonts w:ascii="Times New Roman" w:hAnsi="Times New Roman"/>
      <w:sz w:val="24"/>
    </w:rPr>
  </w:style>
  <w:style w:type="paragraph" w:customStyle="1" w:styleId="WW8Num22z0">
    <w:name w:val="WW8Num22z0"/>
    <w:link w:val="WW8Num22z00"/>
    <w:rPr>
      <w:color w:val="000000"/>
      <w:sz w:val="24"/>
    </w:rPr>
  </w:style>
  <w:style w:type="character" w:customStyle="1" w:styleId="WW8Num22z00">
    <w:name w:val="WW8Num22z0"/>
    <w:link w:val="WW8Num22z0"/>
  </w:style>
  <w:style w:type="character" w:customStyle="1" w:styleId="50">
    <w:name w:val="Заголовок 5 Знак"/>
    <w:link w:val="5"/>
    <w:rPr>
      <w:rFonts w:ascii="XO Thames" w:hAnsi="XO Thames"/>
      <w:b/>
      <w:sz w:val="22"/>
    </w:rPr>
  </w:style>
  <w:style w:type="paragraph" w:customStyle="1" w:styleId="WW8Num3z1">
    <w:name w:val="WW8Num3z1"/>
    <w:link w:val="WW8Num3z10"/>
    <w:rPr>
      <w:rFonts w:ascii="Symbol" w:hAnsi="Symbol"/>
      <w:color w:val="000000"/>
      <w:sz w:val="24"/>
    </w:rPr>
  </w:style>
  <w:style w:type="character" w:customStyle="1" w:styleId="WW8Num3z10">
    <w:name w:val="WW8Num3z1"/>
    <w:link w:val="WW8Num3z1"/>
    <w:rPr>
      <w:rFonts w:ascii="Symbol" w:hAnsi="Symbol"/>
    </w:rPr>
  </w:style>
  <w:style w:type="paragraph" w:customStyle="1" w:styleId="afd">
    <w:name w:val="Нумерация строк"/>
    <w:basedOn w:val="13"/>
    <w:link w:val="afe"/>
  </w:style>
  <w:style w:type="character" w:customStyle="1" w:styleId="afe">
    <w:name w:val="Нумерация строк"/>
    <w:basedOn w:val="a1"/>
    <w:link w:val="afd"/>
  </w:style>
  <w:style w:type="character" w:customStyle="1" w:styleId="11">
    <w:name w:val="Заголовок 1 Знак1"/>
    <w:link w:val="1"/>
    <w:rPr>
      <w:rFonts w:ascii="Times New Roman" w:hAnsi="Times New Roman"/>
      <w:b/>
      <w:sz w:val="28"/>
    </w:rPr>
  </w:style>
  <w:style w:type="paragraph" w:customStyle="1" w:styleId="19">
    <w:name w:val="Заголовок 1 Знак"/>
    <w:basedOn w:val="13"/>
    <w:link w:val="1a"/>
    <w:rPr>
      <w:rFonts w:ascii="Times New Roman" w:hAnsi="Times New Roman"/>
      <w:b/>
      <w:sz w:val="28"/>
    </w:rPr>
  </w:style>
  <w:style w:type="character" w:customStyle="1" w:styleId="1a">
    <w:name w:val="Заголовок 1 Знак"/>
    <w:link w:val="19"/>
    <w:rPr>
      <w:rFonts w:ascii="Times New Roman" w:hAnsi="Times New Roman"/>
      <w:b/>
      <w:sz w:val="28"/>
    </w:rPr>
  </w:style>
  <w:style w:type="paragraph" w:customStyle="1" w:styleId="WW-">
    <w:name w:val="WW-Символ концевой сноски"/>
    <w:link w:val="WW-0"/>
    <w:rPr>
      <w:color w:val="000000"/>
      <w:sz w:val="24"/>
    </w:rPr>
  </w:style>
  <w:style w:type="character" w:customStyle="1" w:styleId="WW-0">
    <w:name w:val="WW-Символ концевой сноски"/>
    <w:link w:val="WW-"/>
  </w:style>
  <w:style w:type="paragraph" w:customStyle="1" w:styleId="WW8Num1z1">
    <w:name w:val="WW8Num1z1"/>
    <w:link w:val="WW8Num1z10"/>
    <w:rPr>
      <w:color w:val="000000"/>
      <w:sz w:val="24"/>
    </w:rPr>
  </w:style>
  <w:style w:type="character" w:customStyle="1" w:styleId="WW8Num1z10">
    <w:name w:val="WW8Num1z1"/>
    <w:link w:val="WW8Num1z1"/>
  </w:style>
  <w:style w:type="paragraph" w:customStyle="1" w:styleId="1b">
    <w:name w:val="Гиперссылка1"/>
    <w:basedOn w:val="13"/>
    <w:link w:val="aff"/>
    <w:rPr>
      <w:color w:val="0000FF"/>
      <w:u w:val="single"/>
    </w:rPr>
  </w:style>
  <w:style w:type="character" w:styleId="aff">
    <w:name w:val="Hyperlink"/>
    <w:link w:val="1b"/>
    <w:rPr>
      <w:color w:val="0000FF"/>
      <w:u w:val="single"/>
    </w:rPr>
  </w:style>
  <w:style w:type="paragraph" w:customStyle="1" w:styleId="Footnote">
    <w:name w:val="Footnote"/>
    <w:basedOn w:val="a"/>
    <w:link w:val="Footnote0"/>
    <w:pPr>
      <w:widowControl/>
      <w:ind w:firstLine="851"/>
      <w:jc w:val="both"/>
    </w:pPr>
    <w:rPr>
      <w:sz w:val="20"/>
    </w:rPr>
  </w:style>
  <w:style w:type="character" w:customStyle="1" w:styleId="Footnote0">
    <w:name w:val="Footnote"/>
    <w:link w:val="Footnote"/>
    <w:rPr>
      <w:rFonts w:ascii="Times New Roman" w:hAnsi="Times New Roman"/>
      <w:sz w:val="20"/>
    </w:rPr>
  </w:style>
  <w:style w:type="paragraph" w:styleId="1c">
    <w:name w:val="toc 1"/>
    <w:basedOn w:val="a"/>
    <w:next w:val="a"/>
    <w:link w:val="1d"/>
    <w:uiPriority w:val="39"/>
  </w:style>
  <w:style w:type="character" w:customStyle="1" w:styleId="1d">
    <w:name w:val="Оглавление 1 Знак"/>
    <w:link w:val="1c"/>
    <w:rPr>
      <w:rFonts w:ascii="Times New Roman" w:hAnsi="Times New Roman"/>
      <w:sz w:val="22"/>
    </w:rPr>
  </w:style>
  <w:style w:type="paragraph" w:customStyle="1" w:styleId="WW8Num7z1">
    <w:name w:val="WW8Num7z1"/>
    <w:link w:val="WW8Num7z10"/>
    <w:rPr>
      <w:rFonts w:ascii="Times New Roman" w:hAnsi="Times New Roman"/>
      <w:color w:val="000000"/>
      <w:sz w:val="26"/>
    </w:rPr>
  </w:style>
  <w:style w:type="character" w:customStyle="1" w:styleId="WW8Num7z10">
    <w:name w:val="WW8Num7z1"/>
    <w:link w:val="WW8Num7z1"/>
    <w:rPr>
      <w:rFonts w:ascii="Times New Roman" w:hAnsi="Times New Roman"/>
      <w:b w:val="0"/>
      <w:sz w:val="26"/>
    </w:rPr>
  </w:style>
  <w:style w:type="paragraph" w:styleId="aff0">
    <w:name w:val="index heading"/>
    <w:basedOn w:val="aff1"/>
    <w:link w:val="aff2"/>
    <w:rPr>
      <w:b/>
      <w:sz w:val="32"/>
    </w:rPr>
  </w:style>
  <w:style w:type="character" w:customStyle="1" w:styleId="aff2">
    <w:name w:val="Указатель Знак"/>
    <w:link w:val="aff0"/>
    <w:rPr>
      <w:rFonts w:ascii="PT Astra Serif" w:hAnsi="PT Astra Serif"/>
      <w:b/>
      <w:sz w:val="32"/>
    </w:rPr>
  </w:style>
  <w:style w:type="paragraph" w:customStyle="1" w:styleId="aff3">
    <w:name w:val="Заголовок таблицы"/>
    <w:basedOn w:val="aff4"/>
    <w:link w:val="aff5"/>
    <w:pPr>
      <w:jc w:val="center"/>
    </w:pPr>
    <w:rPr>
      <w:b/>
    </w:rPr>
  </w:style>
  <w:style w:type="character" w:customStyle="1" w:styleId="aff5">
    <w:name w:val="Заголовок таблицы"/>
    <w:link w:val="aff3"/>
    <w:rPr>
      <w:rFonts w:ascii="Times New Roman" w:hAnsi="Times New Roman"/>
      <w:b/>
      <w:sz w:val="22"/>
    </w:rPr>
  </w:style>
  <w:style w:type="paragraph" w:customStyle="1" w:styleId="WW8Num13z0">
    <w:name w:val="WW8Num13z0"/>
    <w:link w:val="WW8Num13z00"/>
    <w:rPr>
      <w:color w:val="000000"/>
      <w:sz w:val="24"/>
    </w:rPr>
  </w:style>
  <w:style w:type="character" w:customStyle="1" w:styleId="WW8Num13z00">
    <w:name w:val="WW8Num13z0"/>
    <w:link w:val="WW8Num13z0"/>
  </w:style>
  <w:style w:type="paragraph" w:customStyle="1" w:styleId="HeaderandFooter">
    <w:name w:val="Header and Footer"/>
    <w:link w:val="HeaderandFooter0"/>
    <w:pPr>
      <w:jc w:val="both"/>
    </w:pPr>
    <w:rPr>
      <w:rFonts w:ascii="XO Thames" w:hAnsi="XO Thames"/>
      <w:color w:val="000000"/>
    </w:rPr>
  </w:style>
  <w:style w:type="character" w:customStyle="1" w:styleId="HeaderandFooter0">
    <w:name w:val="Header and Footer"/>
    <w:link w:val="HeaderandFooter"/>
    <w:rPr>
      <w:rFonts w:ascii="XO Thames" w:hAnsi="XO Thames"/>
      <w:sz w:val="20"/>
    </w:rPr>
  </w:style>
  <w:style w:type="paragraph" w:customStyle="1" w:styleId="WW8Num2z2">
    <w:name w:val="WW8Num2z2"/>
    <w:link w:val="WW8Num2z20"/>
    <w:rPr>
      <w:rFonts w:ascii="Symbol" w:hAnsi="Symbol"/>
      <w:color w:val="000000"/>
      <w:sz w:val="24"/>
    </w:rPr>
  </w:style>
  <w:style w:type="character" w:customStyle="1" w:styleId="WW8Num2z20">
    <w:name w:val="WW8Num2z2"/>
    <w:link w:val="WW8Num2z2"/>
    <w:rPr>
      <w:rFonts w:ascii="Symbol" w:hAnsi="Symbol"/>
    </w:rPr>
  </w:style>
  <w:style w:type="paragraph" w:styleId="aff6">
    <w:name w:val="annotation subject"/>
    <w:basedOn w:val="a6"/>
    <w:next w:val="a6"/>
    <w:link w:val="1e"/>
    <w:rPr>
      <w:b/>
    </w:rPr>
  </w:style>
  <w:style w:type="character" w:customStyle="1" w:styleId="1e">
    <w:name w:val="Тема примечания Знак1"/>
    <w:link w:val="aff6"/>
    <w:rPr>
      <w:rFonts w:ascii="Times New Roman" w:hAnsi="Times New Roman"/>
      <w:b/>
      <w:sz w:val="20"/>
    </w:rPr>
  </w:style>
  <w:style w:type="paragraph" w:customStyle="1" w:styleId="WW8Num8z0">
    <w:name w:val="WW8Num8z0"/>
    <w:link w:val="WW8Num8z00"/>
    <w:rPr>
      <w:color w:val="000000"/>
      <w:sz w:val="24"/>
    </w:rPr>
  </w:style>
  <w:style w:type="character" w:customStyle="1" w:styleId="WW8Num8z00">
    <w:name w:val="WW8Num8z0"/>
    <w:link w:val="WW8Num8z0"/>
  </w:style>
  <w:style w:type="paragraph" w:customStyle="1" w:styleId="WW8Num24z0">
    <w:name w:val="WW8Num24z0"/>
    <w:link w:val="WW8Num24z00"/>
    <w:rPr>
      <w:color w:val="000000"/>
      <w:sz w:val="24"/>
    </w:rPr>
  </w:style>
  <w:style w:type="character" w:customStyle="1" w:styleId="WW8Num24z00">
    <w:name w:val="WW8Num24z0"/>
    <w:link w:val="WW8Num24z0"/>
  </w:style>
  <w:style w:type="paragraph" w:customStyle="1" w:styleId="WW8Num28z0">
    <w:name w:val="WW8Num28z0"/>
    <w:link w:val="WW8Num28z00"/>
    <w:rPr>
      <w:color w:val="000000"/>
      <w:sz w:val="24"/>
    </w:rPr>
  </w:style>
  <w:style w:type="character" w:customStyle="1" w:styleId="WW8Num28z00">
    <w:name w:val="WW8Num28z0"/>
    <w:link w:val="WW8Num28z0"/>
  </w:style>
  <w:style w:type="paragraph" w:customStyle="1" w:styleId="WW8Num4z1">
    <w:name w:val="WW8Num4z1"/>
    <w:link w:val="WW8Num4z10"/>
    <w:rPr>
      <w:rFonts w:ascii="Symbol" w:hAnsi="Symbol"/>
      <w:color w:val="000000"/>
      <w:sz w:val="24"/>
    </w:rPr>
  </w:style>
  <w:style w:type="character" w:customStyle="1" w:styleId="WW8Num4z10">
    <w:name w:val="WW8Num4z1"/>
    <w:link w:val="WW8Num4z1"/>
    <w:rPr>
      <w:rFonts w:ascii="Symbol" w:hAnsi="Symbol"/>
    </w:rPr>
  </w:style>
  <w:style w:type="paragraph" w:styleId="9">
    <w:name w:val="toc 9"/>
    <w:next w:val="a"/>
    <w:link w:val="90"/>
    <w:uiPriority w:val="39"/>
    <w:pPr>
      <w:ind w:left="1600"/>
    </w:pPr>
    <w:rPr>
      <w:rFonts w:ascii="XO Thames" w:hAnsi="XO Thames"/>
      <w:color w:val="000000"/>
      <w:sz w:val="28"/>
    </w:rPr>
  </w:style>
  <w:style w:type="character" w:customStyle="1" w:styleId="90">
    <w:name w:val="Оглавление 9 Знак"/>
    <w:link w:val="9"/>
    <w:rPr>
      <w:rFonts w:ascii="XO Thames" w:hAnsi="XO Thames"/>
      <w:sz w:val="28"/>
    </w:rPr>
  </w:style>
  <w:style w:type="paragraph" w:customStyle="1" w:styleId="35">
    <w:name w:val="Заголовок №3"/>
    <w:basedOn w:val="a"/>
    <w:link w:val="36"/>
    <w:pPr>
      <w:spacing w:after="200"/>
      <w:outlineLvl w:val="2"/>
    </w:pPr>
    <w:rPr>
      <w:b/>
      <w:i/>
      <w:sz w:val="20"/>
    </w:rPr>
  </w:style>
  <w:style w:type="character" w:customStyle="1" w:styleId="36">
    <w:name w:val="Заголовок №3"/>
    <w:link w:val="35"/>
    <w:rPr>
      <w:rFonts w:ascii="Times New Roman" w:hAnsi="Times New Roman"/>
      <w:b/>
      <w:i/>
      <w:sz w:val="20"/>
    </w:rPr>
  </w:style>
  <w:style w:type="paragraph" w:customStyle="1" w:styleId="WW8Num10z1">
    <w:name w:val="WW8Num10z1"/>
    <w:link w:val="WW8Num10z10"/>
    <w:rPr>
      <w:rFonts w:ascii="Times New Roman" w:hAnsi="Times New Roman"/>
      <w:color w:val="000000"/>
      <w:sz w:val="26"/>
    </w:rPr>
  </w:style>
  <w:style w:type="character" w:customStyle="1" w:styleId="WW8Num10z10">
    <w:name w:val="WW8Num10z1"/>
    <w:link w:val="WW8Num10z1"/>
    <w:rPr>
      <w:rFonts w:ascii="Times New Roman" w:hAnsi="Times New Roman"/>
      <w:b w:val="0"/>
      <w:sz w:val="26"/>
    </w:rPr>
  </w:style>
  <w:style w:type="paragraph" w:customStyle="1" w:styleId="WW8Num23z1">
    <w:name w:val="WW8Num23z1"/>
    <w:link w:val="WW8Num23z10"/>
    <w:rPr>
      <w:color w:val="000000"/>
      <w:sz w:val="24"/>
    </w:rPr>
  </w:style>
  <w:style w:type="character" w:customStyle="1" w:styleId="WW8Num23z10">
    <w:name w:val="WW8Num23z1"/>
    <w:link w:val="WW8Num23z1"/>
  </w:style>
  <w:style w:type="paragraph" w:customStyle="1" w:styleId="aff4">
    <w:name w:val="Содержимое таблицы"/>
    <w:basedOn w:val="a"/>
    <w:link w:val="aff7"/>
  </w:style>
  <w:style w:type="character" w:customStyle="1" w:styleId="aff7">
    <w:name w:val="Содержимое таблицы"/>
    <w:link w:val="aff4"/>
    <w:rPr>
      <w:rFonts w:ascii="Times New Roman" w:hAnsi="Times New Roman"/>
      <w:sz w:val="22"/>
    </w:rPr>
  </w:style>
  <w:style w:type="paragraph" w:customStyle="1" w:styleId="WW8Num29z0">
    <w:name w:val="WW8Num29z0"/>
    <w:link w:val="WW8Num29z00"/>
    <w:rPr>
      <w:color w:val="000000"/>
      <w:sz w:val="24"/>
    </w:rPr>
  </w:style>
  <w:style w:type="character" w:customStyle="1" w:styleId="WW8Num29z00">
    <w:name w:val="WW8Num29z0"/>
    <w:link w:val="WW8Num29z0"/>
  </w:style>
  <w:style w:type="paragraph" w:customStyle="1" w:styleId="aff8">
    <w:name w:val="Текст примечания Знак"/>
    <w:link w:val="aff9"/>
    <w:rPr>
      <w:rFonts w:ascii="Times New Roman" w:hAnsi="Times New Roman"/>
      <w:color w:val="000000"/>
      <w:sz w:val="24"/>
    </w:rPr>
  </w:style>
  <w:style w:type="character" w:customStyle="1" w:styleId="aff9">
    <w:name w:val="Текст примечания Знак"/>
    <w:link w:val="aff8"/>
    <w:rPr>
      <w:rFonts w:ascii="Times New Roman" w:hAnsi="Times New Roman"/>
    </w:rPr>
  </w:style>
  <w:style w:type="paragraph" w:customStyle="1" w:styleId="affa">
    <w:name w:val="Абзац списка Знак"/>
    <w:link w:val="affb"/>
    <w:rPr>
      <w:rFonts w:ascii="Times New Roman" w:hAnsi="Times New Roman"/>
      <w:color w:val="000000"/>
      <w:sz w:val="24"/>
    </w:rPr>
  </w:style>
  <w:style w:type="character" w:customStyle="1" w:styleId="affb">
    <w:name w:val="Абзац списка Знак"/>
    <w:link w:val="affa"/>
    <w:rPr>
      <w:rFonts w:ascii="Times New Roman" w:hAnsi="Times New Roman"/>
      <w:sz w:val="24"/>
    </w:rPr>
  </w:style>
  <w:style w:type="paragraph" w:customStyle="1" w:styleId="affc">
    <w:name w:val="Привязка сноски"/>
    <w:link w:val="affd"/>
    <w:rPr>
      <w:color w:val="000000"/>
      <w:sz w:val="24"/>
      <w:vertAlign w:val="superscript"/>
    </w:rPr>
  </w:style>
  <w:style w:type="character" w:customStyle="1" w:styleId="affd">
    <w:name w:val="Привязка сноски"/>
    <w:link w:val="affc"/>
    <w:rPr>
      <w:vertAlign w:val="superscript"/>
    </w:rPr>
  </w:style>
  <w:style w:type="paragraph" w:styleId="affe">
    <w:name w:val="Balloon Text"/>
    <w:basedOn w:val="a"/>
    <w:link w:val="1f"/>
    <w:rPr>
      <w:rFonts w:ascii="Tahoma" w:hAnsi="Tahoma"/>
      <w:sz w:val="16"/>
    </w:rPr>
  </w:style>
  <w:style w:type="character" w:customStyle="1" w:styleId="1f">
    <w:name w:val="Текст выноски Знак1"/>
    <w:link w:val="affe"/>
    <w:rPr>
      <w:rFonts w:ascii="Tahoma" w:hAnsi="Tahoma"/>
      <w:sz w:val="16"/>
    </w:rPr>
  </w:style>
  <w:style w:type="paragraph" w:customStyle="1" w:styleId="WW8Num16z0">
    <w:name w:val="WW8Num16z0"/>
    <w:link w:val="WW8Num16z00"/>
    <w:rPr>
      <w:color w:val="000000"/>
      <w:sz w:val="24"/>
    </w:rPr>
  </w:style>
  <w:style w:type="character" w:customStyle="1" w:styleId="WW8Num16z00">
    <w:name w:val="WW8Num16z0"/>
    <w:link w:val="WW8Num16z0"/>
    <w:rPr>
      <w:b w:val="0"/>
      <w:i w:val="0"/>
      <w:caps w:val="0"/>
      <w:smallCaps w:val="0"/>
      <w:strike w:val="0"/>
      <w:color w:val="000000"/>
      <w:spacing w:val="0"/>
      <w:sz w:val="24"/>
      <w:u w:val="none"/>
    </w:rPr>
  </w:style>
  <w:style w:type="paragraph" w:styleId="afff">
    <w:name w:val="caption"/>
    <w:basedOn w:val="a"/>
    <w:link w:val="afff0"/>
    <w:pPr>
      <w:spacing w:before="120" w:after="120"/>
    </w:pPr>
    <w:rPr>
      <w:rFonts w:ascii="PT Astra Serif" w:hAnsi="PT Astra Serif"/>
      <w:i/>
      <w:sz w:val="24"/>
    </w:rPr>
  </w:style>
  <w:style w:type="character" w:customStyle="1" w:styleId="afff0">
    <w:name w:val="Название объекта Знак"/>
    <w:link w:val="afff"/>
    <w:rPr>
      <w:rFonts w:ascii="PT Astra Serif" w:hAnsi="PT Astra Serif"/>
      <w:i/>
      <w:sz w:val="24"/>
    </w:rPr>
  </w:style>
  <w:style w:type="paragraph" w:styleId="8">
    <w:name w:val="toc 8"/>
    <w:next w:val="a"/>
    <w:link w:val="80"/>
    <w:uiPriority w:val="39"/>
    <w:pPr>
      <w:ind w:left="1400"/>
    </w:pPr>
    <w:rPr>
      <w:rFonts w:ascii="XO Thames" w:hAnsi="XO Thames"/>
      <w:color w:val="000000"/>
      <w:sz w:val="28"/>
    </w:rPr>
  </w:style>
  <w:style w:type="character" w:customStyle="1" w:styleId="80">
    <w:name w:val="Оглавление 8 Знак"/>
    <w:link w:val="8"/>
    <w:rPr>
      <w:rFonts w:ascii="XO Thames" w:hAnsi="XO Thames"/>
      <w:sz w:val="28"/>
    </w:rPr>
  </w:style>
  <w:style w:type="paragraph" w:customStyle="1" w:styleId="WW8Num34z0">
    <w:name w:val="WW8Num34z0"/>
    <w:link w:val="WW8Num34z00"/>
    <w:rPr>
      <w:color w:val="000000"/>
      <w:sz w:val="24"/>
    </w:rPr>
  </w:style>
  <w:style w:type="character" w:customStyle="1" w:styleId="WW8Num34z00">
    <w:name w:val="WW8Num34z0"/>
    <w:link w:val="WW8Num34z0"/>
  </w:style>
  <w:style w:type="paragraph" w:customStyle="1" w:styleId="WW8Num10z0">
    <w:name w:val="WW8Num10z0"/>
    <w:link w:val="WW8Num10z00"/>
    <w:rPr>
      <w:color w:val="000000"/>
      <w:sz w:val="24"/>
    </w:rPr>
  </w:style>
  <w:style w:type="character" w:customStyle="1" w:styleId="WW8Num10z00">
    <w:name w:val="WW8Num10z0"/>
    <w:link w:val="WW8Num10z0"/>
  </w:style>
  <w:style w:type="paragraph" w:customStyle="1" w:styleId="aff1">
    <w:name w:val="Заголовок"/>
    <w:basedOn w:val="a"/>
    <w:next w:val="ac"/>
    <w:link w:val="afff1"/>
    <w:pPr>
      <w:keepNext/>
      <w:spacing w:before="240" w:after="120"/>
    </w:pPr>
    <w:rPr>
      <w:rFonts w:ascii="PT Astra Serif" w:hAnsi="PT Astra Serif"/>
      <w:sz w:val="28"/>
    </w:rPr>
  </w:style>
  <w:style w:type="character" w:customStyle="1" w:styleId="afff1">
    <w:name w:val="Заголовок"/>
    <w:link w:val="aff1"/>
    <w:rPr>
      <w:rFonts w:ascii="PT Astra Serif" w:hAnsi="PT Astra Serif"/>
      <w:sz w:val="28"/>
    </w:rPr>
  </w:style>
  <w:style w:type="paragraph" w:customStyle="1" w:styleId="afff2">
    <w:name w:val="Привязка концевой сноски"/>
    <w:link w:val="afff3"/>
    <w:rPr>
      <w:color w:val="000000"/>
      <w:sz w:val="24"/>
      <w:vertAlign w:val="superscript"/>
    </w:rPr>
  </w:style>
  <w:style w:type="character" w:customStyle="1" w:styleId="afff3">
    <w:name w:val="Привязка концевой сноски"/>
    <w:link w:val="afff2"/>
    <w:rPr>
      <w:vertAlign w:val="superscript"/>
    </w:rPr>
  </w:style>
  <w:style w:type="paragraph" w:customStyle="1" w:styleId="afff4">
    <w:name w:val="Основной текст Знак"/>
    <w:link w:val="afff5"/>
    <w:rPr>
      <w:rFonts w:ascii="Times New Roman" w:hAnsi="Times New Roman"/>
      <w:color w:val="000000"/>
      <w:sz w:val="24"/>
    </w:rPr>
  </w:style>
  <w:style w:type="character" w:customStyle="1" w:styleId="afff5">
    <w:name w:val="Основной текст Знак"/>
    <w:link w:val="afff4"/>
    <w:rPr>
      <w:rFonts w:ascii="Times New Roman" w:hAnsi="Times New Roman"/>
    </w:rPr>
  </w:style>
  <w:style w:type="paragraph" w:styleId="afff6">
    <w:name w:val="footer"/>
    <w:basedOn w:val="a"/>
    <w:link w:val="afff7"/>
    <w:pPr>
      <w:tabs>
        <w:tab w:val="center" w:pos="4677"/>
        <w:tab w:val="right" w:pos="9355"/>
      </w:tabs>
    </w:pPr>
  </w:style>
  <w:style w:type="character" w:customStyle="1" w:styleId="afff7">
    <w:name w:val="Нижний колонтитул Знак"/>
    <w:link w:val="afff6"/>
    <w:rPr>
      <w:rFonts w:ascii="Times New Roman" w:hAnsi="Times New Roman"/>
      <w:sz w:val="22"/>
    </w:rPr>
  </w:style>
  <w:style w:type="paragraph" w:customStyle="1" w:styleId="WW8Num25z1">
    <w:name w:val="WW8Num25z1"/>
    <w:link w:val="WW8Num25z10"/>
    <w:rPr>
      <w:color w:val="000000"/>
      <w:sz w:val="24"/>
    </w:rPr>
  </w:style>
  <w:style w:type="character" w:customStyle="1" w:styleId="WW8Num25z10">
    <w:name w:val="WW8Num25z1"/>
    <w:link w:val="WW8Num25z1"/>
  </w:style>
  <w:style w:type="paragraph" w:styleId="51">
    <w:name w:val="toc 5"/>
    <w:next w:val="a"/>
    <w:link w:val="52"/>
    <w:uiPriority w:val="39"/>
    <w:pPr>
      <w:ind w:left="800"/>
    </w:pPr>
    <w:rPr>
      <w:rFonts w:ascii="XO Thames" w:hAnsi="XO Thames"/>
      <w:color w:val="000000"/>
      <w:sz w:val="28"/>
    </w:rPr>
  </w:style>
  <w:style w:type="character" w:customStyle="1" w:styleId="52">
    <w:name w:val="Оглавление 5 Знак"/>
    <w:link w:val="51"/>
    <w:rPr>
      <w:rFonts w:ascii="XO Thames" w:hAnsi="XO Thames"/>
      <w:sz w:val="28"/>
    </w:rPr>
  </w:style>
  <w:style w:type="paragraph" w:customStyle="1" w:styleId="WW8Num8z1">
    <w:name w:val="WW8Num8z1"/>
    <w:link w:val="WW8Num8z10"/>
    <w:rPr>
      <w:rFonts w:ascii="Times New Roman" w:hAnsi="Times New Roman"/>
      <w:color w:val="000000"/>
      <w:sz w:val="26"/>
    </w:rPr>
  </w:style>
  <w:style w:type="character" w:customStyle="1" w:styleId="WW8Num8z10">
    <w:name w:val="WW8Num8z1"/>
    <w:link w:val="WW8Num8z1"/>
    <w:rPr>
      <w:rFonts w:ascii="Times New Roman" w:hAnsi="Times New Roman"/>
      <w:b w:val="0"/>
      <w:sz w:val="26"/>
    </w:rPr>
  </w:style>
  <w:style w:type="paragraph" w:customStyle="1" w:styleId="123">
    <w:name w:val="_Список_123"/>
    <w:link w:val="1230"/>
    <w:pPr>
      <w:tabs>
        <w:tab w:val="left" w:pos="851"/>
        <w:tab w:val="left" w:pos="1644"/>
        <w:tab w:val="left" w:pos="1928"/>
        <w:tab w:val="left" w:pos="2325"/>
      </w:tabs>
      <w:spacing w:after="60"/>
      <w:jc w:val="both"/>
    </w:pPr>
    <w:rPr>
      <w:rFonts w:ascii="Times New Roman" w:hAnsi="Times New Roman"/>
      <w:color w:val="000000"/>
      <w:sz w:val="24"/>
    </w:rPr>
  </w:style>
  <w:style w:type="character" w:customStyle="1" w:styleId="1230">
    <w:name w:val="_Список_123"/>
    <w:link w:val="123"/>
    <w:rPr>
      <w:rFonts w:ascii="Times New Roman" w:hAnsi="Times New Roman"/>
    </w:rPr>
  </w:style>
  <w:style w:type="paragraph" w:customStyle="1" w:styleId="1f0">
    <w:name w:val="Выделение1"/>
    <w:basedOn w:val="13"/>
    <w:link w:val="afff8"/>
    <w:rPr>
      <w:i/>
    </w:rPr>
  </w:style>
  <w:style w:type="character" w:styleId="afff8">
    <w:name w:val="Emphasis"/>
    <w:link w:val="1f0"/>
    <w:rPr>
      <w:i/>
    </w:rPr>
  </w:style>
  <w:style w:type="paragraph" w:customStyle="1" w:styleId="afff9">
    <w:name w:val="Тема примечания Знак"/>
    <w:link w:val="afffa"/>
    <w:rPr>
      <w:rFonts w:ascii="Times New Roman" w:hAnsi="Times New Roman"/>
      <w:b/>
      <w:color w:val="000000"/>
      <w:sz w:val="24"/>
    </w:rPr>
  </w:style>
  <w:style w:type="character" w:customStyle="1" w:styleId="afffa">
    <w:name w:val="Тема примечания Знак"/>
    <w:link w:val="afff9"/>
    <w:rPr>
      <w:rFonts w:ascii="Times New Roman" w:hAnsi="Times New Roman"/>
      <w:b/>
    </w:rPr>
  </w:style>
  <w:style w:type="paragraph" w:customStyle="1" w:styleId="WW8Num18z1">
    <w:name w:val="WW8Num18z1"/>
    <w:link w:val="WW8Num18z10"/>
    <w:rPr>
      <w:color w:val="000000"/>
      <w:sz w:val="24"/>
    </w:rPr>
  </w:style>
  <w:style w:type="character" w:customStyle="1" w:styleId="WW8Num18z10">
    <w:name w:val="WW8Num18z1"/>
    <w:link w:val="WW8Num18z1"/>
  </w:style>
  <w:style w:type="paragraph" w:styleId="afffb">
    <w:name w:val="No Spacing"/>
    <w:link w:val="afffc"/>
    <w:pPr>
      <w:ind w:firstLine="851"/>
      <w:jc w:val="both"/>
    </w:pPr>
    <w:rPr>
      <w:rFonts w:ascii="Times New Roman" w:hAnsi="Times New Roman"/>
      <w:color w:val="000000"/>
      <w:sz w:val="28"/>
    </w:rPr>
  </w:style>
  <w:style w:type="character" w:customStyle="1" w:styleId="afffc">
    <w:name w:val="Без интервала Знак"/>
    <w:link w:val="afffb"/>
    <w:rPr>
      <w:rFonts w:ascii="Times New Roman" w:hAnsi="Times New Roman"/>
      <w:sz w:val="28"/>
    </w:rPr>
  </w:style>
  <w:style w:type="paragraph" w:styleId="afffd">
    <w:name w:val="Subtitle"/>
    <w:basedOn w:val="a"/>
    <w:next w:val="a"/>
    <w:link w:val="1f1"/>
    <w:uiPriority w:val="11"/>
    <w:qFormat/>
    <w:pPr>
      <w:spacing w:after="60"/>
      <w:jc w:val="center"/>
      <w:outlineLvl w:val="1"/>
    </w:pPr>
    <w:rPr>
      <w:rFonts w:ascii="Cambria" w:hAnsi="Cambria"/>
      <w:sz w:val="24"/>
    </w:rPr>
  </w:style>
  <w:style w:type="character" w:customStyle="1" w:styleId="1f1">
    <w:name w:val="Подзаголовок Знак1"/>
    <w:link w:val="afffd"/>
    <w:rPr>
      <w:rFonts w:ascii="Cambria" w:hAnsi="Cambria"/>
      <w:sz w:val="24"/>
    </w:rPr>
  </w:style>
  <w:style w:type="paragraph" w:customStyle="1" w:styleId="WW8Num7z0">
    <w:name w:val="WW8Num7z0"/>
    <w:link w:val="WW8Num7z00"/>
    <w:rPr>
      <w:color w:val="000000"/>
      <w:sz w:val="24"/>
    </w:rPr>
  </w:style>
  <w:style w:type="character" w:customStyle="1" w:styleId="WW8Num7z00">
    <w:name w:val="WW8Num7z0"/>
    <w:link w:val="WW8Num7z0"/>
  </w:style>
  <w:style w:type="paragraph" w:customStyle="1" w:styleId="WW8Num33z0">
    <w:name w:val="WW8Num33z0"/>
    <w:link w:val="WW8Num33z00"/>
    <w:rPr>
      <w:color w:val="000000"/>
      <w:sz w:val="24"/>
    </w:rPr>
  </w:style>
  <w:style w:type="character" w:customStyle="1" w:styleId="WW8Num33z00">
    <w:name w:val="WW8Num33z0"/>
    <w:link w:val="WW8Num33z0"/>
  </w:style>
  <w:style w:type="paragraph" w:customStyle="1" w:styleId="WW8Num2z1">
    <w:name w:val="WW8Num2z1"/>
    <w:link w:val="WW8Num2z10"/>
    <w:rPr>
      <w:rFonts w:ascii="Times New Roman" w:hAnsi="Times New Roman"/>
      <w:color w:val="000000"/>
      <w:sz w:val="26"/>
    </w:rPr>
  </w:style>
  <w:style w:type="character" w:customStyle="1" w:styleId="WW8Num2z10">
    <w:name w:val="WW8Num2z1"/>
    <w:link w:val="WW8Num2z1"/>
    <w:rPr>
      <w:rFonts w:ascii="Times New Roman" w:hAnsi="Times New Roman"/>
      <w:b w:val="0"/>
      <w:sz w:val="26"/>
    </w:rPr>
  </w:style>
  <w:style w:type="paragraph" w:styleId="afffe">
    <w:name w:val="Title"/>
    <w:next w:val="a"/>
    <w:link w:val="affff"/>
    <w:uiPriority w:val="10"/>
    <w:qFormat/>
    <w:pPr>
      <w:spacing w:before="567" w:after="567"/>
      <w:jc w:val="center"/>
    </w:pPr>
    <w:rPr>
      <w:rFonts w:ascii="XO Thames" w:hAnsi="XO Thames"/>
      <w:b/>
      <w:caps/>
      <w:color w:val="000000"/>
      <w:sz w:val="40"/>
    </w:rPr>
  </w:style>
  <w:style w:type="character" w:customStyle="1" w:styleId="affff">
    <w:name w:val="Название Знак"/>
    <w:link w:val="afff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6z0">
    <w:name w:val="WW8Num6z0"/>
    <w:link w:val="WW8Num6z00"/>
    <w:rPr>
      <w:color w:val="000000"/>
      <w:sz w:val="24"/>
    </w:rPr>
  </w:style>
  <w:style w:type="character" w:customStyle="1" w:styleId="WW8Num6z00">
    <w:name w:val="WW8Num6z0"/>
    <w:link w:val="WW8Num6z0"/>
    <w:rPr>
      <w:color w:val="000000"/>
    </w:rPr>
  </w:style>
  <w:style w:type="paragraph" w:customStyle="1" w:styleId="WW8Num14z1">
    <w:name w:val="WW8Num14z1"/>
    <w:link w:val="WW8Num14z10"/>
    <w:rPr>
      <w:color w:val="000000"/>
      <w:sz w:val="24"/>
    </w:rPr>
  </w:style>
  <w:style w:type="character" w:customStyle="1" w:styleId="WW8Num14z10">
    <w:name w:val="WW8Num14z1"/>
    <w:link w:val="WW8Num14z1"/>
  </w:style>
  <w:style w:type="paragraph" w:customStyle="1" w:styleId="affff0">
    <w:name w:val="Текст выноски Знак"/>
    <w:basedOn w:val="13"/>
    <w:link w:val="affff1"/>
    <w:rPr>
      <w:rFonts w:ascii="Tahoma" w:hAnsi="Tahoma"/>
      <w:sz w:val="16"/>
    </w:rPr>
  </w:style>
  <w:style w:type="character" w:customStyle="1" w:styleId="affff1">
    <w:name w:val="Текст выноски Знак"/>
    <w:link w:val="affff0"/>
    <w:rPr>
      <w:rFonts w:ascii="Tahoma" w:hAnsi="Tahoma"/>
      <w:sz w:val="16"/>
    </w:rPr>
  </w:style>
  <w:style w:type="character" w:customStyle="1" w:styleId="21">
    <w:name w:val="Заголовок 2 Знак1"/>
    <w:link w:val="2"/>
    <w:rPr>
      <w:rFonts w:ascii="Times New Roman" w:hAnsi="Times New Roman"/>
      <w:b/>
      <w:sz w:val="28"/>
    </w:rPr>
  </w:style>
  <w:style w:type="paragraph" w:customStyle="1" w:styleId="WW8Num31z0">
    <w:name w:val="WW8Num31z0"/>
    <w:link w:val="WW8Num31z00"/>
    <w:rPr>
      <w:color w:val="000000"/>
      <w:sz w:val="24"/>
    </w:rPr>
  </w:style>
  <w:style w:type="character" w:customStyle="1" w:styleId="WW8Num31z00">
    <w:name w:val="WW8Num31z0"/>
    <w:link w:val="WW8Num31z0"/>
  </w:style>
  <w:style w:type="paragraph" w:styleId="affff2">
    <w:name w:val="Normal (Web)"/>
    <w:basedOn w:val="a"/>
    <w:uiPriority w:val="99"/>
    <w:unhideWhenUsed/>
    <w:rsid w:val="0059409D"/>
    <w:rPr>
      <w:sz w:val="24"/>
      <w:szCs w:val="24"/>
    </w:rPr>
  </w:style>
  <w:style w:type="table" w:customStyle="1" w:styleId="37">
    <w:name w:val="Сетка таблицы3"/>
    <w:basedOn w:val="a2"/>
    <w:next w:val="affff3"/>
    <w:uiPriority w:val="39"/>
    <w:rsid w:val="006C3C00"/>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3">
    <w:name w:val="Table Grid"/>
    <w:basedOn w:val="a2"/>
    <w:uiPriority w:val="59"/>
    <w:rsid w:val="006C3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88151">
      <w:bodyDiv w:val="1"/>
      <w:marLeft w:val="0"/>
      <w:marRight w:val="0"/>
      <w:marTop w:val="0"/>
      <w:marBottom w:val="0"/>
      <w:divBdr>
        <w:top w:val="none" w:sz="0" w:space="0" w:color="auto"/>
        <w:left w:val="none" w:sz="0" w:space="0" w:color="auto"/>
        <w:bottom w:val="none" w:sz="0" w:space="0" w:color="auto"/>
        <w:right w:val="none" w:sz="0" w:space="0" w:color="auto"/>
      </w:divBdr>
      <w:divsChild>
        <w:div w:id="1291783476">
          <w:marLeft w:val="0"/>
          <w:marRight w:val="0"/>
          <w:marTop w:val="0"/>
          <w:marBottom w:val="0"/>
          <w:divBdr>
            <w:top w:val="none" w:sz="0" w:space="0" w:color="auto"/>
            <w:left w:val="none" w:sz="0" w:space="0" w:color="auto"/>
            <w:bottom w:val="none" w:sz="0" w:space="0" w:color="auto"/>
            <w:right w:val="none" w:sz="0" w:space="0" w:color="auto"/>
          </w:divBdr>
        </w:div>
      </w:divsChild>
    </w:div>
    <w:div w:id="1920404286">
      <w:bodyDiv w:val="1"/>
      <w:marLeft w:val="0"/>
      <w:marRight w:val="0"/>
      <w:marTop w:val="0"/>
      <w:marBottom w:val="0"/>
      <w:divBdr>
        <w:top w:val="none" w:sz="0" w:space="0" w:color="auto"/>
        <w:left w:val="none" w:sz="0" w:space="0" w:color="auto"/>
        <w:bottom w:val="none" w:sz="0" w:space="0" w:color="auto"/>
        <w:right w:val="none" w:sz="0" w:space="0" w:color="auto"/>
      </w:divBdr>
    </w:div>
    <w:div w:id="1936865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38291&amp;sub=0"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186&amp;n=135105&amp;dst=100593&amp;field=134&amp;date=03.01.202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RLAW186&amp;n=125896&amp;dst=19&amp;field=134&amp;date=13.12.2022"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9245</Words>
  <Characters>52698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61820</CharactersWithSpaces>
  <SharedDoc>false</SharedDoc>
  <HLinks>
    <vt:vector size="24" baseType="variant">
      <vt:variant>
        <vt:i4>6225950</vt:i4>
      </vt:variant>
      <vt:variant>
        <vt:i4>9</vt:i4>
      </vt:variant>
      <vt:variant>
        <vt:i4>0</vt:i4>
      </vt:variant>
      <vt:variant>
        <vt:i4>5</vt:i4>
      </vt:variant>
      <vt:variant>
        <vt:lpwstr>https://login.consultant.ru/link/?req=doc&amp;base=RLAW186&amp;n=135105&amp;dst=100593&amp;field=134&amp;date=03.01.2024</vt:lpwstr>
      </vt:variant>
      <vt:variant>
        <vt:lpwstr/>
      </vt:variant>
      <vt:variant>
        <vt:i4>6160414</vt:i4>
      </vt:variant>
      <vt:variant>
        <vt:i4>6</vt:i4>
      </vt:variant>
      <vt:variant>
        <vt:i4>0</vt:i4>
      </vt:variant>
      <vt:variant>
        <vt:i4>5</vt:i4>
      </vt:variant>
      <vt:variant>
        <vt:lpwstr>https://login.consultant.ru/link/?req=doc&amp;base=RLAW186&amp;n=125896&amp;dst=19&amp;field=134&amp;date=13.12.2022</vt:lpwstr>
      </vt:variant>
      <vt:variant>
        <vt:lpwstr/>
      </vt:variant>
      <vt:variant>
        <vt:i4>851994</vt:i4>
      </vt:variant>
      <vt:variant>
        <vt:i4>3</vt:i4>
      </vt:variant>
      <vt:variant>
        <vt:i4>0</vt:i4>
      </vt:variant>
      <vt:variant>
        <vt:i4>5</vt:i4>
      </vt:variant>
      <vt:variant>
        <vt:lpwstr>http://www.gosuslugi.ru/)</vt:lpwstr>
      </vt:variant>
      <vt:variant>
        <vt:lpwstr/>
      </vt:variant>
      <vt:variant>
        <vt:i4>5898249</vt:i4>
      </vt:variant>
      <vt:variant>
        <vt:i4>0</vt:i4>
      </vt:variant>
      <vt:variant>
        <vt:i4>0</vt:i4>
      </vt:variant>
      <vt:variant>
        <vt:i4>5</vt:i4>
      </vt:variant>
      <vt:variant>
        <vt:lpwstr>http://internet.garant.ru/document?id=12038291&amp;sub=0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3</cp:revision>
  <cp:lastPrinted>2024-01-12T13:05:00Z</cp:lastPrinted>
  <dcterms:created xsi:type="dcterms:W3CDTF">2025-01-27T11:37:00Z</dcterms:created>
  <dcterms:modified xsi:type="dcterms:W3CDTF">2025-01-27T13:17:00Z</dcterms:modified>
</cp:coreProperties>
</file>