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B2" w:rsidRPr="00B926B2" w:rsidRDefault="00B926B2" w:rsidP="00D13B82">
      <w:pPr>
        <w:widowControl/>
        <w:jc w:val="center"/>
        <w:rPr>
          <w:color w:val="auto"/>
          <w:sz w:val="28"/>
          <w:szCs w:val="28"/>
        </w:rPr>
      </w:pPr>
    </w:p>
    <w:p w:rsidR="00B926B2" w:rsidRPr="00A63CDB" w:rsidRDefault="00B926B2" w:rsidP="00D13B82">
      <w:pPr>
        <w:widowControl/>
        <w:jc w:val="center"/>
        <w:rPr>
          <w:b/>
          <w:color w:val="auto"/>
          <w:sz w:val="28"/>
          <w:szCs w:val="28"/>
        </w:rPr>
      </w:pPr>
      <w:bookmarkStart w:id="0" w:name="_GoBack"/>
      <w:r w:rsidRPr="00A63CDB">
        <w:rPr>
          <w:b/>
          <w:color w:val="auto"/>
          <w:sz w:val="28"/>
          <w:szCs w:val="28"/>
        </w:rPr>
        <w:t>РОСТОВСКАЯ ОБЛАСТЬ</w:t>
      </w:r>
    </w:p>
    <w:p w:rsidR="00B926B2" w:rsidRPr="00A63CDB" w:rsidRDefault="00B926B2" w:rsidP="00D13B82">
      <w:pPr>
        <w:widowControl/>
        <w:jc w:val="center"/>
        <w:rPr>
          <w:b/>
          <w:color w:val="auto"/>
          <w:sz w:val="28"/>
          <w:szCs w:val="28"/>
        </w:rPr>
      </w:pPr>
      <w:r w:rsidRPr="00A63CDB">
        <w:rPr>
          <w:b/>
          <w:color w:val="auto"/>
          <w:sz w:val="28"/>
          <w:szCs w:val="28"/>
        </w:rPr>
        <w:t>МУНИЦИПАЛЬНОЕ ОБРАЗОВАНИЕ</w:t>
      </w:r>
    </w:p>
    <w:p w:rsidR="00B926B2" w:rsidRPr="00A63CDB" w:rsidRDefault="00B926B2" w:rsidP="00D13B82">
      <w:pPr>
        <w:widowControl/>
        <w:jc w:val="center"/>
        <w:rPr>
          <w:b/>
          <w:color w:val="auto"/>
          <w:sz w:val="28"/>
          <w:szCs w:val="28"/>
        </w:rPr>
      </w:pPr>
      <w:r w:rsidRPr="00A63CDB">
        <w:rPr>
          <w:b/>
          <w:color w:val="auto"/>
          <w:sz w:val="28"/>
          <w:szCs w:val="28"/>
        </w:rPr>
        <w:t>«</w:t>
      </w:r>
      <w:r w:rsidR="00251E65" w:rsidRPr="00A63CDB">
        <w:rPr>
          <w:b/>
          <w:color w:val="auto"/>
          <w:sz w:val="28"/>
          <w:szCs w:val="28"/>
        </w:rPr>
        <w:t>ДЕГТЕВСКОЕ</w:t>
      </w:r>
      <w:r w:rsidRPr="00A63CDB">
        <w:rPr>
          <w:b/>
          <w:color w:val="auto"/>
          <w:sz w:val="28"/>
          <w:szCs w:val="28"/>
        </w:rPr>
        <w:t xml:space="preserve">  СЕЛЬСКОЕ ПОСЕЛЕНИЕ»</w:t>
      </w:r>
    </w:p>
    <w:bookmarkEnd w:id="0"/>
    <w:p w:rsidR="00B926B2" w:rsidRPr="00B926B2" w:rsidRDefault="00B926B2" w:rsidP="00D13B82">
      <w:pPr>
        <w:widowControl/>
        <w:jc w:val="center"/>
        <w:rPr>
          <w:color w:val="auto"/>
          <w:sz w:val="28"/>
          <w:szCs w:val="28"/>
        </w:rPr>
      </w:pPr>
    </w:p>
    <w:p w:rsidR="00B926B2" w:rsidRPr="00B926B2" w:rsidRDefault="00B926B2" w:rsidP="00D13B82">
      <w:pPr>
        <w:widowControl/>
        <w:jc w:val="center"/>
        <w:rPr>
          <w:b/>
          <w:color w:val="auto"/>
          <w:sz w:val="28"/>
          <w:szCs w:val="28"/>
        </w:rPr>
      </w:pPr>
      <w:r w:rsidRPr="00B926B2">
        <w:rPr>
          <w:b/>
          <w:color w:val="auto"/>
          <w:sz w:val="28"/>
          <w:szCs w:val="28"/>
        </w:rPr>
        <w:t>АДМИНИСТРАЦИЯ</w:t>
      </w:r>
    </w:p>
    <w:p w:rsidR="00B926B2" w:rsidRPr="00B926B2" w:rsidRDefault="00251E65" w:rsidP="00D13B82">
      <w:pPr>
        <w:widowControl/>
        <w:jc w:val="center"/>
        <w:rPr>
          <w:b/>
          <w:color w:val="auto"/>
          <w:sz w:val="28"/>
          <w:szCs w:val="28"/>
        </w:rPr>
      </w:pPr>
      <w:r>
        <w:rPr>
          <w:b/>
          <w:color w:val="auto"/>
          <w:sz w:val="28"/>
          <w:szCs w:val="28"/>
        </w:rPr>
        <w:t>ДЕГТЕВСКОГО</w:t>
      </w:r>
      <w:r w:rsidR="00B926B2" w:rsidRPr="00B926B2">
        <w:rPr>
          <w:b/>
          <w:color w:val="auto"/>
          <w:sz w:val="28"/>
          <w:szCs w:val="28"/>
        </w:rPr>
        <w:t xml:space="preserve"> СЕЛЬСКОГО ПОСЕЛЕНИЯ</w:t>
      </w:r>
    </w:p>
    <w:p w:rsidR="00B926B2" w:rsidRPr="00540531" w:rsidRDefault="00B926B2" w:rsidP="00D13B82">
      <w:pPr>
        <w:widowControl/>
        <w:jc w:val="center"/>
        <w:rPr>
          <w:b/>
          <w:i/>
          <w:color w:val="auto"/>
          <w:sz w:val="18"/>
          <w:szCs w:val="18"/>
        </w:rPr>
      </w:pPr>
    </w:p>
    <w:p w:rsidR="00B926B2" w:rsidRPr="00B926B2" w:rsidRDefault="00B926B2" w:rsidP="00D13B82">
      <w:pPr>
        <w:widowControl/>
        <w:jc w:val="center"/>
        <w:rPr>
          <w:b/>
          <w:color w:val="auto"/>
          <w:sz w:val="28"/>
          <w:szCs w:val="28"/>
        </w:rPr>
      </w:pPr>
      <w:r w:rsidRPr="00B926B2">
        <w:rPr>
          <w:b/>
          <w:color w:val="auto"/>
          <w:sz w:val="28"/>
          <w:szCs w:val="28"/>
        </w:rPr>
        <w:t>ПОСТАНОВЛЕНИЕ</w:t>
      </w:r>
    </w:p>
    <w:p w:rsidR="00B926B2" w:rsidRPr="00B926B2" w:rsidRDefault="00B926B2" w:rsidP="00D13B82">
      <w:pPr>
        <w:widowControl/>
        <w:jc w:val="center"/>
        <w:rPr>
          <w:color w:val="auto"/>
          <w:sz w:val="28"/>
          <w:szCs w:val="28"/>
        </w:rPr>
      </w:pPr>
    </w:p>
    <w:p w:rsidR="00B926B2" w:rsidRDefault="00251E65" w:rsidP="00D13B82">
      <w:pPr>
        <w:widowControl/>
        <w:jc w:val="center"/>
        <w:rPr>
          <w:color w:val="auto"/>
          <w:sz w:val="28"/>
          <w:szCs w:val="28"/>
        </w:rPr>
      </w:pPr>
      <w:r>
        <w:rPr>
          <w:color w:val="auto"/>
          <w:sz w:val="28"/>
          <w:szCs w:val="28"/>
        </w:rPr>
        <w:t>о</w:t>
      </w:r>
      <w:r w:rsidR="00B926B2" w:rsidRPr="00B926B2">
        <w:rPr>
          <w:color w:val="auto"/>
          <w:sz w:val="28"/>
          <w:szCs w:val="28"/>
        </w:rPr>
        <w:t>т</w:t>
      </w:r>
      <w:r w:rsidR="00BD456A">
        <w:rPr>
          <w:color w:val="auto"/>
          <w:sz w:val="28"/>
          <w:szCs w:val="28"/>
        </w:rPr>
        <w:t xml:space="preserve"> </w:t>
      </w:r>
      <w:r>
        <w:rPr>
          <w:color w:val="auto"/>
          <w:sz w:val="28"/>
          <w:szCs w:val="28"/>
        </w:rPr>
        <w:t>23</w:t>
      </w:r>
      <w:r w:rsidR="00BD456A">
        <w:rPr>
          <w:color w:val="auto"/>
          <w:sz w:val="28"/>
          <w:szCs w:val="28"/>
        </w:rPr>
        <w:t>.</w:t>
      </w:r>
      <w:r>
        <w:rPr>
          <w:color w:val="auto"/>
          <w:sz w:val="28"/>
          <w:szCs w:val="28"/>
        </w:rPr>
        <w:t>12</w:t>
      </w:r>
      <w:r w:rsidR="00BD456A">
        <w:rPr>
          <w:color w:val="auto"/>
          <w:sz w:val="28"/>
          <w:szCs w:val="28"/>
        </w:rPr>
        <w:t>.2024</w:t>
      </w:r>
      <w:r w:rsidR="00B926B2" w:rsidRPr="00B926B2">
        <w:rPr>
          <w:color w:val="auto"/>
          <w:sz w:val="28"/>
          <w:szCs w:val="28"/>
        </w:rPr>
        <w:t xml:space="preserve"> г. № </w:t>
      </w:r>
      <w:r w:rsidR="00BD456A">
        <w:rPr>
          <w:color w:val="auto"/>
          <w:sz w:val="28"/>
          <w:szCs w:val="28"/>
        </w:rPr>
        <w:t>1</w:t>
      </w:r>
      <w:r>
        <w:rPr>
          <w:color w:val="auto"/>
          <w:sz w:val="28"/>
          <w:szCs w:val="28"/>
        </w:rPr>
        <w:t>60</w:t>
      </w:r>
    </w:p>
    <w:p w:rsidR="00B926B2" w:rsidRPr="00B926B2" w:rsidRDefault="00B926B2" w:rsidP="00D13B82">
      <w:pPr>
        <w:widowControl/>
        <w:jc w:val="center"/>
        <w:rPr>
          <w:color w:val="auto"/>
          <w:sz w:val="28"/>
          <w:szCs w:val="28"/>
        </w:rPr>
      </w:pPr>
    </w:p>
    <w:p w:rsidR="00B926B2" w:rsidRPr="00B926B2" w:rsidRDefault="00B926B2" w:rsidP="00D13B82">
      <w:pPr>
        <w:widowControl/>
        <w:jc w:val="center"/>
        <w:rPr>
          <w:color w:val="auto"/>
          <w:sz w:val="28"/>
          <w:szCs w:val="28"/>
        </w:rPr>
      </w:pPr>
      <w:r w:rsidRPr="00B926B2">
        <w:rPr>
          <w:color w:val="auto"/>
          <w:sz w:val="28"/>
          <w:szCs w:val="28"/>
        </w:rPr>
        <w:t xml:space="preserve">сл. </w:t>
      </w:r>
      <w:r w:rsidR="00251E65">
        <w:rPr>
          <w:color w:val="auto"/>
          <w:sz w:val="28"/>
          <w:szCs w:val="28"/>
        </w:rPr>
        <w:t>Дегтево</w:t>
      </w:r>
    </w:p>
    <w:p w:rsidR="00B926B2" w:rsidRPr="00B926B2" w:rsidRDefault="00B926B2" w:rsidP="00F13DDA">
      <w:pPr>
        <w:autoSpaceDE w:val="0"/>
        <w:autoSpaceDN w:val="0"/>
        <w:adjustRightInd w:val="0"/>
        <w:jc w:val="center"/>
        <w:rPr>
          <w:b/>
          <w:bCs/>
          <w:sz w:val="24"/>
          <w:szCs w:val="24"/>
        </w:rPr>
      </w:pPr>
    </w:p>
    <w:p w:rsidR="00B926B2" w:rsidRPr="00B926B2" w:rsidRDefault="00B926B2" w:rsidP="00F13DDA">
      <w:pPr>
        <w:autoSpaceDE w:val="0"/>
        <w:autoSpaceDN w:val="0"/>
        <w:adjustRightInd w:val="0"/>
        <w:jc w:val="center"/>
        <w:rPr>
          <w:color w:val="auto"/>
          <w:sz w:val="28"/>
          <w:szCs w:val="28"/>
        </w:rPr>
      </w:pPr>
      <w:r w:rsidRPr="00B926B2">
        <w:rPr>
          <w:color w:val="auto"/>
          <w:sz w:val="28"/>
          <w:szCs w:val="28"/>
        </w:rPr>
        <w:t xml:space="preserve">Об  утверждении  административного Регламента </w:t>
      </w:r>
      <w:proofErr w:type="gramStart"/>
      <w:r w:rsidRPr="00B926B2">
        <w:rPr>
          <w:color w:val="auto"/>
          <w:sz w:val="28"/>
          <w:szCs w:val="28"/>
        </w:rPr>
        <w:t>по</w:t>
      </w:r>
      <w:proofErr w:type="gramEnd"/>
    </w:p>
    <w:p w:rsidR="00B926B2" w:rsidRPr="00B926B2" w:rsidRDefault="00B926B2" w:rsidP="00F13DDA">
      <w:pPr>
        <w:autoSpaceDE w:val="0"/>
        <w:autoSpaceDN w:val="0"/>
        <w:adjustRightInd w:val="0"/>
        <w:jc w:val="center"/>
        <w:rPr>
          <w:color w:val="auto"/>
          <w:sz w:val="28"/>
          <w:szCs w:val="28"/>
        </w:rPr>
      </w:pPr>
      <w:r w:rsidRPr="00B926B2">
        <w:rPr>
          <w:color w:val="auto"/>
          <w:sz w:val="28"/>
          <w:szCs w:val="28"/>
        </w:rPr>
        <w:t>предоставлению муниципальной услуги</w:t>
      </w:r>
    </w:p>
    <w:p w:rsidR="00540531" w:rsidRDefault="00B926B2" w:rsidP="00540531">
      <w:pPr>
        <w:pStyle w:val="affff2"/>
        <w:spacing w:before="0" w:beforeAutospacing="0" w:after="0" w:afterAutospacing="0"/>
        <w:jc w:val="center"/>
        <w:rPr>
          <w:rFonts w:eastAsia="Calibri"/>
          <w:bCs/>
          <w:sz w:val="28"/>
          <w:szCs w:val="28"/>
        </w:rPr>
      </w:pPr>
      <w:r w:rsidRPr="004555B6">
        <w:rPr>
          <w:bCs/>
          <w:sz w:val="28"/>
          <w:szCs w:val="28"/>
        </w:rPr>
        <w:t>«</w:t>
      </w:r>
      <w:r w:rsidR="00540531" w:rsidRPr="00540531">
        <w:rPr>
          <w:rFonts w:eastAsia="Calibri"/>
          <w:bCs/>
          <w:sz w:val="28"/>
          <w:szCs w:val="28"/>
        </w:rPr>
        <w:t>Расторжение договора аренды, безвозмездного</w:t>
      </w:r>
    </w:p>
    <w:p w:rsidR="00B926B2" w:rsidRPr="00087373" w:rsidRDefault="00540531" w:rsidP="00540531">
      <w:pPr>
        <w:pStyle w:val="affff2"/>
        <w:spacing w:before="0" w:beforeAutospacing="0" w:after="0" w:afterAutospacing="0"/>
        <w:jc w:val="center"/>
        <w:rPr>
          <w:rFonts w:eastAsia="Calibri"/>
          <w:bCs/>
          <w:sz w:val="28"/>
          <w:szCs w:val="28"/>
        </w:rPr>
      </w:pPr>
      <w:r w:rsidRPr="00540531">
        <w:rPr>
          <w:rFonts w:eastAsia="Calibri"/>
          <w:bCs/>
          <w:sz w:val="28"/>
          <w:szCs w:val="28"/>
        </w:rPr>
        <w:t xml:space="preserve"> пользования земельным участком</w:t>
      </w:r>
      <w:r w:rsidR="00B926B2" w:rsidRPr="004555B6">
        <w:rPr>
          <w:bCs/>
          <w:sz w:val="28"/>
          <w:szCs w:val="28"/>
        </w:rPr>
        <w:t>»</w:t>
      </w:r>
    </w:p>
    <w:p w:rsidR="00B926B2" w:rsidRPr="00B926B2" w:rsidRDefault="00E2310E" w:rsidP="00E2310E">
      <w:pPr>
        <w:tabs>
          <w:tab w:val="left" w:pos="6405"/>
        </w:tabs>
        <w:autoSpaceDE w:val="0"/>
        <w:autoSpaceDN w:val="0"/>
        <w:adjustRightInd w:val="0"/>
        <w:rPr>
          <w:bCs/>
          <w:sz w:val="28"/>
          <w:szCs w:val="28"/>
        </w:rPr>
      </w:pPr>
      <w:r>
        <w:rPr>
          <w:bCs/>
          <w:sz w:val="28"/>
          <w:szCs w:val="28"/>
        </w:rPr>
        <w:tab/>
      </w:r>
    </w:p>
    <w:p w:rsidR="00B926B2" w:rsidRPr="00B926B2" w:rsidRDefault="00B926B2" w:rsidP="00D13B82">
      <w:pPr>
        <w:autoSpaceDE w:val="0"/>
        <w:autoSpaceDN w:val="0"/>
        <w:adjustRightInd w:val="0"/>
        <w:ind w:firstLine="708"/>
        <w:jc w:val="both"/>
        <w:rPr>
          <w:b/>
          <w:color w:val="auto"/>
          <w:sz w:val="28"/>
          <w:szCs w:val="28"/>
        </w:rPr>
      </w:pPr>
      <w:r w:rsidRPr="00B926B2">
        <w:rPr>
          <w:color w:val="auto"/>
          <w:sz w:val="28"/>
          <w:szCs w:val="28"/>
        </w:rPr>
        <w:t xml:space="preserve">В соответствии с </w:t>
      </w:r>
      <w:r w:rsidRPr="00B926B2">
        <w:rPr>
          <w:rFonts w:eastAsia="Calibri"/>
          <w:color w:val="auto"/>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B926B2">
        <w:rPr>
          <w:color w:val="auto"/>
          <w:sz w:val="28"/>
          <w:szCs w:val="28"/>
        </w:rPr>
        <w:t xml:space="preserve">Администрация </w:t>
      </w:r>
      <w:proofErr w:type="spellStart"/>
      <w:r w:rsidR="00251E65">
        <w:rPr>
          <w:color w:val="auto"/>
          <w:sz w:val="28"/>
          <w:szCs w:val="28"/>
        </w:rPr>
        <w:t>Дегтевского</w:t>
      </w:r>
      <w:proofErr w:type="spellEnd"/>
      <w:r w:rsidRPr="00B926B2">
        <w:rPr>
          <w:color w:val="auto"/>
          <w:sz w:val="28"/>
          <w:szCs w:val="28"/>
        </w:rPr>
        <w:t xml:space="preserve"> сельского поселения </w:t>
      </w:r>
      <w:proofErr w:type="gramStart"/>
      <w:r w:rsidRPr="00B926B2">
        <w:rPr>
          <w:b/>
          <w:color w:val="auto"/>
          <w:sz w:val="28"/>
          <w:szCs w:val="28"/>
        </w:rPr>
        <w:t>п</w:t>
      </w:r>
      <w:proofErr w:type="gramEnd"/>
      <w:r w:rsidRPr="00B926B2">
        <w:rPr>
          <w:b/>
          <w:color w:val="auto"/>
          <w:sz w:val="28"/>
          <w:szCs w:val="28"/>
        </w:rPr>
        <w:t xml:space="preserve"> о с т а н о в л я е т:</w:t>
      </w:r>
    </w:p>
    <w:p w:rsidR="00B926B2" w:rsidRPr="00E2310E" w:rsidRDefault="00B926B2" w:rsidP="00D13B82">
      <w:pPr>
        <w:autoSpaceDE w:val="0"/>
        <w:autoSpaceDN w:val="0"/>
        <w:adjustRightInd w:val="0"/>
        <w:ind w:firstLine="709"/>
        <w:jc w:val="both"/>
        <w:rPr>
          <w:bCs/>
          <w:sz w:val="16"/>
          <w:szCs w:val="16"/>
        </w:rPr>
      </w:pPr>
    </w:p>
    <w:p w:rsidR="00B926B2" w:rsidRPr="00F13DDA" w:rsidRDefault="000D5748" w:rsidP="00F13DDA">
      <w:pPr>
        <w:pStyle w:val="affff2"/>
        <w:spacing w:before="0" w:beforeAutospacing="0" w:after="0" w:afterAutospacing="0"/>
        <w:ind w:firstLine="720"/>
        <w:jc w:val="both"/>
        <w:rPr>
          <w:bCs/>
          <w:sz w:val="28"/>
          <w:szCs w:val="28"/>
        </w:rPr>
      </w:pPr>
      <w:r w:rsidRPr="000D5748">
        <w:rPr>
          <w:sz w:val="28"/>
          <w:szCs w:val="28"/>
        </w:rPr>
        <w:t>1.</w:t>
      </w:r>
      <w:r>
        <w:rPr>
          <w:sz w:val="28"/>
          <w:szCs w:val="28"/>
        </w:rPr>
        <w:t xml:space="preserve"> </w:t>
      </w:r>
      <w:r w:rsidR="00B926B2" w:rsidRPr="000D5748">
        <w:rPr>
          <w:sz w:val="28"/>
          <w:szCs w:val="28"/>
        </w:rPr>
        <w:t>Утвердить административный Регламент по предоставлению муниципальной услуги «</w:t>
      </w:r>
      <w:r w:rsidR="00540531" w:rsidRPr="00540531">
        <w:rPr>
          <w:bCs/>
          <w:sz w:val="28"/>
          <w:szCs w:val="28"/>
        </w:rPr>
        <w:t>Расторжение договора аренды, безвозмездного пользования земельным участком</w:t>
      </w:r>
      <w:r w:rsidR="00B926B2" w:rsidRPr="000D5748">
        <w:rPr>
          <w:bCs/>
          <w:sz w:val="28"/>
          <w:szCs w:val="28"/>
        </w:rPr>
        <w:t xml:space="preserve">» </w:t>
      </w:r>
      <w:r w:rsidR="00B926B2" w:rsidRPr="000D5748">
        <w:rPr>
          <w:sz w:val="28"/>
          <w:szCs w:val="28"/>
        </w:rPr>
        <w:t>(далее - Административный регламент), согласно приложению к настоящему постановлению.</w:t>
      </w:r>
    </w:p>
    <w:p w:rsidR="00FD3E9A" w:rsidRDefault="000D5748" w:rsidP="00FD3E9A">
      <w:pPr>
        <w:ind w:firstLine="708"/>
        <w:jc w:val="both"/>
        <w:rPr>
          <w:bCs/>
          <w:sz w:val="28"/>
          <w:szCs w:val="28"/>
        </w:rPr>
      </w:pPr>
      <w:r w:rsidRPr="000D5748">
        <w:rPr>
          <w:bCs/>
          <w:sz w:val="28"/>
          <w:szCs w:val="28"/>
        </w:rPr>
        <w:t xml:space="preserve">2. </w:t>
      </w:r>
      <w:r>
        <w:rPr>
          <w:bCs/>
          <w:sz w:val="28"/>
          <w:szCs w:val="28"/>
        </w:rPr>
        <w:t xml:space="preserve">Признать утратившими силу постановления Администрации </w:t>
      </w:r>
      <w:proofErr w:type="spellStart"/>
      <w:r w:rsidR="00251E65">
        <w:rPr>
          <w:bCs/>
          <w:sz w:val="28"/>
          <w:szCs w:val="28"/>
        </w:rPr>
        <w:t>Дегтевского</w:t>
      </w:r>
      <w:proofErr w:type="spellEnd"/>
      <w:r>
        <w:rPr>
          <w:bCs/>
          <w:sz w:val="28"/>
          <w:szCs w:val="28"/>
        </w:rPr>
        <w:t xml:space="preserve"> сельского поселения:</w:t>
      </w:r>
    </w:p>
    <w:p w:rsidR="00087373" w:rsidRPr="00087373" w:rsidRDefault="00087373" w:rsidP="00540531">
      <w:pPr>
        <w:ind w:firstLine="708"/>
        <w:jc w:val="both"/>
        <w:rPr>
          <w:bCs/>
          <w:sz w:val="28"/>
          <w:szCs w:val="28"/>
        </w:rPr>
      </w:pPr>
      <w:r>
        <w:rPr>
          <w:bCs/>
          <w:sz w:val="28"/>
          <w:szCs w:val="28"/>
        </w:rPr>
        <w:t xml:space="preserve">от </w:t>
      </w:r>
      <w:r w:rsidR="00251E65">
        <w:rPr>
          <w:bCs/>
          <w:sz w:val="28"/>
          <w:szCs w:val="28"/>
        </w:rPr>
        <w:t>28</w:t>
      </w:r>
      <w:r w:rsidR="00540531">
        <w:rPr>
          <w:bCs/>
          <w:sz w:val="28"/>
          <w:szCs w:val="28"/>
        </w:rPr>
        <w:t>.</w:t>
      </w:r>
      <w:r w:rsidR="00251E65">
        <w:rPr>
          <w:bCs/>
          <w:sz w:val="28"/>
          <w:szCs w:val="28"/>
        </w:rPr>
        <w:t>12</w:t>
      </w:r>
      <w:r w:rsidR="00540531">
        <w:rPr>
          <w:bCs/>
          <w:sz w:val="28"/>
          <w:szCs w:val="28"/>
        </w:rPr>
        <w:t>.20</w:t>
      </w:r>
      <w:r w:rsidR="00251E65">
        <w:rPr>
          <w:bCs/>
          <w:sz w:val="28"/>
          <w:szCs w:val="28"/>
        </w:rPr>
        <w:t>20</w:t>
      </w:r>
      <w:r w:rsidR="00540531">
        <w:rPr>
          <w:bCs/>
          <w:sz w:val="28"/>
          <w:szCs w:val="28"/>
        </w:rPr>
        <w:t xml:space="preserve"> № </w:t>
      </w:r>
      <w:r w:rsidR="00251E65">
        <w:rPr>
          <w:bCs/>
          <w:sz w:val="28"/>
          <w:szCs w:val="28"/>
        </w:rPr>
        <w:t>122</w:t>
      </w:r>
      <w:r>
        <w:rPr>
          <w:bCs/>
          <w:sz w:val="28"/>
          <w:szCs w:val="28"/>
        </w:rPr>
        <w:t xml:space="preserve"> «</w:t>
      </w:r>
      <w:r w:rsidR="00540531" w:rsidRPr="00540531">
        <w:rPr>
          <w:bCs/>
          <w:sz w:val="28"/>
          <w:szCs w:val="28"/>
        </w:rPr>
        <w:t>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r w:rsidRPr="00087373">
        <w:rPr>
          <w:bCs/>
          <w:sz w:val="28"/>
          <w:szCs w:val="28"/>
        </w:rPr>
        <w:t>»</w:t>
      </w:r>
      <w:r w:rsidR="00251E65">
        <w:rPr>
          <w:bCs/>
          <w:sz w:val="28"/>
          <w:szCs w:val="28"/>
        </w:rPr>
        <w:t>.</w:t>
      </w:r>
    </w:p>
    <w:p w:rsidR="00B926B2" w:rsidRPr="00B926B2" w:rsidRDefault="000D5748" w:rsidP="00D13B82">
      <w:pPr>
        <w:shd w:val="clear" w:color="auto" w:fill="FFFFFF"/>
        <w:suppressAutoHyphens/>
        <w:autoSpaceDE w:val="0"/>
        <w:autoSpaceDN w:val="0"/>
        <w:adjustRightInd w:val="0"/>
        <w:ind w:firstLine="709"/>
        <w:jc w:val="both"/>
        <w:rPr>
          <w:color w:val="auto"/>
          <w:sz w:val="28"/>
          <w:szCs w:val="28"/>
          <w:lang w:eastAsia="ar-SA"/>
        </w:rPr>
      </w:pPr>
      <w:r>
        <w:rPr>
          <w:color w:val="auto"/>
          <w:sz w:val="28"/>
          <w:szCs w:val="28"/>
          <w:lang w:eastAsia="ar-SA"/>
        </w:rPr>
        <w:t>3</w:t>
      </w:r>
      <w:r w:rsidR="00B926B2" w:rsidRPr="00B926B2">
        <w:rPr>
          <w:color w:val="auto"/>
          <w:sz w:val="28"/>
          <w:szCs w:val="28"/>
          <w:lang w:eastAsia="ar-SA"/>
        </w:rPr>
        <w:t>. Настоящее постановление вступает в силу со дня официального опубликования.</w:t>
      </w:r>
    </w:p>
    <w:p w:rsidR="00B926B2" w:rsidRPr="00B926B2" w:rsidRDefault="000D5748" w:rsidP="00D13B82">
      <w:pPr>
        <w:suppressAutoHyphens/>
        <w:autoSpaceDE w:val="0"/>
        <w:autoSpaceDN w:val="0"/>
        <w:adjustRightInd w:val="0"/>
        <w:ind w:firstLine="709"/>
        <w:jc w:val="both"/>
        <w:rPr>
          <w:color w:val="auto"/>
          <w:sz w:val="28"/>
          <w:szCs w:val="28"/>
          <w:lang w:eastAsia="ar-SA"/>
        </w:rPr>
      </w:pPr>
      <w:r>
        <w:rPr>
          <w:color w:val="auto"/>
          <w:sz w:val="28"/>
          <w:szCs w:val="28"/>
          <w:lang w:eastAsia="ar-SA"/>
        </w:rPr>
        <w:t>4</w:t>
      </w:r>
      <w:r w:rsidR="00B926B2" w:rsidRPr="00B926B2">
        <w:rPr>
          <w:color w:val="auto"/>
          <w:sz w:val="28"/>
          <w:szCs w:val="28"/>
          <w:lang w:eastAsia="ar-SA"/>
        </w:rPr>
        <w:t xml:space="preserve">. </w:t>
      </w:r>
      <w:proofErr w:type="gramStart"/>
      <w:r w:rsidR="00B926B2" w:rsidRPr="00B926B2">
        <w:rPr>
          <w:color w:val="auto"/>
          <w:sz w:val="28"/>
          <w:szCs w:val="28"/>
          <w:lang w:eastAsia="ar-SA"/>
        </w:rPr>
        <w:t>Контроль за</w:t>
      </w:r>
      <w:proofErr w:type="gramEnd"/>
      <w:r w:rsidR="00B926B2" w:rsidRPr="00B926B2">
        <w:rPr>
          <w:color w:val="auto"/>
          <w:sz w:val="28"/>
          <w:szCs w:val="28"/>
          <w:lang w:eastAsia="ar-SA"/>
        </w:rPr>
        <w:t xml:space="preserve"> исполнением настоящего постановления оставляю за собой.</w:t>
      </w:r>
    </w:p>
    <w:p w:rsidR="000D5748" w:rsidRDefault="000D5748" w:rsidP="00D13B82">
      <w:pPr>
        <w:widowControl/>
        <w:suppressAutoHyphens/>
        <w:rPr>
          <w:color w:val="auto"/>
          <w:sz w:val="28"/>
          <w:szCs w:val="28"/>
          <w:lang w:eastAsia="ar-SA"/>
        </w:rPr>
      </w:pPr>
    </w:p>
    <w:p w:rsidR="00251E65" w:rsidRDefault="00251E65" w:rsidP="00D13B82">
      <w:pPr>
        <w:widowControl/>
        <w:suppressAutoHyphens/>
        <w:rPr>
          <w:color w:val="auto"/>
          <w:sz w:val="28"/>
          <w:szCs w:val="28"/>
          <w:lang w:eastAsia="ar-SA"/>
        </w:rPr>
      </w:pPr>
    </w:p>
    <w:p w:rsidR="00B926B2" w:rsidRPr="00B926B2" w:rsidRDefault="000D5748" w:rsidP="00D13B82">
      <w:pPr>
        <w:widowControl/>
        <w:suppressAutoHyphens/>
        <w:rPr>
          <w:color w:val="auto"/>
          <w:sz w:val="28"/>
          <w:szCs w:val="28"/>
          <w:lang w:eastAsia="ar-SA"/>
        </w:rPr>
      </w:pPr>
      <w:r>
        <w:rPr>
          <w:color w:val="auto"/>
          <w:sz w:val="28"/>
          <w:szCs w:val="28"/>
          <w:lang w:eastAsia="ar-SA"/>
        </w:rPr>
        <w:t>Глава</w:t>
      </w:r>
      <w:r w:rsidR="00B926B2" w:rsidRPr="00B926B2">
        <w:rPr>
          <w:color w:val="auto"/>
          <w:sz w:val="28"/>
          <w:szCs w:val="28"/>
          <w:lang w:eastAsia="ar-SA"/>
        </w:rPr>
        <w:t xml:space="preserve"> Администрации</w:t>
      </w:r>
    </w:p>
    <w:p w:rsidR="00B926B2" w:rsidRDefault="00251E65" w:rsidP="00251E65">
      <w:pPr>
        <w:widowControl/>
        <w:suppressAutoHyphens/>
        <w:rPr>
          <w:color w:val="auto"/>
          <w:sz w:val="28"/>
          <w:szCs w:val="28"/>
          <w:lang w:eastAsia="ar-SA"/>
        </w:rPr>
      </w:pPr>
      <w:proofErr w:type="spellStart"/>
      <w:r>
        <w:rPr>
          <w:color w:val="auto"/>
          <w:sz w:val="28"/>
          <w:szCs w:val="28"/>
          <w:lang w:eastAsia="ar-SA"/>
        </w:rPr>
        <w:t>Дегтевского</w:t>
      </w:r>
      <w:proofErr w:type="spellEnd"/>
      <w:r w:rsidR="00B926B2" w:rsidRPr="00B926B2">
        <w:rPr>
          <w:color w:val="auto"/>
          <w:sz w:val="28"/>
          <w:szCs w:val="28"/>
          <w:lang w:eastAsia="ar-SA"/>
        </w:rPr>
        <w:t xml:space="preserve"> сельского поселения                            </w:t>
      </w:r>
      <w:r>
        <w:rPr>
          <w:color w:val="auto"/>
          <w:sz w:val="28"/>
          <w:szCs w:val="28"/>
          <w:lang w:eastAsia="ar-SA"/>
        </w:rPr>
        <w:t xml:space="preserve">                   </w:t>
      </w:r>
      <w:r w:rsidR="000D5748">
        <w:rPr>
          <w:color w:val="auto"/>
          <w:sz w:val="28"/>
          <w:szCs w:val="28"/>
          <w:lang w:eastAsia="ar-SA"/>
        </w:rPr>
        <w:t xml:space="preserve"> </w:t>
      </w:r>
      <w:proofErr w:type="spellStart"/>
      <w:r>
        <w:rPr>
          <w:color w:val="auto"/>
          <w:sz w:val="28"/>
          <w:szCs w:val="28"/>
          <w:lang w:eastAsia="ar-SA"/>
        </w:rPr>
        <w:t>О.В.Опенченко</w:t>
      </w:r>
      <w:proofErr w:type="spellEnd"/>
    </w:p>
    <w:p w:rsidR="00251E65" w:rsidRDefault="00251E65" w:rsidP="00251E65">
      <w:pPr>
        <w:widowControl/>
        <w:suppressAutoHyphens/>
        <w:rPr>
          <w:color w:val="auto"/>
          <w:sz w:val="28"/>
          <w:szCs w:val="28"/>
          <w:lang w:eastAsia="ar-SA"/>
        </w:rPr>
      </w:pPr>
    </w:p>
    <w:p w:rsidR="00251E65" w:rsidRDefault="00251E65" w:rsidP="00251E65">
      <w:pPr>
        <w:widowControl/>
        <w:suppressAutoHyphens/>
        <w:rPr>
          <w:color w:val="auto"/>
          <w:sz w:val="28"/>
          <w:szCs w:val="28"/>
          <w:lang w:eastAsia="ar-SA"/>
        </w:rPr>
      </w:pPr>
    </w:p>
    <w:p w:rsidR="00251E65" w:rsidRDefault="00251E65" w:rsidP="00251E65">
      <w:pPr>
        <w:widowControl/>
        <w:suppressAutoHyphens/>
        <w:rPr>
          <w:color w:val="auto"/>
          <w:sz w:val="28"/>
          <w:szCs w:val="28"/>
          <w:lang w:eastAsia="ar-SA"/>
        </w:rPr>
      </w:pPr>
    </w:p>
    <w:p w:rsidR="00251E65" w:rsidRDefault="00251E65" w:rsidP="00251E65">
      <w:pPr>
        <w:widowControl/>
        <w:suppressAutoHyphens/>
        <w:rPr>
          <w:color w:val="auto"/>
          <w:sz w:val="28"/>
          <w:szCs w:val="28"/>
          <w:lang w:eastAsia="ar-SA"/>
        </w:rPr>
      </w:pPr>
    </w:p>
    <w:p w:rsidR="00251E65" w:rsidRPr="00B926B2" w:rsidRDefault="00251E65" w:rsidP="00251E65">
      <w:pPr>
        <w:widowControl/>
        <w:suppressAutoHyphens/>
        <w:rPr>
          <w:color w:val="auto"/>
          <w:sz w:val="20"/>
        </w:rPr>
      </w:pPr>
    </w:p>
    <w:p w:rsidR="000D5748" w:rsidRDefault="000D5748" w:rsidP="00D13B82">
      <w:pPr>
        <w:autoSpaceDE w:val="0"/>
        <w:autoSpaceDN w:val="0"/>
        <w:adjustRightInd w:val="0"/>
        <w:jc w:val="right"/>
        <w:rPr>
          <w:color w:val="auto"/>
          <w:sz w:val="28"/>
          <w:szCs w:val="28"/>
        </w:rPr>
      </w:pPr>
      <w:r>
        <w:rPr>
          <w:color w:val="auto"/>
          <w:sz w:val="28"/>
          <w:szCs w:val="28"/>
        </w:rPr>
        <w:t>Приложение</w:t>
      </w:r>
    </w:p>
    <w:p w:rsidR="000D5748" w:rsidRDefault="000D5748" w:rsidP="00D13B82">
      <w:pPr>
        <w:autoSpaceDE w:val="0"/>
        <w:autoSpaceDN w:val="0"/>
        <w:adjustRightInd w:val="0"/>
        <w:jc w:val="right"/>
        <w:rPr>
          <w:color w:val="auto"/>
          <w:sz w:val="28"/>
          <w:szCs w:val="28"/>
        </w:rPr>
      </w:pPr>
      <w:r>
        <w:rPr>
          <w:color w:val="auto"/>
          <w:sz w:val="28"/>
          <w:szCs w:val="28"/>
        </w:rPr>
        <w:t xml:space="preserve"> к постановлению Администрации</w:t>
      </w:r>
    </w:p>
    <w:p w:rsidR="000D5748" w:rsidRDefault="00251E65" w:rsidP="00D13B82">
      <w:pPr>
        <w:autoSpaceDE w:val="0"/>
        <w:autoSpaceDN w:val="0"/>
        <w:adjustRightInd w:val="0"/>
        <w:jc w:val="right"/>
        <w:rPr>
          <w:color w:val="auto"/>
          <w:sz w:val="28"/>
          <w:szCs w:val="28"/>
        </w:rPr>
      </w:pPr>
      <w:proofErr w:type="spellStart"/>
      <w:r>
        <w:rPr>
          <w:color w:val="auto"/>
          <w:sz w:val="28"/>
          <w:szCs w:val="28"/>
        </w:rPr>
        <w:t>Дегтевского</w:t>
      </w:r>
      <w:proofErr w:type="spellEnd"/>
      <w:r w:rsidR="000D5748">
        <w:rPr>
          <w:color w:val="auto"/>
          <w:sz w:val="28"/>
          <w:szCs w:val="28"/>
        </w:rPr>
        <w:t xml:space="preserve"> сельского поселения</w:t>
      </w:r>
    </w:p>
    <w:p w:rsidR="000D5748" w:rsidRDefault="000D5748" w:rsidP="00D13B82">
      <w:pPr>
        <w:autoSpaceDE w:val="0"/>
        <w:autoSpaceDN w:val="0"/>
        <w:adjustRightInd w:val="0"/>
        <w:jc w:val="right"/>
        <w:rPr>
          <w:color w:val="auto"/>
          <w:sz w:val="28"/>
          <w:szCs w:val="28"/>
        </w:rPr>
      </w:pPr>
      <w:r>
        <w:rPr>
          <w:color w:val="auto"/>
          <w:sz w:val="28"/>
          <w:szCs w:val="28"/>
        </w:rPr>
        <w:t xml:space="preserve">от </w:t>
      </w:r>
      <w:r w:rsidR="00251E65">
        <w:rPr>
          <w:color w:val="auto"/>
          <w:sz w:val="28"/>
          <w:szCs w:val="28"/>
        </w:rPr>
        <w:t>23</w:t>
      </w:r>
      <w:r w:rsidR="00BD456A">
        <w:rPr>
          <w:color w:val="auto"/>
          <w:sz w:val="28"/>
          <w:szCs w:val="28"/>
        </w:rPr>
        <w:t>.</w:t>
      </w:r>
      <w:r w:rsidR="00251E65">
        <w:rPr>
          <w:color w:val="auto"/>
          <w:sz w:val="28"/>
          <w:szCs w:val="28"/>
        </w:rPr>
        <w:t>12</w:t>
      </w:r>
      <w:r w:rsidR="00BD456A">
        <w:rPr>
          <w:color w:val="auto"/>
          <w:sz w:val="28"/>
          <w:szCs w:val="28"/>
        </w:rPr>
        <w:t>.2024 № 1</w:t>
      </w:r>
      <w:r w:rsidR="00251E65">
        <w:rPr>
          <w:color w:val="auto"/>
          <w:sz w:val="28"/>
          <w:szCs w:val="28"/>
        </w:rPr>
        <w:t>60</w:t>
      </w:r>
    </w:p>
    <w:p w:rsidR="000D5748" w:rsidRDefault="000D5748" w:rsidP="00D13B82">
      <w:pPr>
        <w:autoSpaceDE w:val="0"/>
        <w:autoSpaceDN w:val="0"/>
        <w:adjustRightInd w:val="0"/>
        <w:jc w:val="right"/>
        <w:rPr>
          <w:color w:val="auto"/>
          <w:sz w:val="28"/>
          <w:szCs w:val="28"/>
        </w:rPr>
      </w:pPr>
    </w:p>
    <w:p w:rsidR="00087373" w:rsidRDefault="00087373" w:rsidP="00D13B82">
      <w:pPr>
        <w:autoSpaceDE w:val="0"/>
        <w:autoSpaceDN w:val="0"/>
        <w:adjustRightInd w:val="0"/>
        <w:jc w:val="center"/>
        <w:rPr>
          <w:b/>
          <w:color w:val="auto"/>
          <w:sz w:val="28"/>
          <w:szCs w:val="28"/>
        </w:rPr>
      </w:pPr>
    </w:p>
    <w:p w:rsidR="00087373" w:rsidRDefault="00087373" w:rsidP="00D13B82">
      <w:pPr>
        <w:autoSpaceDE w:val="0"/>
        <w:autoSpaceDN w:val="0"/>
        <w:adjustRightInd w:val="0"/>
        <w:jc w:val="center"/>
        <w:rPr>
          <w:b/>
          <w:color w:val="auto"/>
          <w:sz w:val="28"/>
          <w:szCs w:val="28"/>
        </w:rPr>
      </w:pPr>
    </w:p>
    <w:p w:rsidR="000D5748" w:rsidRPr="000D5748" w:rsidRDefault="000D5748" w:rsidP="00D13B82">
      <w:pPr>
        <w:autoSpaceDE w:val="0"/>
        <w:autoSpaceDN w:val="0"/>
        <w:adjustRightInd w:val="0"/>
        <w:jc w:val="center"/>
        <w:rPr>
          <w:b/>
          <w:color w:val="auto"/>
          <w:sz w:val="28"/>
          <w:szCs w:val="28"/>
        </w:rPr>
      </w:pPr>
      <w:r w:rsidRPr="000D5748">
        <w:rPr>
          <w:b/>
          <w:color w:val="auto"/>
          <w:sz w:val="28"/>
          <w:szCs w:val="28"/>
        </w:rPr>
        <w:t>Административный Регламент</w:t>
      </w:r>
    </w:p>
    <w:p w:rsidR="000D5748" w:rsidRPr="00B926B2" w:rsidRDefault="000D5748" w:rsidP="00D13B82">
      <w:pPr>
        <w:autoSpaceDE w:val="0"/>
        <w:autoSpaceDN w:val="0"/>
        <w:adjustRightInd w:val="0"/>
        <w:jc w:val="center"/>
        <w:rPr>
          <w:b/>
          <w:color w:val="auto"/>
          <w:sz w:val="28"/>
          <w:szCs w:val="28"/>
        </w:rPr>
      </w:pPr>
      <w:r w:rsidRPr="000D5748">
        <w:rPr>
          <w:b/>
          <w:color w:val="auto"/>
          <w:sz w:val="28"/>
          <w:szCs w:val="28"/>
        </w:rPr>
        <w:t xml:space="preserve">по </w:t>
      </w:r>
      <w:r w:rsidRPr="00B926B2">
        <w:rPr>
          <w:b/>
          <w:color w:val="auto"/>
          <w:sz w:val="28"/>
          <w:szCs w:val="28"/>
        </w:rPr>
        <w:t>предоставлению муниципальной услуги</w:t>
      </w:r>
    </w:p>
    <w:p w:rsidR="00540531" w:rsidRDefault="000D5748" w:rsidP="00087373">
      <w:pPr>
        <w:autoSpaceDE w:val="0"/>
        <w:autoSpaceDN w:val="0"/>
        <w:adjustRightInd w:val="0"/>
        <w:jc w:val="center"/>
        <w:rPr>
          <w:b/>
          <w:bCs/>
          <w:sz w:val="28"/>
        </w:rPr>
      </w:pPr>
      <w:r w:rsidRPr="00B926B2">
        <w:rPr>
          <w:b/>
          <w:bCs/>
          <w:sz w:val="28"/>
          <w:szCs w:val="28"/>
        </w:rPr>
        <w:t>«</w:t>
      </w:r>
      <w:r w:rsidR="00540531" w:rsidRPr="00540531">
        <w:rPr>
          <w:b/>
          <w:bCs/>
          <w:sz w:val="28"/>
        </w:rPr>
        <w:t xml:space="preserve">Расторжение договора аренды, безвозмездного </w:t>
      </w:r>
    </w:p>
    <w:p w:rsidR="000D5748" w:rsidRPr="00F13DDA" w:rsidRDefault="00540531" w:rsidP="00087373">
      <w:pPr>
        <w:autoSpaceDE w:val="0"/>
        <w:autoSpaceDN w:val="0"/>
        <w:adjustRightInd w:val="0"/>
        <w:jc w:val="center"/>
        <w:rPr>
          <w:b/>
          <w:bCs/>
          <w:sz w:val="28"/>
        </w:rPr>
      </w:pPr>
      <w:r w:rsidRPr="00540531">
        <w:rPr>
          <w:b/>
          <w:bCs/>
          <w:sz w:val="28"/>
        </w:rPr>
        <w:t>пользования земельным участком</w:t>
      </w:r>
      <w:r w:rsidR="000D5748" w:rsidRPr="00B926B2">
        <w:rPr>
          <w:b/>
          <w:bCs/>
          <w:sz w:val="28"/>
          <w:szCs w:val="28"/>
        </w:rPr>
        <w:t>»</w:t>
      </w:r>
    </w:p>
    <w:p w:rsidR="00B926B2" w:rsidRDefault="00B926B2" w:rsidP="00D13B82">
      <w:pPr>
        <w:pStyle w:val="1"/>
        <w:numPr>
          <w:ilvl w:val="0"/>
          <w:numId w:val="0"/>
        </w:numPr>
        <w:ind w:left="709" w:right="0"/>
        <w:contextualSpacing/>
      </w:pPr>
    </w:p>
    <w:p w:rsidR="000D5748" w:rsidRDefault="000D5748" w:rsidP="00D13B82">
      <w:pPr>
        <w:pStyle w:val="1"/>
        <w:numPr>
          <w:ilvl w:val="0"/>
          <w:numId w:val="0"/>
        </w:numPr>
        <w:ind w:left="709" w:right="0"/>
        <w:contextualSpacing/>
      </w:pPr>
    </w:p>
    <w:p w:rsidR="009D5742" w:rsidRDefault="006D7C97" w:rsidP="00D13B82">
      <w:pPr>
        <w:pStyle w:val="1"/>
        <w:numPr>
          <w:ilvl w:val="0"/>
          <w:numId w:val="0"/>
        </w:numPr>
        <w:ind w:left="709" w:right="0"/>
        <w:contextualSpacing/>
      </w:pPr>
      <w:r>
        <w:t>Раздел I. Общие положения</w:t>
      </w:r>
    </w:p>
    <w:p w:rsidR="009D5742" w:rsidRDefault="009D5742" w:rsidP="00D13B82">
      <w:pPr>
        <w:pStyle w:val="ac"/>
        <w:ind w:left="0" w:right="2" w:firstLine="709"/>
        <w:contextualSpacing/>
        <w:jc w:val="both"/>
        <w:rPr>
          <w:b/>
          <w:sz w:val="28"/>
        </w:rPr>
      </w:pPr>
    </w:p>
    <w:p w:rsidR="009D5742" w:rsidRDefault="006D7C97" w:rsidP="00D13B82">
      <w:pPr>
        <w:pStyle w:val="ac"/>
        <w:numPr>
          <w:ilvl w:val="0"/>
          <w:numId w:val="1"/>
        </w:numPr>
        <w:ind w:left="1066" w:hanging="357"/>
        <w:contextualSpacing/>
        <w:jc w:val="center"/>
        <w:outlineLvl w:val="1"/>
        <w:rPr>
          <w:b/>
          <w:sz w:val="28"/>
        </w:rPr>
      </w:pPr>
      <w:r>
        <w:rPr>
          <w:b/>
          <w:sz w:val="28"/>
        </w:rPr>
        <w:t>Предмет регулирования Административного регламента</w:t>
      </w:r>
    </w:p>
    <w:p w:rsidR="009D5742" w:rsidRDefault="009D5742" w:rsidP="00D13B82">
      <w:pPr>
        <w:pStyle w:val="ac"/>
        <w:ind w:left="0" w:right="2" w:firstLine="709"/>
        <w:contextualSpacing/>
        <w:jc w:val="both"/>
        <w:rPr>
          <w:b/>
          <w:sz w:val="28"/>
        </w:rPr>
      </w:pPr>
    </w:p>
    <w:p w:rsidR="00E2310E" w:rsidRPr="004555B6" w:rsidRDefault="00F13DDA" w:rsidP="00FD3E9A">
      <w:pPr>
        <w:tabs>
          <w:tab w:val="left" w:pos="3544"/>
          <w:tab w:val="left" w:pos="4678"/>
        </w:tabs>
        <w:ind w:firstLine="720"/>
        <w:jc w:val="both"/>
        <w:rPr>
          <w:rFonts w:eastAsia="Calibri"/>
          <w:bCs/>
          <w:sz w:val="28"/>
          <w:szCs w:val="28"/>
        </w:rPr>
      </w:pPr>
      <w:r>
        <w:rPr>
          <w:sz w:val="28"/>
        </w:rPr>
        <w:t xml:space="preserve">1.1. </w:t>
      </w:r>
      <w:proofErr w:type="gramStart"/>
      <w:r w:rsidR="006D7C97">
        <w:rPr>
          <w:sz w:val="28"/>
        </w:rPr>
        <w:t xml:space="preserve">Административный регламент устанавливает стандарт предоставления муниципальной услуги </w:t>
      </w:r>
      <w:r w:rsidR="006D7C97" w:rsidRPr="00F13DDA">
        <w:rPr>
          <w:sz w:val="28"/>
          <w:szCs w:val="28"/>
        </w:rPr>
        <w:t>«</w:t>
      </w:r>
      <w:r w:rsidR="00540531" w:rsidRPr="00540531">
        <w:rPr>
          <w:rFonts w:eastAsia="Calibri"/>
          <w:bCs/>
          <w:sz w:val="28"/>
          <w:szCs w:val="28"/>
        </w:rPr>
        <w:t>Расторжение договора аренды, безвозмездного пользования земельным участком</w:t>
      </w:r>
      <w:r w:rsidR="006D7C97" w:rsidRPr="00F13DDA">
        <w:rPr>
          <w:sz w:val="28"/>
          <w:szCs w:val="28"/>
        </w:rPr>
        <w:t>»</w:t>
      </w:r>
      <w:r w:rsidR="006D7C97" w:rsidRPr="00F13DDA">
        <w:rPr>
          <w:sz w:val="28"/>
        </w:rPr>
        <w:t xml:space="preserve">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proofErr w:type="spellStart"/>
      <w:r w:rsidR="00251E65">
        <w:rPr>
          <w:sz w:val="28"/>
        </w:rPr>
        <w:t>Дегтевского</w:t>
      </w:r>
      <w:proofErr w:type="spellEnd"/>
      <w:r w:rsidR="008358AD" w:rsidRPr="00F13DDA">
        <w:rPr>
          <w:sz w:val="28"/>
        </w:rPr>
        <w:t xml:space="preserve"> сельского поселения</w:t>
      </w:r>
      <w:r w:rsidR="006D7C97" w:rsidRPr="00F13DDA">
        <w:rPr>
          <w:sz w:val="28"/>
        </w:rPr>
        <w:t xml:space="preserve"> (далее</w:t>
      </w:r>
      <w:proofErr w:type="gramEnd"/>
      <w:r w:rsidR="006D7C97" w:rsidRPr="00F13DDA">
        <w:rPr>
          <w:sz w:val="28"/>
        </w:rPr>
        <w:t xml:space="preserve"> – </w:t>
      </w:r>
      <w:proofErr w:type="gramStart"/>
      <w:r w:rsidR="006D7C97" w:rsidRPr="00F13DDA">
        <w:rPr>
          <w:sz w:val="28"/>
        </w:rPr>
        <w:t>Администрация), должностных лиц Администрации, предоставляющих услугу.</w:t>
      </w:r>
      <w:proofErr w:type="gramEnd"/>
    </w:p>
    <w:p w:rsidR="009D5742" w:rsidRDefault="009D5742" w:rsidP="00D13B82">
      <w:pPr>
        <w:pStyle w:val="a0"/>
        <w:tabs>
          <w:tab w:val="left" w:pos="1630"/>
        </w:tabs>
        <w:ind w:left="709" w:right="2" w:firstLine="0"/>
        <w:jc w:val="both"/>
        <w:rPr>
          <w:sz w:val="28"/>
        </w:rPr>
      </w:pPr>
      <w:bookmarkStart w:id="1" w:name="p0"/>
      <w:bookmarkEnd w:id="1"/>
    </w:p>
    <w:p w:rsidR="009D5742" w:rsidRDefault="006D7C97" w:rsidP="00D13B82">
      <w:pPr>
        <w:pStyle w:val="a0"/>
        <w:numPr>
          <w:ilvl w:val="0"/>
          <w:numId w:val="1"/>
        </w:numPr>
        <w:tabs>
          <w:tab w:val="left" w:pos="142"/>
        </w:tabs>
        <w:ind w:left="0" w:firstLine="0"/>
        <w:jc w:val="center"/>
        <w:outlineLvl w:val="1"/>
        <w:rPr>
          <w:b/>
          <w:sz w:val="28"/>
        </w:rPr>
      </w:pPr>
      <w:r>
        <w:rPr>
          <w:b/>
          <w:sz w:val="28"/>
        </w:rPr>
        <w:t>Круг заявителей</w:t>
      </w:r>
    </w:p>
    <w:p w:rsidR="009D5742" w:rsidRDefault="009D5742" w:rsidP="00D13B82">
      <w:pPr>
        <w:pStyle w:val="afffb"/>
      </w:pPr>
    </w:p>
    <w:p w:rsidR="009D5742" w:rsidRPr="00E2310E" w:rsidRDefault="006D7C97" w:rsidP="00E2310E">
      <w:pPr>
        <w:pStyle w:val="a6"/>
        <w:numPr>
          <w:ilvl w:val="1"/>
          <w:numId w:val="4"/>
        </w:numPr>
        <w:ind w:left="0" w:firstLine="709"/>
        <w:jc w:val="both"/>
        <w:rPr>
          <w:sz w:val="28"/>
        </w:rPr>
      </w:pPr>
      <w:r>
        <w:rPr>
          <w:sz w:val="28"/>
        </w:rPr>
        <w:t>Заявителями являются физические лица, в том чис</w:t>
      </w:r>
      <w:r w:rsidR="00F5005F">
        <w:rPr>
          <w:sz w:val="28"/>
        </w:rPr>
        <w:t>ле зарегистрированные в качестве юридических лиц</w:t>
      </w:r>
      <w:r w:rsidR="00E2310E">
        <w:rPr>
          <w:sz w:val="28"/>
        </w:rPr>
        <w:t xml:space="preserve"> </w:t>
      </w:r>
      <w:r w:rsidRPr="00E2310E">
        <w:rPr>
          <w:sz w:val="28"/>
        </w:rPr>
        <w:t>(далее - Заявитель).</w:t>
      </w:r>
    </w:p>
    <w:p w:rsidR="009D5742" w:rsidRDefault="006D7C97" w:rsidP="00D13B8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rPr>
      </w:pPr>
      <w:r>
        <w:rPr>
          <w:sz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D5742" w:rsidRDefault="006D7C97" w:rsidP="00D13B82">
      <w:pPr>
        <w:pStyle w:val="ac"/>
        <w:numPr>
          <w:ilvl w:val="1"/>
          <w:numId w:val="4"/>
        </w:numPr>
        <w:ind w:left="0" w:right="2" w:firstLine="709"/>
        <w:jc w:val="both"/>
        <w:rPr>
          <w:sz w:val="28"/>
        </w:rPr>
      </w:pPr>
      <w:r>
        <w:rPr>
          <w:sz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D5742" w:rsidRDefault="009D5742" w:rsidP="00D13B82">
      <w:pPr>
        <w:pStyle w:val="afffb"/>
      </w:pPr>
    </w:p>
    <w:p w:rsidR="009D5742" w:rsidRDefault="006D7C97" w:rsidP="00D13B82">
      <w:pPr>
        <w:pStyle w:val="ac"/>
        <w:numPr>
          <w:ilvl w:val="0"/>
          <w:numId w:val="1"/>
        </w:numPr>
        <w:ind w:left="0" w:firstLine="709"/>
        <w:contextualSpacing/>
        <w:jc w:val="center"/>
        <w:outlineLvl w:val="1"/>
        <w:rPr>
          <w:b/>
          <w:sz w:val="28"/>
        </w:rPr>
      </w:pPr>
      <w:r>
        <w:rPr>
          <w:b/>
          <w:sz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w:t>
      </w:r>
      <w:r>
        <w:rPr>
          <w:b/>
          <w:sz w:val="28"/>
        </w:rPr>
        <w:lastRenderedPageBreak/>
        <w:t>услугу, а также результата, за предоставлением которого обратился заявитель</w:t>
      </w:r>
    </w:p>
    <w:p w:rsidR="009D5742" w:rsidRDefault="009D5742" w:rsidP="00D13B82">
      <w:pPr>
        <w:pStyle w:val="ac"/>
        <w:ind w:left="709" w:right="2"/>
        <w:contextualSpacing/>
        <w:jc w:val="both"/>
        <w:rPr>
          <w:b/>
          <w:sz w:val="28"/>
        </w:rPr>
      </w:pPr>
    </w:p>
    <w:p w:rsidR="009D5742" w:rsidRDefault="006D7C97" w:rsidP="00D13B82">
      <w:pPr>
        <w:pStyle w:val="a0"/>
        <w:numPr>
          <w:ilvl w:val="1"/>
          <w:numId w:val="1"/>
        </w:numPr>
        <w:tabs>
          <w:tab w:val="left" w:pos="1346"/>
          <w:tab w:val="left" w:pos="3808"/>
          <w:tab w:val="left" w:pos="4313"/>
          <w:tab w:val="left" w:pos="5638"/>
          <w:tab w:val="left" w:pos="7894"/>
        </w:tabs>
        <w:ind w:left="0" w:right="2" w:firstLine="709"/>
        <w:contextualSpacing/>
        <w:jc w:val="both"/>
        <w:rPr>
          <w:sz w:val="28"/>
        </w:rPr>
      </w:pPr>
      <w:r>
        <w:rPr>
          <w:sz w:val="28"/>
        </w:rPr>
        <w:t>Информирование о порядке предоставления услуги осуществляется:</w:t>
      </w:r>
    </w:p>
    <w:p w:rsidR="009D5742" w:rsidRDefault="006D7C97" w:rsidP="00D13B8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rPr>
      </w:pPr>
      <w:r>
        <w:rPr>
          <w:sz w:val="28"/>
        </w:rPr>
        <w:t xml:space="preserve">непосредственно при личном приеме Заявителя в </w:t>
      </w:r>
      <w:r w:rsidR="00FF2DD5">
        <w:rPr>
          <w:sz w:val="28"/>
        </w:rPr>
        <w:t xml:space="preserve">Администрацию </w:t>
      </w:r>
      <w:proofErr w:type="spellStart"/>
      <w:r w:rsidR="00251E65">
        <w:rPr>
          <w:sz w:val="28"/>
        </w:rPr>
        <w:t>Дегтевского</w:t>
      </w:r>
      <w:proofErr w:type="spellEnd"/>
      <w:r w:rsidR="00FF2DD5">
        <w:rPr>
          <w:sz w:val="28"/>
        </w:rPr>
        <w:t xml:space="preserve"> сельского поселения </w:t>
      </w:r>
      <w:r>
        <w:rPr>
          <w:sz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5742" w:rsidRDefault="006D7C97" w:rsidP="00D13B82">
      <w:pPr>
        <w:pStyle w:val="a0"/>
        <w:numPr>
          <w:ilvl w:val="0"/>
          <w:numId w:val="5"/>
        </w:numPr>
        <w:tabs>
          <w:tab w:val="left" w:pos="1160"/>
        </w:tabs>
        <w:ind w:left="0" w:right="2" w:firstLine="709"/>
        <w:contextualSpacing/>
        <w:jc w:val="both"/>
        <w:rPr>
          <w:sz w:val="28"/>
        </w:rPr>
      </w:pPr>
      <w:r>
        <w:rPr>
          <w:sz w:val="28"/>
        </w:rPr>
        <w:t xml:space="preserve">по телефону в Уполномоченном органе или многофункциональном центре; </w:t>
      </w:r>
    </w:p>
    <w:p w:rsidR="009D5742" w:rsidRPr="00FF2DD5" w:rsidRDefault="006D7C97" w:rsidP="00D13B82">
      <w:pPr>
        <w:pStyle w:val="a0"/>
        <w:numPr>
          <w:ilvl w:val="0"/>
          <w:numId w:val="5"/>
        </w:numPr>
        <w:tabs>
          <w:tab w:val="left" w:pos="1160"/>
        </w:tabs>
        <w:ind w:left="0" w:right="2" w:firstLine="709"/>
        <w:contextualSpacing/>
        <w:jc w:val="both"/>
        <w:rPr>
          <w:sz w:val="28"/>
        </w:rPr>
      </w:pPr>
      <w:r>
        <w:rPr>
          <w:sz w:val="28"/>
        </w:rPr>
        <w:t>письменно, в том числе посредством электронной почты, факсимильной</w:t>
      </w:r>
      <w:r w:rsidR="00FF2DD5">
        <w:rPr>
          <w:sz w:val="28"/>
        </w:rPr>
        <w:t xml:space="preserve"> </w:t>
      </w:r>
      <w:r w:rsidRPr="00FF2DD5">
        <w:rPr>
          <w:sz w:val="28"/>
        </w:rPr>
        <w:t>связи;</w:t>
      </w:r>
    </w:p>
    <w:p w:rsidR="009D5742" w:rsidRDefault="006D7C97" w:rsidP="00D13B82">
      <w:pPr>
        <w:pStyle w:val="a0"/>
        <w:numPr>
          <w:ilvl w:val="0"/>
          <w:numId w:val="6"/>
        </w:numPr>
        <w:tabs>
          <w:tab w:val="left" w:pos="1160"/>
        </w:tabs>
        <w:ind w:left="0" w:right="2" w:firstLine="709"/>
        <w:contextualSpacing/>
        <w:jc w:val="both"/>
        <w:rPr>
          <w:sz w:val="28"/>
        </w:rPr>
      </w:pPr>
      <w:r>
        <w:rPr>
          <w:sz w:val="28"/>
        </w:rPr>
        <w:t>посредством размещения в открытой и доступной форме информации:</w:t>
      </w:r>
    </w:p>
    <w:p w:rsidR="009D5742" w:rsidRDefault="006D7C97" w:rsidP="00D13B82">
      <w:pPr>
        <w:pStyle w:val="ac"/>
        <w:ind w:left="0" w:right="2" w:firstLine="709"/>
        <w:contextualSpacing/>
        <w:jc w:val="both"/>
        <w:rPr>
          <w:sz w:val="28"/>
        </w:rPr>
      </w:pPr>
      <w:r>
        <w:rPr>
          <w:sz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Pr>
            <w:sz w:val="28"/>
          </w:rPr>
          <w:t>(https://www.gosuslugi.ru/)</w:t>
        </w:r>
      </w:hyperlink>
      <w:r>
        <w:rPr>
          <w:sz w:val="28"/>
        </w:rPr>
        <w:t xml:space="preserve"> (далее – Единый портал);</w:t>
      </w:r>
    </w:p>
    <w:p w:rsidR="00251E65" w:rsidRDefault="006D7C97" w:rsidP="00251E65">
      <w:pPr>
        <w:pStyle w:val="ac"/>
        <w:tabs>
          <w:tab w:val="left" w:pos="1545"/>
          <w:tab w:val="left" w:pos="3521"/>
          <w:tab w:val="left" w:pos="4512"/>
          <w:tab w:val="left" w:pos="7052"/>
          <w:tab w:val="left" w:pos="9258"/>
        </w:tabs>
        <w:ind w:left="0" w:right="2" w:firstLine="709"/>
        <w:contextualSpacing/>
        <w:jc w:val="both"/>
        <w:rPr>
          <w:sz w:val="28"/>
        </w:rPr>
      </w:pPr>
      <w:r>
        <w:rPr>
          <w:sz w:val="28"/>
        </w:rPr>
        <w:t xml:space="preserve">на официальном сайте Уполномоченного органа </w:t>
      </w:r>
      <w:r w:rsidR="007E569E" w:rsidRPr="007E569E">
        <w:rPr>
          <w:sz w:val="28"/>
        </w:rPr>
        <w:t>https://www.degtevskoesp.ru/;</w:t>
      </w:r>
    </w:p>
    <w:p w:rsidR="009D5742" w:rsidRDefault="00251E65" w:rsidP="00251E65">
      <w:pPr>
        <w:pStyle w:val="ac"/>
        <w:tabs>
          <w:tab w:val="left" w:pos="1545"/>
          <w:tab w:val="left" w:pos="3521"/>
          <w:tab w:val="left" w:pos="4512"/>
          <w:tab w:val="left" w:pos="7052"/>
          <w:tab w:val="left" w:pos="9258"/>
        </w:tabs>
        <w:ind w:left="0" w:right="2" w:firstLine="709"/>
        <w:contextualSpacing/>
        <w:jc w:val="both"/>
        <w:rPr>
          <w:sz w:val="28"/>
        </w:rPr>
      </w:pPr>
      <w:r>
        <w:rPr>
          <w:sz w:val="28"/>
        </w:rPr>
        <w:t xml:space="preserve"> </w:t>
      </w:r>
      <w:r w:rsidR="006D7C97">
        <w:rPr>
          <w:sz w:val="28"/>
        </w:rPr>
        <w:t>посредством размещения информации на информационных стендах Уполномоченного органа или многофункционального центра.</w:t>
      </w:r>
    </w:p>
    <w:p w:rsidR="009D5742" w:rsidRDefault="006D7C97" w:rsidP="00D13B82">
      <w:pPr>
        <w:pStyle w:val="a0"/>
        <w:numPr>
          <w:ilvl w:val="1"/>
          <w:numId w:val="1"/>
        </w:numPr>
        <w:tabs>
          <w:tab w:val="left" w:pos="1346"/>
        </w:tabs>
        <w:ind w:right="2"/>
        <w:contextualSpacing/>
        <w:jc w:val="both"/>
        <w:rPr>
          <w:sz w:val="28"/>
        </w:rPr>
      </w:pPr>
      <w:r>
        <w:rPr>
          <w:sz w:val="28"/>
        </w:rPr>
        <w:t xml:space="preserve"> Информирование осуществляется по вопросам, касающимся:</w:t>
      </w:r>
    </w:p>
    <w:p w:rsidR="009D5742" w:rsidRDefault="006D7C97" w:rsidP="00D13B82">
      <w:pPr>
        <w:pStyle w:val="ac"/>
        <w:tabs>
          <w:tab w:val="left" w:pos="2446"/>
          <w:tab w:val="left" w:pos="3724"/>
          <w:tab w:val="left" w:pos="5343"/>
          <w:tab w:val="left" w:pos="5913"/>
          <w:tab w:val="left" w:pos="8257"/>
        </w:tabs>
        <w:ind w:left="0" w:right="2" w:firstLine="709"/>
        <w:contextualSpacing/>
        <w:jc w:val="both"/>
        <w:rPr>
          <w:sz w:val="28"/>
        </w:rPr>
      </w:pPr>
      <w:r>
        <w:rPr>
          <w:sz w:val="28"/>
        </w:rPr>
        <w:t>способов подачи заявления о предоставлении услуги;</w:t>
      </w:r>
    </w:p>
    <w:p w:rsidR="009D5742" w:rsidRDefault="006D7C97" w:rsidP="00D13B82">
      <w:pPr>
        <w:pStyle w:val="ac"/>
        <w:ind w:left="0" w:right="2" w:firstLine="709"/>
        <w:contextualSpacing/>
        <w:jc w:val="both"/>
        <w:rPr>
          <w:sz w:val="28"/>
        </w:rPr>
      </w:pPr>
      <w:r>
        <w:rPr>
          <w:sz w:val="28"/>
        </w:rPr>
        <w:t>адресов Уполномоченного органа и многофункциональных центров, обращение в которые необходимо для предоставления услуги;</w:t>
      </w:r>
    </w:p>
    <w:p w:rsidR="009D5742" w:rsidRDefault="006D7C97" w:rsidP="00D13B82">
      <w:pPr>
        <w:pStyle w:val="ac"/>
        <w:ind w:left="0" w:right="2" w:firstLine="709"/>
        <w:contextualSpacing/>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9D5742" w:rsidRDefault="006D7C97" w:rsidP="00D13B82">
      <w:pPr>
        <w:pStyle w:val="ac"/>
        <w:ind w:left="0" w:right="2" w:firstLine="709"/>
        <w:contextualSpacing/>
        <w:jc w:val="both"/>
        <w:rPr>
          <w:sz w:val="28"/>
        </w:rPr>
      </w:pPr>
      <w:r>
        <w:rPr>
          <w:sz w:val="28"/>
        </w:rPr>
        <w:t>документов, необходимых для предоставления услуги;</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 xml:space="preserve">порядка и сроков предоставления услуги; </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порядка получения сведений о ходе рассмотрения заявления о предоставлении услуги и о результатах предоставления услуги;</w:t>
      </w:r>
    </w:p>
    <w:p w:rsidR="009D5742" w:rsidRDefault="006D7C97" w:rsidP="00D13B82">
      <w:pPr>
        <w:pStyle w:val="ac"/>
        <w:tabs>
          <w:tab w:val="left" w:pos="2160"/>
          <w:tab w:val="left" w:pos="3136"/>
          <w:tab w:val="left" w:pos="5123"/>
          <w:tab w:val="left" w:pos="5917"/>
          <w:tab w:val="left" w:pos="7288"/>
          <w:tab w:val="left" w:pos="8044"/>
        </w:tabs>
        <w:ind w:left="0" w:right="2" w:firstLine="709"/>
        <w:contextualSpacing/>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5742" w:rsidRDefault="006D7C97" w:rsidP="00D13B82">
      <w:pPr>
        <w:pStyle w:val="ac"/>
        <w:tabs>
          <w:tab w:val="left" w:pos="2476"/>
          <w:tab w:val="left" w:pos="4227"/>
          <w:tab w:val="left" w:pos="4758"/>
          <w:tab w:val="left" w:pos="6126"/>
          <w:tab w:val="left" w:pos="8257"/>
        </w:tabs>
        <w:ind w:left="0" w:right="2" w:firstLine="709"/>
        <w:contextualSpacing/>
        <w:jc w:val="both"/>
        <w:rPr>
          <w:sz w:val="28"/>
        </w:rPr>
      </w:pPr>
      <w:r>
        <w:rPr>
          <w:sz w:val="28"/>
        </w:rPr>
        <w:t>Получение информации по вопросам предоставления услуги осуществляется бесплатно.</w:t>
      </w:r>
    </w:p>
    <w:p w:rsidR="009D5742" w:rsidRDefault="006D7C97" w:rsidP="00D13B82">
      <w:pPr>
        <w:pStyle w:val="a0"/>
        <w:numPr>
          <w:ilvl w:val="1"/>
          <w:numId w:val="1"/>
        </w:numPr>
        <w:tabs>
          <w:tab w:val="left" w:pos="1112"/>
          <w:tab w:val="left" w:pos="1346"/>
          <w:tab w:val="left" w:pos="3623"/>
          <w:tab w:val="left" w:pos="5908"/>
          <w:tab w:val="left" w:pos="9075"/>
        </w:tabs>
        <w:ind w:left="0" w:right="2" w:firstLine="709"/>
        <w:contextualSpacing/>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9D5742" w:rsidRDefault="006D7C97" w:rsidP="00D13B82">
      <w:pPr>
        <w:pStyle w:val="ac"/>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rPr>
      </w:pPr>
      <w:r>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Pr>
          <w:sz w:val="28"/>
        </w:rPr>
        <w:lastRenderedPageBreak/>
        <w:t>телефонный звонок. Индивидуальное</w:t>
      </w:r>
      <w:r>
        <w:rPr>
          <w:spacing w:val="1"/>
          <w:sz w:val="28"/>
        </w:rPr>
        <w:t xml:space="preserve"> </w:t>
      </w:r>
      <w:r>
        <w:rPr>
          <w:sz w:val="28"/>
        </w:rPr>
        <w:t>устное консультирование при обращении Заявителя по телефону работник</w:t>
      </w:r>
      <w:r>
        <w:rPr>
          <w:spacing w:val="-67"/>
          <w:sz w:val="28"/>
        </w:rPr>
        <w:t xml:space="preserve"> </w:t>
      </w:r>
      <w:r>
        <w:rPr>
          <w:sz w:val="28"/>
        </w:rPr>
        <w:t>многофункционального</w:t>
      </w:r>
      <w:r>
        <w:rPr>
          <w:spacing w:val="-2"/>
          <w:sz w:val="28"/>
        </w:rPr>
        <w:t xml:space="preserve"> </w:t>
      </w:r>
      <w:r>
        <w:rPr>
          <w:sz w:val="28"/>
        </w:rPr>
        <w:t>центра</w:t>
      </w:r>
      <w:r>
        <w:rPr>
          <w:spacing w:val="-2"/>
          <w:sz w:val="28"/>
        </w:rPr>
        <w:t xml:space="preserve"> </w:t>
      </w:r>
      <w:r>
        <w:rPr>
          <w:sz w:val="28"/>
        </w:rPr>
        <w:t>осуществляет</w:t>
      </w:r>
      <w:r>
        <w:rPr>
          <w:spacing w:val="-1"/>
          <w:sz w:val="28"/>
        </w:rPr>
        <w:t xml:space="preserve"> </w:t>
      </w:r>
      <w:r>
        <w:rPr>
          <w:sz w:val="28"/>
        </w:rPr>
        <w:t>не</w:t>
      </w:r>
      <w:r>
        <w:rPr>
          <w:spacing w:val="-2"/>
          <w:sz w:val="28"/>
        </w:rPr>
        <w:t xml:space="preserve"> </w:t>
      </w:r>
      <w:r>
        <w:rPr>
          <w:sz w:val="28"/>
        </w:rPr>
        <w:t>более 10 минут.</w:t>
      </w:r>
    </w:p>
    <w:p w:rsidR="009D5742" w:rsidRDefault="006D7C97" w:rsidP="00D13B82">
      <w:pPr>
        <w:pStyle w:val="ac"/>
        <w:ind w:left="0" w:right="2" w:firstLine="709"/>
        <w:contextualSpacing/>
        <w:jc w:val="both"/>
        <w:rPr>
          <w:sz w:val="28"/>
        </w:rPr>
      </w:pPr>
      <w:r>
        <w:rPr>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5742" w:rsidRDefault="006D7C97" w:rsidP="00D13B82">
      <w:pPr>
        <w:pStyle w:val="ac"/>
        <w:ind w:left="0" w:right="2" w:firstLine="709"/>
        <w:contextualSpacing/>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9D5742" w:rsidRDefault="006D7C97" w:rsidP="00D13B82">
      <w:pPr>
        <w:pStyle w:val="ac"/>
        <w:ind w:left="0" w:right="2" w:firstLine="709"/>
        <w:contextualSpacing/>
        <w:jc w:val="both"/>
        <w:rPr>
          <w:sz w:val="28"/>
        </w:rPr>
      </w:pPr>
      <w:r>
        <w:rPr>
          <w:sz w:val="28"/>
        </w:rPr>
        <w:t xml:space="preserve">изложить обращение в письменной форме; </w:t>
      </w:r>
    </w:p>
    <w:p w:rsidR="009D5742" w:rsidRDefault="006D7C97" w:rsidP="00D13B82">
      <w:pPr>
        <w:pStyle w:val="ac"/>
        <w:ind w:left="0" w:right="2" w:firstLine="709"/>
        <w:contextualSpacing/>
        <w:jc w:val="both"/>
        <w:rPr>
          <w:sz w:val="28"/>
        </w:rPr>
      </w:pPr>
      <w:r>
        <w:rPr>
          <w:sz w:val="28"/>
        </w:rPr>
        <w:t>назначить другое время для консультаций.</w:t>
      </w:r>
    </w:p>
    <w:p w:rsidR="009D5742" w:rsidRDefault="006D7C97" w:rsidP="00D13B82">
      <w:pPr>
        <w:pStyle w:val="ac"/>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5742" w:rsidRDefault="006D7C97" w:rsidP="00D13B82">
      <w:pPr>
        <w:pStyle w:val="ac"/>
        <w:ind w:left="0" w:right="2" w:firstLine="709"/>
        <w:contextualSpacing/>
        <w:jc w:val="both"/>
        <w:rPr>
          <w:sz w:val="28"/>
        </w:rPr>
      </w:pPr>
      <w:r>
        <w:rPr>
          <w:sz w:val="28"/>
        </w:rPr>
        <w:t>Продолжительность информирования по телефону не должна превышать 10 минут.</w:t>
      </w:r>
    </w:p>
    <w:p w:rsidR="009D5742" w:rsidRDefault="006D7C97" w:rsidP="00D13B82">
      <w:pPr>
        <w:pStyle w:val="ac"/>
        <w:tabs>
          <w:tab w:val="left" w:pos="3273"/>
          <w:tab w:val="left" w:pos="5413"/>
          <w:tab w:val="left" w:pos="5794"/>
          <w:tab w:val="left" w:pos="7624"/>
          <w:tab w:val="left" w:pos="7996"/>
          <w:tab w:val="left" w:pos="9408"/>
        </w:tabs>
        <w:ind w:left="0" w:right="2" w:firstLine="709"/>
        <w:contextualSpacing/>
        <w:jc w:val="both"/>
        <w:rPr>
          <w:sz w:val="28"/>
        </w:rPr>
      </w:pPr>
      <w:r>
        <w:rPr>
          <w:sz w:val="28"/>
        </w:rPr>
        <w:t>Информирование осуществляется в соответствии с графиком приема граждан.</w:t>
      </w:r>
    </w:p>
    <w:p w:rsidR="009D5742" w:rsidRDefault="006D7C97" w:rsidP="00D13B8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rPr>
      </w:pPr>
      <w:r>
        <w:rPr>
          <w:sz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9D5742" w:rsidRDefault="006D7C97" w:rsidP="00D13B8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rPr>
      </w:pPr>
      <w:r>
        <w:rPr>
          <w:sz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D5742" w:rsidRDefault="006D7C97" w:rsidP="00D13B82">
      <w:pPr>
        <w:pStyle w:val="ac"/>
        <w:tabs>
          <w:tab w:val="left" w:pos="976"/>
          <w:tab w:val="left" w:pos="1992"/>
          <w:tab w:val="left" w:pos="3722"/>
          <w:tab w:val="left" w:pos="4168"/>
          <w:tab w:val="left" w:pos="6676"/>
          <w:tab w:val="left" w:pos="8705"/>
        </w:tabs>
        <w:ind w:left="0" w:right="2" w:firstLine="709"/>
        <w:contextualSpacing/>
        <w:jc w:val="both"/>
        <w:rPr>
          <w:sz w:val="28"/>
        </w:rPr>
      </w:pPr>
      <w:r>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742" w:rsidRDefault="006D7C97" w:rsidP="00D13B82">
      <w:pPr>
        <w:pStyle w:val="a0"/>
        <w:numPr>
          <w:ilvl w:val="1"/>
          <w:numId w:val="1"/>
        </w:numPr>
        <w:tabs>
          <w:tab w:val="left" w:pos="1346"/>
          <w:tab w:val="left" w:pos="2702"/>
          <w:tab w:val="left" w:pos="8205"/>
          <w:tab w:val="left" w:pos="8951"/>
        </w:tabs>
        <w:ind w:left="0" w:right="2" w:firstLine="709"/>
        <w:contextualSpacing/>
        <w:jc w:val="both"/>
        <w:rPr>
          <w:sz w:val="28"/>
        </w:rPr>
      </w:pPr>
      <w:r>
        <w:rPr>
          <w:sz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D5742" w:rsidRDefault="006D7C97" w:rsidP="00D13B82">
      <w:pPr>
        <w:pStyle w:val="ac"/>
        <w:ind w:left="0" w:right="2" w:firstLine="709"/>
        <w:contextualSpacing/>
        <w:jc w:val="both"/>
        <w:rPr>
          <w:sz w:val="28"/>
        </w:rPr>
      </w:pPr>
      <w:r>
        <w:rPr>
          <w:sz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D5742" w:rsidRDefault="006D7C97" w:rsidP="00D13B82">
      <w:pPr>
        <w:pStyle w:val="ac"/>
        <w:ind w:left="0" w:right="2" w:firstLine="709"/>
        <w:contextualSpacing/>
        <w:jc w:val="both"/>
        <w:rPr>
          <w:sz w:val="28"/>
        </w:rPr>
      </w:pPr>
      <w:r>
        <w:rPr>
          <w:sz w:val="28"/>
        </w:rPr>
        <w:t xml:space="preserve">справочные телефоны структурных подразделений Уполномоченного </w:t>
      </w:r>
      <w:r>
        <w:rPr>
          <w:sz w:val="28"/>
        </w:rPr>
        <w:lastRenderedPageBreak/>
        <w:t>органа, ответственных за предоставление услуги, в том числе номер телефона-автоинформатора (при наличии);</w:t>
      </w:r>
    </w:p>
    <w:p w:rsidR="009D5742" w:rsidRDefault="006D7C97" w:rsidP="00D13B82">
      <w:pPr>
        <w:pStyle w:val="ac"/>
        <w:ind w:left="0" w:right="2" w:firstLine="709"/>
        <w:contextualSpacing/>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9D5742" w:rsidRDefault="006D7C97" w:rsidP="00D13B82">
      <w:pPr>
        <w:pStyle w:val="a0"/>
        <w:numPr>
          <w:ilvl w:val="1"/>
          <w:numId w:val="1"/>
        </w:numPr>
        <w:tabs>
          <w:tab w:val="left" w:pos="1486"/>
          <w:tab w:val="left" w:pos="1669"/>
          <w:tab w:val="left" w:pos="4420"/>
          <w:tab w:val="left" w:pos="5720"/>
          <w:tab w:val="left" w:pos="7934"/>
        </w:tabs>
        <w:ind w:left="0" w:right="2" w:firstLine="709"/>
        <w:contextualSpacing/>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5742" w:rsidRDefault="009D5742" w:rsidP="00D13B82">
      <w:pPr>
        <w:pStyle w:val="ac"/>
        <w:ind w:left="0" w:right="2" w:firstLine="709"/>
        <w:contextualSpacing/>
        <w:jc w:val="both"/>
        <w:rPr>
          <w:sz w:val="28"/>
        </w:rPr>
      </w:pPr>
    </w:p>
    <w:p w:rsidR="009D5742" w:rsidRDefault="006D7C97" w:rsidP="00D13B82">
      <w:pPr>
        <w:pStyle w:val="1"/>
        <w:numPr>
          <w:ilvl w:val="0"/>
          <w:numId w:val="0"/>
        </w:numPr>
        <w:ind w:left="709" w:right="0"/>
        <w:contextualSpacing/>
      </w:pPr>
      <w:r>
        <w:t>Раздел II. Стандарт предоставления муниципальной услуги</w:t>
      </w:r>
    </w:p>
    <w:p w:rsidR="009D5742" w:rsidRDefault="009D5742" w:rsidP="00D13B82">
      <w:pPr>
        <w:pStyle w:val="afffb"/>
      </w:pPr>
    </w:p>
    <w:p w:rsidR="009D5742" w:rsidRDefault="006D7C97" w:rsidP="00D13B82">
      <w:pPr>
        <w:pStyle w:val="2"/>
        <w:numPr>
          <w:ilvl w:val="0"/>
          <w:numId w:val="1"/>
        </w:numPr>
        <w:spacing w:before="0" w:after="0" w:line="240" w:lineRule="auto"/>
        <w:jc w:val="center"/>
      </w:pPr>
      <w:r>
        <w:t>Наименование муниципальной услуги</w:t>
      </w:r>
    </w:p>
    <w:p w:rsidR="009D5742" w:rsidRDefault="009D5742" w:rsidP="00D13B82">
      <w:pPr>
        <w:pStyle w:val="afffb"/>
      </w:pPr>
    </w:p>
    <w:p w:rsidR="009D5742" w:rsidRPr="00FD3E9A" w:rsidRDefault="006D7C97" w:rsidP="00FD3E9A">
      <w:pPr>
        <w:pStyle w:val="a0"/>
        <w:numPr>
          <w:ilvl w:val="1"/>
          <w:numId w:val="1"/>
        </w:numPr>
        <w:tabs>
          <w:tab w:val="left" w:pos="426"/>
          <w:tab w:val="left" w:pos="1346"/>
          <w:tab w:val="left" w:pos="2268"/>
        </w:tabs>
        <w:ind w:left="0" w:right="2" w:firstLine="709"/>
        <w:contextualSpacing/>
        <w:jc w:val="both"/>
        <w:rPr>
          <w:bCs/>
          <w:sz w:val="28"/>
        </w:rPr>
      </w:pPr>
      <w:r>
        <w:rPr>
          <w:sz w:val="28"/>
        </w:rPr>
        <w:t>Наименование муниципальной услуги – «</w:t>
      </w:r>
      <w:r w:rsidR="00540531" w:rsidRPr="00540531">
        <w:rPr>
          <w:bCs/>
          <w:sz w:val="28"/>
        </w:rPr>
        <w:t>Расторжение договора аренды, безвозмездного пользования земельным участком</w:t>
      </w:r>
      <w:r w:rsidRPr="00FD3E9A">
        <w:rPr>
          <w:sz w:val="28"/>
        </w:rPr>
        <w:t>».</w:t>
      </w:r>
    </w:p>
    <w:p w:rsidR="009D5742" w:rsidRDefault="009D5742" w:rsidP="00484F7F">
      <w:pPr>
        <w:pStyle w:val="ac"/>
        <w:ind w:left="0" w:right="2" w:firstLine="709"/>
        <w:contextualSpacing/>
        <w:jc w:val="both"/>
        <w:rPr>
          <w:sz w:val="28"/>
        </w:rPr>
      </w:pPr>
    </w:p>
    <w:p w:rsidR="009D5742" w:rsidRDefault="006D7C97" w:rsidP="00D13B82">
      <w:pPr>
        <w:pStyle w:val="2"/>
        <w:numPr>
          <w:ilvl w:val="0"/>
          <w:numId w:val="1"/>
        </w:numPr>
        <w:spacing w:before="0" w:after="0" w:line="240" w:lineRule="auto"/>
        <w:ind w:left="0" w:firstLine="709"/>
        <w:jc w:val="center"/>
      </w:pPr>
      <w:r>
        <w:t>Наименование органа государственной власти, органа местного самоуправления (организации), предоставляющего муниципальную услугу</w:t>
      </w:r>
    </w:p>
    <w:p w:rsidR="009D5742" w:rsidRDefault="009D5742" w:rsidP="00D13B82">
      <w:pPr>
        <w:pStyle w:val="ac"/>
        <w:ind w:left="0" w:right="2" w:firstLine="709"/>
        <w:contextualSpacing/>
        <w:jc w:val="both"/>
        <w:rPr>
          <w:b/>
          <w:sz w:val="28"/>
        </w:rPr>
      </w:pPr>
    </w:p>
    <w:p w:rsidR="009D5742" w:rsidRDefault="006D7C97" w:rsidP="00D13B82">
      <w:pPr>
        <w:pStyle w:val="ac"/>
        <w:numPr>
          <w:ilvl w:val="1"/>
          <w:numId w:val="1"/>
        </w:numPr>
        <w:ind w:left="0" w:right="2" w:firstLine="709"/>
        <w:jc w:val="both"/>
        <w:rPr>
          <w:sz w:val="28"/>
        </w:rPr>
      </w:pPr>
      <w:r>
        <w:rPr>
          <w:sz w:val="28"/>
        </w:rPr>
        <w:t xml:space="preserve">Услуга предоставляется Уполномоченным органом </w:t>
      </w:r>
      <w:r w:rsidR="008E73D8">
        <w:rPr>
          <w:sz w:val="28"/>
        </w:rPr>
        <w:t xml:space="preserve">Администрацией </w:t>
      </w:r>
      <w:proofErr w:type="spellStart"/>
      <w:r w:rsidR="00251E65">
        <w:rPr>
          <w:sz w:val="28"/>
        </w:rPr>
        <w:t>Дегтевского</w:t>
      </w:r>
      <w:proofErr w:type="spellEnd"/>
      <w:r w:rsidR="008E73D8">
        <w:rPr>
          <w:sz w:val="28"/>
        </w:rPr>
        <w:t xml:space="preserve"> сельского поселения</w:t>
      </w:r>
      <w:r>
        <w:rPr>
          <w:sz w:val="28"/>
        </w:rPr>
        <w:t>.</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pPr>
      <w:r>
        <w:t>Описание результата предоставления муниципальной услуги</w:t>
      </w:r>
    </w:p>
    <w:p w:rsidR="009D5742" w:rsidRDefault="009D5742" w:rsidP="00D13B82">
      <w:pPr>
        <w:pStyle w:val="ac"/>
        <w:ind w:left="0" w:right="2" w:firstLine="709"/>
        <w:jc w:val="both"/>
        <w:rPr>
          <w:b/>
          <w:sz w:val="28"/>
        </w:rPr>
      </w:pPr>
    </w:p>
    <w:p w:rsidR="009D5742" w:rsidRPr="00484F7F" w:rsidRDefault="002B0484" w:rsidP="00484F7F">
      <w:pPr>
        <w:autoSpaceDE w:val="0"/>
        <w:autoSpaceDN w:val="0"/>
        <w:adjustRightInd w:val="0"/>
        <w:ind w:firstLine="709"/>
        <w:jc w:val="both"/>
        <w:rPr>
          <w:sz w:val="28"/>
        </w:rPr>
      </w:pPr>
      <w:r>
        <w:rPr>
          <w:sz w:val="28"/>
        </w:rPr>
        <w:t xml:space="preserve">6.1. </w:t>
      </w:r>
      <w:r w:rsidR="006D7C97">
        <w:rPr>
          <w:sz w:val="28"/>
        </w:rPr>
        <w:t>Результатом предоставлени</w:t>
      </w:r>
      <w:r w:rsidR="00484F7F">
        <w:rPr>
          <w:sz w:val="28"/>
        </w:rPr>
        <w:t xml:space="preserve">я услуги является </w:t>
      </w:r>
      <w:r w:rsidR="00540531" w:rsidRPr="00540531">
        <w:rPr>
          <w:bCs/>
          <w:sz w:val="28"/>
        </w:rPr>
        <w:t xml:space="preserve">расторжение договора аренды или безвозмездного пользования земельного участка </w:t>
      </w:r>
      <w:r>
        <w:rPr>
          <w:sz w:val="28"/>
        </w:rPr>
        <w:t xml:space="preserve">или </w:t>
      </w:r>
      <w:r w:rsidRPr="007141CE">
        <w:rPr>
          <w:rFonts w:eastAsia="Calibri"/>
          <w:color w:val="auto"/>
          <w:sz w:val="28"/>
          <w:szCs w:val="28"/>
        </w:rPr>
        <w:t xml:space="preserve">получение заявителем </w:t>
      </w:r>
      <w:r w:rsidR="006B2504" w:rsidRPr="006B2504">
        <w:rPr>
          <w:rFonts w:eastAsia="Calibri"/>
          <w:color w:val="auto"/>
          <w:sz w:val="28"/>
          <w:szCs w:val="28"/>
        </w:rPr>
        <w:t xml:space="preserve">мотивированного </w:t>
      </w:r>
      <w:r w:rsidRPr="007141CE">
        <w:rPr>
          <w:rFonts w:eastAsia="Calibri"/>
          <w:color w:val="auto"/>
          <w:sz w:val="28"/>
          <w:szCs w:val="28"/>
        </w:rPr>
        <w:t>отказа</w:t>
      </w:r>
      <w:r w:rsidR="006D7C97" w:rsidRPr="002B0484">
        <w:rPr>
          <w:sz w:val="28"/>
        </w:rPr>
        <w:t>.</w:t>
      </w:r>
    </w:p>
    <w:p w:rsidR="009D5742" w:rsidRPr="002B0484" w:rsidRDefault="002B0484" w:rsidP="002B0484">
      <w:pPr>
        <w:pStyle w:val="ac"/>
        <w:tabs>
          <w:tab w:val="left" w:pos="2114"/>
          <w:tab w:val="left" w:pos="2756"/>
          <w:tab w:val="left" w:pos="3870"/>
          <w:tab w:val="left" w:pos="5278"/>
          <w:tab w:val="left" w:pos="7228"/>
          <w:tab w:val="left" w:pos="8123"/>
        </w:tabs>
        <w:ind w:left="0" w:right="2" w:firstLine="709"/>
        <w:jc w:val="both"/>
        <w:rPr>
          <w:sz w:val="28"/>
        </w:rPr>
      </w:pPr>
      <w:r>
        <w:rPr>
          <w:sz w:val="28"/>
        </w:rPr>
        <w:t xml:space="preserve">6.2. </w:t>
      </w:r>
      <w:r w:rsidR="006D7C97" w:rsidRPr="002B0484">
        <w:rPr>
          <w:sz w:val="28"/>
        </w:rPr>
        <w:t>Результат предоставления услуги, указанный в пункте 6.1 настоящего Административного регламента:</w:t>
      </w:r>
    </w:p>
    <w:p w:rsidR="009D5742" w:rsidRDefault="006D7C97" w:rsidP="00484F7F">
      <w:pPr>
        <w:pStyle w:val="ac"/>
        <w:tabs>
          <w:tab w:val="left" w:pos="1862"/>
          <w:tab w:val="left" w:pos="6565"/>
          <w:tab w:val="left" w:pos="8137"/>
        </w:tabs>
        <w:ind w:right="2" w:firstLine="709"/>
        <w:jc w:val="both"/>
        <w:rPr>
          <w:sz w:val="28"/>
        </w:rPr>
      </w:pPr>
      <w:r>
        <w:rPr>
          <w:sz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w:t>
      </w:r>
      <w:r>
        <w:rPr>
          <w:sz w:val="28"/>
        </w:rPr>
        <w:lastRenderedPageBreak/>
        <w:t>портале в случае, если такой способ указан в заявлении;</w:t>
      </w:r>
    </w:p>
    <w:p w:rsidR="009D5742" w:rsidRDefault="006D7C97" w:rsidP="00D13B82">
      <w:pPr>
        <w:pStyle w:val="ac"/>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rPr>
      </w:pPr>
      <w:r>
        <w:rPr>
          <w:sz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D5742" w:rsidRDefault="009D5742" w:rsidP="00D13B82">
      <w:pPr>
        <w:pStyle w:val="ac"/>
        <w:ind w:left="1070" w:right="2"/>
        <w:jc w:val="both"/>
        <w:rPr>
          <w:sz w:val="28"/>
        </w:rPr>
      </w:pPr>
    </w:p>
    <w:p w:rsidR="009D5742" w:rsidRDefault="006D7C97" w:rsidP="00D13B8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sz w:val="28"/>
        </w:rPr>
      </w:pPr>
      <w:r>
        <w:rPr>
          <w:b/>
          <w:sz w:val="28"/>
        </w:rPr>
        <w:t>Срок предоставления муниципальной услуги</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rPr>
      </w:pPr>
    </w:p>
    <w:p w:rsidR="009D5742" w:rsidRPr="00D673FF" w:rsidRDefault="006D7C97" w:rsidP="00D673FF">
      <w:pPr>
        <w:pStyle w:val="a0"/>
        <w:numPr>
          <w:ilvl w:val="1"/>
          <w:numId w:val="1"/>
        </w:numPr>
        <w:ind w:left="0" w:right="2" w:firstLine="709"/>
        <w:jc w:val="both"/>
        <w:rPr>
          <w:sz w:val="28"/>
        </w:rPr>
      </w:pPr>
      <w:r>
        <w:rPr>
          <w:sz w:val="28"/>
        </w:rPr>
        <w:t xml:space="preserve"> При обращении Заявителя </w:t>
      </w:r>
      <w:r w:rsidRPr="00D673FF">
        <w:rPr>
          <w:sz w:val="28"/>
        </w:rPr>
        <w:t>срок предоставле</w:t>
      </w:r>
      <w:r w:rsidR="004555B6">
        <w:rPr>
          <w:sz w:val="28"/>
        </w:rPr>
        <w:t>н</w:t>
      </w:r>
      <w:r w:rsidR="00BE51C8">
        <w:rPr>
          <w:sz w:val="28"/>
        </w:rPr>
        <w:t>ия услуги не может пр</w:t>
      </w:r>
      <w:r w:rsidR="00FD3E9A">
        <w:rPr>
          <w:sz w:val="28"/>
        </w:rPr>
        <w:t xml:space="preserve">евышать </w:t>
      </w:r>
      <w:r w:rsidR="00540531">
        <w:rPr>
          <w:sz w:val="28"/>
        </w:rPr>
        <w:t>30</w:t>
      </w:r>
      <w:r w:rsidR="00087373">
        <w:rPr>
          <w:sz w:val="28"/>
        </w:rPr>
        <w:t xml:space="preserve"> календарных</w:t>
      </w:r>
      <w:r w:rsidR="00D57560" w:rsidRPr="00D673FF">
        <w:rPr>
          <w:sz w:val="28"/>
        </w:rPr>
        <w:t xml:space="preserve"> </w:t>
      </w:r>
      <w:r w:rsidR="00540531">
        <w:rPr>
          <w:sz w:val="28"/>
        </w:rPr>
        <w:t>дней</w:t>
      </w:r>
      <w:r w:rsidRPr="00D673FF">
        <w:rPr>
          <w:sz w:val="28"/>
        </w:rPr>
        <w:t xml:space="preserve"> </w:t>
      </w:r>
      <w:proofErr w:type="gramStart"/>
      <w:r w:rsidRPr="00D673FF">
        <w:rPr>
          <w:sz w:val="28"/>
        </w:rPr>
        <w:t>с даты регистрации</w:t>
      </w:r>
      <w:proofErr w:type="gramEnd"/>
      <w:r w:rsidRPr="00D673FF">
        <w:rPr>
          <w:sz w:val="28"/>
        </w:rPr>
        <w:t xml:space="preserve"> заявления в Уполномоченном органе.</w:t>
      </w:r>
    </w:p>
    <w:p w:rsidR="009D5742" w:rsidRDefault="006D7C97" w:rsidP="00D13B82">
      <w:pPr>
        <w:pStyle w:val="a0"/>
        <w:numPr>
          <w:ilvl w:val="1"/>
          <w:numId w:val="1"/>
        </w:numPr>
        <w:ind w:left="0" w:right="2" w:firstLine="709"/>
        <w:jc w:val="both"/>
        <w:rPr>
          <w:sz w:val="28"/>
        </w:rPr>
      </w:pPr>
      <w:r>
        <w:rPr>
          <w:sz w:val="28"/>
        </w:rPr>
        <w:t xml:space="preserve">Срок предоставления услуги начинает исчисляться </w:t>
      </w:r>
      <w:proofErr w:type="gramStart"/>
      <w:r>
        <w:rPr>
          <w:sz w:val="28"/>
        </w:rPr>
        <w:t>с даты регистрации</w:t>
      </w:r>
      <w:proofErr w:type="gramEnd"/>
      <w:r>
        <w:rPr>
          <w:sz w:val="28"/>
        </w:rPr>
        <w:t xml:space="preserve"> заявления.</w:t>
      </w:r>
    </w:p>
    <w:p w:rsidR="009D5742" w:rsidRDefault="006D7C97" w:rsidP="00D13B82">
      <w:pPr>
        <w:pStyle w:val="a0"/>
        <w:numPr>
          <w:ilvl w:val="1"/>
          <w:numId w:val="1"/>
        </w:numPr>
        <w:ind w:left="0" w:right="2" w:firstLine="709"/>
        <w:jc w:val="both"/>
        <w:rPr>
          <w:sz w:val="28"/>
        </w:rPr>
      </w:pPr>
      <w:r>
        <w:rPr>
          <w:sz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Правовые основания для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rPr>
      </w:pPr>
      <w:r>
        <w:rPr>
          <w:sz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D5742" w:rsidRDefault="009D5742" w:rsidP="00D13B82">
      <w:pPr>
        <w:pStyle w:val="ac"/>
        <w:ind w:left="0" w:right="2" w:firstLine="709"/>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Исчерпывающий перечень документов, необходимых для предоставления муниципальной услуги</w:t>
      </w:r>
    </w:p>
    <w:p w:rsidR="009D5742" w:rsidRDefault="009D5742" w:rsidP="00D13B82">
      <w:pPr>
        <w:pStyle w:val="afffb"/>
        <w:rPr>
          <w:highlight w:val="white"/>
        </w:rPr>
      </w:pPr>
    </w:p>
    <w:p w:rsidR="009D5742" w:rsidRPr="00D13B82" w:rsidRDefault="006D7C97" w:rsidP="00D13B82">
      <w:pPr>
        <w:pStyle w:val="1"/>
        <w:numPr>
          <w:ilvl w:val="1"/>
          <w:numId w:val="7"/>
        </w:numPr>
        <w:ind w:left="709" w:right="0" w:firstLine="0"/>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5742" w:rsidRPr="00D13B82" w:rsidRDefault="009D5742" w:rsidP="00D13B82">
      <w:pPr>
        <w:rPr>
          <w:b/>
        </w:rPr>
      </w:pPr>
    </w:p>
    <w:p w:rsidR="009D5742" w:rsidRPr="00D57560" w:rsidRDefault="006D7C97" w:rsidP="00D57560">
      <w:pPr>
        <w:pStyle w:val="1"/>
        <w:numPr>
          <w:ilvl w:val="2"/>
          <w:numId w:val="1"/>
        </w:numPr>
        <w:ind w:left="0" w:firstLine="709"/>
        <w:jc w:val="both"/>
        <w:rPr>
          <w:b w:val="0"/>
        </w:rPr>
      </w:pPr>
      <w:r w:rsidRPr="00D57560">
        <w:rPr>
          <w:b w:val="0"/>
        </w:rPr>
        <w:t xml:space="preserve">Заявитель или его представитель представляет в Уполномоченный  орган заявление по форме, приведенной </w:t>
      </w:r>
      <w:r w:rsidR="00D57560" w:rsidRPr="00D57560">
        <w:rPr>
          <w:b w:val="0"/>
        </w:rPr>
        <w:t>в Приложении № 1</w:t>
      </w:r>
      <w:r w:rsidRPr="00D57560">
        <w:rPr>
          <w:b w:val="0"/>
        </w:rPr>
        <w:t xml:space="preserve">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9D5742" w:rsidRDefault="006D7C97" w:rsidP="00D13B82">
      <w:pPr>
        <w:pStyle w:val="ac"/>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rPr>
      </w:pPr>
      <w:r>
        <w:rPr>
          <w:sz w:val="28"/>
        </w:rPr>
        <w:t>а) в электронной форме посредством Единого портала.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sidRPr="00D57560">
        <w:rPr>
          <w:sz w:val="28"/>
          <w:szCs w:val="28"/>
        </w:rPr>
        <w:t xml:space="preserve">В случае представления заявления </w:t>
      </w:r>
      <w:r>
        <w:rPr>
          <w:sz w:val="28"/>
        </w:rPr>
        <w:t xml:space="preserve">и прилагаемых к нему документов указанным способом Заявитель или его представитель, прошедшие </w:t>
      </w:r>
      <w:r>
        <w:rPr>
          <w:sz w:val="28"/>
        </w:rPr>
        <w:lastRenderedPageBreak/>
        <w:t>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sz w:val="28"/>
        </w:rPr>
        <w:t xml:space="preserve"> </w:t>
      </w:r>
      <w:proofErr w:type="gramStart"/>
      <w:r>
        <w:rPr>
          <w:sz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r>
        <w:rPr>
          <w:sz w:val="28"/>
        </w:rPr>
        <w:t>При подаче заявления в электронной форме,</w:t>
      </w:r>
      <w:r>
        <w:rPr>
          <w:color w:val="C9211E"/>
          <w:sz w:val="28"/>
          <w:shd w:val="clear" w:color="auto" w:fill="FFFFFF" w:themeFill="background1"/>
        </w:rPr>
        <w:t xml:space="preserve"> </w:t>
      </w:r>
      <w:r>
        <w:rPr>
          <w:sz w:val="28"/>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Pr>
          <w:sz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Pr>
          <w:sz w:val="28"/>
        </w:rPr>
        <w:t xml:space="preserve"> </w:t>
      </w:r>
      <w:proofErr w:type="gramStart"/>
      <w:r>
        <w:rPr>
          <w:sz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Pr>
          <w:sz w:val="28"/>
        </w:rPr>
        <w:t xml:space="preserve"> </w:t>
      </w:r>
      <w:proofErr w:type="gramStart"/>
      <w:r>
        <w:rPr>
          <w:sz w:val="28"/>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Pr>
          <w:sz w:val="28"/>
        </w:rPr>
        <w:t xml:space="preserve"> при обращении за получением государственных и муниципальных услуг».</w:t>
      </w:r>
    </w:p>
    <w:p w:rsidR="009D5742" w:rsidRDefault="006D7C97"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rPr>
      </w:pPr>
      <w:proofErr w:type="gramStart"/>
      <w:r>
        <w:rPr>
          <w:sz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w:t>
      </w:r>
      <w:r>
        <w:rPr>
          <w:sz w:val="28"/>
        </w:rPr>
        <w:lastRenderedPageBreak/>
        <w:t>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Pr>
          <w:sz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5742" w:rsidRDefault="009D5742" w:rsidP="00D13B82">
      <w:pPr>
        <w:pStyle w:val="afffb"/>
      </w:pPr>
    </w:p>
    <w:p w:rsidR="009D5742" w:rsidRPr="00D13B82" w:rsidRDefault="006D7C97" w:rsidP="00D13B82">
      <w:pPr>
        <w:pStyle w:val="afffb"/>
        <w:jc w:val="center"/>
        <w:rPr>
          <w:b/>
        </w:rPr>
      </w:pPr>
      <w:r w:rsidRPr="00D13B82">
        <w:rPr>
          <w:b/>
        </w:rPr>
        <w:t>9.2. Требования к форматам документов, прилагаемых заявителем к заявлению, представляемых в электронной форме</w:t>
      </w:r>
    </w:p>
    <w:p w:rsidR="009D5742" w:rsidRDefault="009D5742" w:rsidP="00D13B82">
      <w:pPr>
        <w:pStyle w:val="afffb"/>
      </w:pPr>
    </w:p>
    <w:p w:rsidR="0024426E" w:rsidRDefault="0024426E" w:rsidP="0024426E">
      <w:pPr>
        <w:pStyle w:val="1"/>
        <w:numPr>
          <w:ilvl w:val="0"/>
          <w:numId w:val="0"/>
        </w:numPr>
        <w:ind w:right="2" w:firstLine="709"/>
        <w:jc w:val="both"/>
        <w:rPr>
          <w:b w:val="0"/>
        </w:rPr>
      </w:pPr>
      <w:r>
        <w:rPr>
          <w:b w:val="0"/>
        </w:rPr>
        <w:t>9.2.1</w:t>
      </w:r>
      <w:r>
        <w:rPr>
          <w:b w:val="0"/>
        </w:rPr>
        <w:tab/>
        <w:t>Документы, прилагаемые Заявителем к заявлению, представляемые в электронной форме, направляются в следующих форматах:</w:t>
      </w:r>
    </w:p>
    <w:p w:rsidR="0024426E" w:rsidRPr="00B25B3C" w:rsidRDefault="0024426E" w:rsidP="0024426E">
      <w:pPr>
        <w:pStyle w:val="1"/>
        <w:numPr>
          <w:ilvl w:val="0"/>
          <w:numId w:val="0"/>
        </w:numPr>
        <w:ind w:right="2" w:firstLine="709"/>
        <w:jc w:val="both"/>
        <w:rPr>
          <w:b w:val="0"/>
        </w:rPr>
      </w:pPr>
      <w:r w:rsidRPr="00B25B3C">
        <w:rPr>
          <w:b w:val="0"/>
        </w:rPr>
        <w:t xml:space="preserve">а) </w:t>
      </w:r>
      <w:proofErr w:type="spellStart"/>
      <w:r w:rsidRPr="00B25B3C">
        <w:rPr>
          <w:b w:val="0"/>
        </w:rPr>
        <w:t>xml</w:t>
      </w:r>
      <w:proofErr w:type="spellEnd"/>
      <w:r w:rsidRPr="00B25B3C">
        <w:rPr>
          <w:b w:val="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5B3C">
        <w:rPr>
          <w:b w:val="0"/>
        </w:rPr>
        <w:t>xml</w:t>
      </w:r>
      <w:proofErr w:type="spellEnd"/>
      <w:r w:rsidRPr="00B25B3C">
        <w:rPr>
          <w:b w:val="0"/>
        </w:rPr>
        <w:t>;</w:t>
      </w:r>
    </w:p>
    <w:p w:rsidR="0024426E" w:rsidRPr="00B25B3C" w:rsidRDefault="0024426E" w:rsidP="0024426E">
      <w:pPr>
        <w:pStyle w:val="1"/>
        <w:numPr>
          <w:ilvl w:val="0"/>
          <w:numId w:val="0"/>
        </w:numPr>
        <w:ind w:right="2" w:firstLine="709"/>
        <w:jc w:val="both"/>
        <w:rPr>
          <w:b w:val="0"/>
        </w:rPr>
      </w:pPr>
      <w:r w:rsidRPr="00B25B3C">
        <w:rPr>
          <w:b w:val="0"/>
        </w:rPr>
        <w:t xml:space="preserve">б) </w:t>
      </w:r>
      <w:proofErr w:type="spellStart"/>
      <w:r w:rsidRPr="00B25B3C">
        <w:rPr>
          <w:b w:val="0"/>
        </w:rPr>
        <w:t>doc</w:t>
      </w:r>
      <w:proofErr w:type="spellEnd"/>
      <w:r w:rsidRPr="00B25B3C">
        <w:rPr>
          <w:b w:val="0"/>
        </w:rPr>
        <w:t xml:space="preserve">, </w:t>
      </w:r>
      <w:proofErr w:type="spellStart"/>
      <w:r w:rsidRPr="00B25B3C">
        <w:rPr>
          <w:b w:val="0"/>
        </w:rPr>
        <w:t>docx</w:t>
      </w:r>
      <w:proofErr w:type="spellEnd"/>
      <w:r w:rsidRPr="00B25B3C">
        <w:rPr>
          <w:b w:val="0"/>
        </w:rPr>
        <w:t xml:space="preserve">, </w:t>
      </w:r>
      <w:proofErr w:type="spellStart"/>
      <w:r w:rsidRPr="00B25B3C">
        <w:rPr>
          <w:b w:val="0"/>
        </w:rPr>
        <w:t>odt</w:t>
      </w:r>
      <w:proofErr w:type="spellEnd"/>
      <w:r w:rsidRPr="00B25B3C">
        <w:rPr>
          <w:b w:val="0"/>
        </w:rPr>
        <w:t xml:space="preserve"> - для документов с текстовым содержанием, не включающим формулы;</w:t>
      </w:r>
    </w:p>
    <w:p w:rsidR="0024426E" w:rsidRDefault="0024426E" w:rsidP="0024426E">
      <w:pPr>
        <w:ind w:firstLine="709"/>
        <w:contextualSpacing/>
        <w:jc w:val="both"/>
        <w:rPr>
          <w:sz w:val="28"/>
        </w:rPr>
      </w:pPr>
      <w:r>
        <w:rPr>
          <w:sz w:val="28"/>
        </w:rPr>
        <w:t xml:space="preserve">в)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426E" w:rsidRDefault="0024426E" w:rsidP="0024426E">
      <w:pPr>
        <w:ind w:firstLine="709"/>
        <w:contextualSpacing/>
        <w:jc w:val="both"/>
        <w:rPr>
          <w:sz w:val="28"/>
        </w:rPr>
      </w:pPr>
      <w:r>
        <w:rPr>
          <w:sz w:val="28"/>
        </w:rPr>
        <w:t xml:space="preserve">г) </w:t>
      </w:r>
      <w:proofErr w:type="spellStart"/>
      <w:r>
        <w:rPr>
          <w:sz w:val="28"/>
        </w:rPr>
        <w:t>zip</w:t>
      </w:r>
      <w:proofErr w:type="spellEnd"/>
      <w:r>
        <w:rPr>
          <w:sz w:val="28"/>
        </w:rPr>
        <w:t xml:space="preserve">, </w:t>
      </w:r>
      <w:proofErr w:type="spellStart"/>
      <w:r>
        <w:rPr>
          <w:sz w:val="28"/>
        </w:rPr>
        <w:t>rar</w:t>
      </w:r>
      <w:proofErr w:type="spellEnd"/>
      <w:r>
        <w:rPr>
          <w:sz w:val="28"/>
        </w:rPr>
        <w:t xml:space="preserve"> – для сжатых документов в один файл;</w:t>
      </w:r>
    </w:p>
    <w:p w:rsidR="0024426E" w:rsidRDefault="0024426E" w:rsidP="0024426E">
      <w:pPr>
        <w:ind w:firstLine="709"/>
        <w:contextualSpacing/>
        <w:jc w:val="both"/>
        <w:rPr>
          <w:sz w:val="28"/>
        </w:rPr>
      </w:pPr>
      <w:r>
        <w:rPr>
          <w:sz w:val="28"/>
        </w:rPr>
        <w:t xml:space="preserve">д) </w:t>
      </w:r>
      <w:proofErr w:type="spellStart"/>
      <w:r>
        <w:rPr>
          <w:sz w:val="28"/>
        </w:rPr>
        <w:t>sig</w:t>
      </w:r>
      <w:proofErr w:type="spellEnd"/>
      <w:r>
        <w:rPr>
          <w:sz w:val="28"/>
        </w:rPr>
        <w:t xml:space="preserve"> – для открепленной усиленной квалифицированной электронной подписи.</w:t>
      </w:r>
    </w:p>
    <w:p w:rsidR="0024426E" w:rsidRDefault="0024426E" w:rsidP="0024426E">
      <w:pPr>
        <w:ind w:firstLine="709"/>
        <w:contextualSpacing/>
        <w:jc w:val="both"/>
        <w:rPr>
          <w:sz w:val="28"/>
        </w:rPr>
      </w:pPr>
      <w:r>
        <w:rPr>
          <w:sz w:val="28"/>
        </w:rPr>
        <w:t>9.2.2</w:t>
      </w:r>
      <w:proofErr w:type="gramStart"/>
      <w:r>
        <w:rPr>
          <w:sz w:val="28"/>
        </w:rPr>
        <w:t xml:space="preserve"> В</w:t>
      </w:r>
      <w:proofErr w:type="gramEnd"/>
      <w:r>
        <w:rPr>
          <w:sz w:val="28"/>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426E" w:rsidRDefault="0024426E" w:rsidP="0024426E">
      <w:pPr>
        <w:pStyle w:val="ac"/>
        <w:ind w:left="0" w:right="2" w:firstLine="709"/>
        <w:jc w:val="both"/>
        <w:rPr>
          <w:sz w:val="28"/>
        </w:rPr>
      </w:pPr>
      <w:r>
        <w:rPr>
          <w:sz w:val="28"/>
        </w:rPr>
        <w:t>«черно-белый» (при отсутствии в документе графических изображений и (или) цветного текста);</w:t>
      </w:r>
    </w:p>
    <w:p w:rsidR="0024426E" w:rsidRDefault="0024426E" w:rsidP="0024426E">
      <w:pPr>
        <w:pStyle w:val="ac"/>
        <w:ind w:left="0" w:right="2"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24426E" w:rsidRDefault="0024426E" w:rsidP="0024426E">
      <w:pPr>
        <w:pStyle w:val="ac"/>
        <w:ind w:left="0" w:right="2"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24426E" w:rsidRDefault="0024426E" w:rsidP="0024426E">
      <w:pPr>
        <w:pStyle w:val="ac"/>
        <w:ind w:left="0" w:right="2"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24426E" w:rsidRDefault="0024426E" w:rsidP="0024426E">
      <w:pPr>
        <w:pStyle w:val="ac"/>
        <w:ind w:left="0" w:right="2" w:firstLine="709"/>
        <w:jc w:val="both"/>
        <w:rPr>
          <w:sz w:val="28"/>
          <w:szCs w:val="28"/>
        </w:rPr>
      </w:pPr>
      <w:r w:rsidRPr="00D57560">
        <w:rPr>
          <w:sz w:val="28"/>
          <w:szCs w:val="28"/>
        </w:rPr>
        <w:t>9.2.3</w:t>
      </w:r>
      <w:r w:rsidRPr="00D57560">
        <w:rPr>
          <w:sz w:val="28"/>
          <w:szCs w:val="28"/>
        </w:rPr>
        <w:tab/>
        <w:t>Документы, при</w:t>
      </w:r>
      <w:r>
        <w:rPr>
          <w:sz w:val="28"/>
          <w:szCs w:val="28"/>
        </w:rPr>
        <w:t xml:space="preserve">лагаемые Заявителем к заявлению, </w:t>
      </w:r>
      <w:r w:rsidRPr="00D57560">
        <w:rPr>
          <w:sz w:val="28"/>
          <w:szCs w:val="28"/>
        </w:rPr>
        <w:t xml:space="preserve">представляемые в электронной форме, должны обеспечивать возможность </w:t>
      </w:r>
      <w:r w:rsidRPr="00D57560">
        <w:rPr>
          <w:sz w:val="28"/>
          <w:szCs w:val="28"/>
        </w:rPr>
        <w:lastRenderedPageBreak/>
        <w:t>идентифицировать документ и количество листов в документе.</w:t>
      </w:r>
    </w:p>
    <w:p w:rsidR="00D57560" w:rsidRDefault="00D57560" w:rsidP="00D13B82">
      <w:pPr>
        <w:pStyle w:val="ac"/>
        <w:ind w:left="0" w:right="2" w:firstLine="709"/>
        <w:jc w:val="both"/>
        <w:rPr>
          <w:sz w:val="28"/>
          <w:szCs w:val="28"/>
        </w:rPr>
      </w:pPr>
    </w:p>
    <w:p w:rsidR="009D5742" w:rsidRPr="00D13B82" w:rsidRDefault="006D7C97" w:rsidP="00D13B82">
      <w:pPr>
        <w:pStyle w:val="ac"/>
        <w:ind w:left="0" w:right="2" w:firstLine="709"/>
        <w:jc w:val="center"/>
        <w:rPr>
          <w:b/>
          <w:sz w:val="28"/>
        </w:rPr>
      </w:pPr>
      <w:r w:rsidRPr="00D13B82">
        <w:rPr>
          <w:b/>
          <w:sz w:val="28"/>
        </w:rPr>
        <w:t>9.3. Исчерпывающий перечень документов, необходимых для предоставления услуги, подлежащих представлению заявителем самостоятельно</w:t>
      </w:r>
    </w:p>
    <w:p w:rsidR="009D5742" w:rsidRDefault="009D5742" w:rsidP="00D13B82">
      <w:pPr>
        <w:pStyle w:val="ac"/>
        <w:ind w:left="0" w:right="2" w:firstLine="709"/>
        <w:jc w:val="both"/>
        <w:rPr>
          <w:sz w:val="28"/>
        </w:rPr>
      </w:pPr>
    </w:p>
    <w:p w:rsidR="009D5742" w:rsidRDefault="006D7C97" w:rsidP="00D13B82">
      <w:pPr>
        <w:pStyle w:val="ac"/>
        <w:ind w:left="0" w:right="2" w:firstLine="709"/>
        <w:jc w:val="both"/>
        <w:rPr>
          <w:sz w:val="28"/>
        </w:rPr>
      </w:pPr>
      <w:r>
        <w:rPr>
          <w:sz w:val="28"/>
        </w:rPr>
        <w:t>9.3.1</w:t>
      </w:r>
      <w:proofErr w:type="gramStart"/>
      <w:r>
        <w:rPr>
          <w:sz w:val="28"/>
        </w:rPr>
        <w:t xml:space="preserve"> К</w:t>
      </w:r>
      <w:proofErr w:type="gramEnd"/>
      <w:r>
        <w:rPr>
          <w:sz w:val="28"/>
        </w:rPr>
        <w:t xml:space="preserve"> документам, необходимым для получения услуги относятся:</w:t>
      </w:r>
    </w:p>
    <w:p w:rsidR="00C93B0B" w:rsidRDefault="00C93B0B" w:rsidP="00C93B0B">
      <w:pPr>
        <w:pStyle w:val="ac"/>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rPr>
      </w:pPr>
      <w:r>
        <w:rPr>
          <w:sz w:val="28"/>
        </w:rPr>
        <w:t>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D5742" w:rsidRDefault="006D7C97" w:rsidP="00D13B82">
      <w:pPr>
        <w:pStyle w:val="ac"/>
        <w:tabs>
          <w:tab w:val="left" w:pos="4659"/>
          <w:tab w:val="left" w:pos="5993"/>
          <w:tab w:val="left" w:pos="7393"/>
          <w:tab w:val="left" w:pos="8072"/>
        </w:tabs>
        <w:ind w:left="0" w:right="2" w:firstLine="709"/>
        <w:jc w:val="both"/>
        <w:rPr>
          <w:sz w:val="28"/>
        </w:rPr>
      </w:pPr>
      <w:r>
        <w:rPr>
          <w:sz w:val="28"/>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w:t>
      </w:r>
      <w:proofErr w:type="gramStart"/>
      <w:r>
        <w:rPr>
          <w:sz w:val="2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9D5742" w:rsidRDefault="006D7C97"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40531" w:rsidRDefault="006D7C97" w:rsidP="00540531">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w:t>
      </w:r>
      <w:r w:rsidR="00540531">
        <w:rPr>
          <w:sz w:val="28"/>
        </w:rPr>
        <w:t xml:space="preserve">формате </w:t>
      </w:r>
      <w:proofErr w:type="spellStart"/>
      <w:r w:rsidR="00540531">
        <w:rPr>
          <w:sz w:val="28"/>
        </w:rPr>
        <w:t>sig</w:t>
      </w:r>
      <w:proofErr w:type="spellEnd"/>
      <w:r w:rsidR="00540531">
        <w:rPr>
          <w:sz w:val="28"/>
        </w:rPr>
        <w:t>;</w:t>
      </w:r>
    </w:p>
    <w:p w:rsidR="00540531" w:rsidRDefault="00540531" w:rsidP="00540531">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г) </w:t>
      </w:r>
      <w:r w:rsidRPr="00540531">
        <w:rPr>
          <w:sz w:val="28"/>
        </w:rPr>
        <w:t>документы, обосновывающие просьбу расторжения договора аренды земельного участка;</w:t>
      </w:r>
    </w:p>
    <w:p w:rsidR="00540531" w:rsidRPr="00540531" w:rsidRDefault="00540531" w:rsidP="00540531">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д)</w:t>
      </w:r>
      <w:r w:rsidRPr="00540531">
        <w:rPr>
          <w:sz w:val="28"/>
        </w:rPr>
        <w:t xml:space="preserve"> разрешение на ввод объекта в эксплуатацию (при расторжении договора безвозмездного </w:t>
      </w:r>
      <w:r>
        <w:rPr>
          <w:sz w:val="28"/>
        </w:rPr>
        <w:t>пользования земельным участком).</w:t>
      </w:r>
    </w:p>
    <w:p w:rsidR="009D5742" w:rsidRDefault="009D5742" w:rsidP="00F5005F">
      <w:pPr>
        <w:pStyle w:val="ac"/>
        <w:tabs>
          <w:tab w:val="left" w:pos="1152"/>
          <w:tab w:val="left" w:pos="1693"/>
          <w:tab w:val="left" w:pos="2488"/>
          <w:tab w:val="left" w:pos="3029"/>
          <w:tab w:val="left" w:pos="5470"/>
          <w:tab w:val="left" w:pos="5869"/>
          <w:tab w:val="left" w:pos="7064"/>
          <w:tab w:val="left" w:pos="9376"/>
        </w:tabs>
        <w:ind w:right="2" w:firstLine="709"/>
        <w:jc w:val="both"/>
        <w:rPr>
          <w:sz w:val="28"/>
        </w:rPr>
      </w:pPr>
    </w:p>
    <w:p w:rsidR="009D5742" w:rsidRPr="00D13B82" w:rsidRDefault="006D7C97" w:rsidP="00D13B82">
      <w:pPr>
        <w:pStyle w:val="1"/>
        <w:numPr>
          <w:ilvl w:val="1"/>
          <w:numId w:val="8"/>
        </w:numPr>
        <w:ind w:left="426" w:right="0" w:hanging="142"/>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5742" w:rsidRDefault="009D5742" w:rsidP="00D13B82"/>
    <w:p w:rsidR="009D5742" w:rsidRDefault="006D7C97" w:rsidP="00D13B82">
      <w:pPr>
        <w:pStyle w:val="a0"/>
        <w:numPr>
          <w:ilvl w:val="2"/>
          <w:numId w:val="9"/>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sz w:val="28"/>
        </w:rPr>
      </w:pPr>
      <w:proofErr w:type="gramStart"/>
      <w:r>
        <w:rPr>
          <w:sz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Pr>
          <w:sz w:val="28"/>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sz w:val="28"/>
        </w:rPr>
        <w:t xml:space="preserve"> находятся указанные документы, и которые Заявитель вправе представить по собственной инициативе:</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 xml:space="preserve">а) сведения из Единого государственного реестра юридических лиц (при обращении Заявителя, являющегося юридическим лицом); </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б) сведения из Единого государственного реестра индивидуальных предпринимателей (при обращении  Заявителя, являющегося индиви</w:t>
      </w:r>
      <w:r w:rsidR="00D57560">
        <w:rPr>
          <w:sz w:val="28"/>
        </w:rPr>
        <w:t>дуальным предпринимателем).</w:t>
      </w:r>
    </w:p>
    <w:p w:rsidR="009D5742" w:rsidRDefault="009D5742"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8"/>
          <w:shd w:val="clear" w:color="auto" w:fill="FFFFFF" w:themeFill="background1"/>
        </w:rPr>
      </w:pPr>
    </w:p>
    <w:p w:rsidR="009D5742" w:rsidRPr="00D13B82" w:rsidRDefault="00B25B3C" w:rsidP="00D13B82">
      <w:pPr>
        <w:pStyle w:val="ac"/>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710"/>
        <w:jc w:val="center"/>
        <w:rPr>
          <w:b/>
          <w:sz w:val="28"/>
          <w:highlight w:val="yellow"/>
        </w:rPr>
      </w:pPr>
      <w:r w:rsidRPr="00D13B82">
        <w:rPr>
          <w:b/>
          <w:sz w:val="28"/>
          <w:shd w:val="clear" w:color="auto" w:fill="FFFFFF" w:themeFill="background1"/>
        </w:rPr>
        <w:t xml:space="preserve">9.5. </w:t>
      </w:r>
      <w:r w:rsidR="006D7C97" w:rsidRPr="00D13B82">
        <w:rPr>
          <w:b/>
          <w:sz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D5742" w:rsidRDefault="009D5742" w:rsidP="00D13B82">
      <w:pPr>
        <w:pStyle w:val="afffb"/>
        <w:rPr>
          <w:highlight w:val="yellow"/>
        </w:rPr>
      </w:pPr>
    </w:p>
    <w:p w:rsidR="009D5742" w:rsidRDefault="006D7C97" w:rsidP="00D13B82">
      <w:pPr>
        <w:ind w:firstLine="709"/>
        <w:jc w:val="both"/>
        <w:rPr>
          <w:sz w:val="28"/>
        </w:rPr>
      </w:pPr>
      <w:r>
        <w:rPr>
          <w:sz w:val="28"/>
        </w:rPr>
        <w:t>9.5.1</w:t>
      </w:r>
      <w:proofErr w:type="gramStart"/>
      <w:r>
        <w:rPr>
          <w:sz w:val="28"/>
        </w:rPr>
        <w:tab/>
        <w:t>В</w:t>
      </w:r>
      <w:proofErr w:type="gramEnd"/>
      <w:r>
        <w:rPr>
          <w:sz w:val="28"/>
        </w:rPr>
        <w:t xml:space="preserve"> целях предоставления услуги Заявителю или его представителю обеспечивается в многофункциональных центрах </w:t>
      </w:r>
      <w:r w:rsidRPr="00B25B3C">
        <w:rPr>
          <w:sz w:val="28"/>
        </w:rPr>
        <w:t>доступ к Единому порталу, в</w:t>
      </w:r>
      <w:r>
        <w:rPr>
          <w:sz w:val="28"/>
        </w:rPr>
        <w:t xml:space="preserve">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D5742" w:rsidRDefault="009D5742" w:rsidP="00D13B82">
      <w:pPr>
        <w:ind w:firstLine="709"/>
        <w:jc w:val="both"/>
        <w:rPr>
          <w:sz w:val="28"/>
        </w:rPr>
      </w:pPr>
    </w:p>
    <w:p w:rsidR="009D5742" w:rsidRDefault="006D7C97" w:rsidP="00D13B82">
      <w:pPr>
        <w:pStyle w:val="ac"/>
        <w:numPr>
          <w:ilvl w:val="0"/>
          <w:numId w:val="8"/>
        </w:numPr>
        <w:tabs>
          <w:tab w:val="left" w:pos="1152"/>
          <w:tab w:val="left" w:pos="1693"/>
          <w:tab w:val="left" w:pos="2488"/>
          <w:tab w:val="left" w:pos="3029"/>
          <w:tab w:val="left" w:pos="5470"/>
          <w:tab w:val="left" w:pos="5869"/>
          <w:tab w:val="left" w:pos="7064"/>
          <w:tab w:val="left" w:pos="9376"/>
        </w:tabs>
        <w:ind w:left="0" w:firstLine="709"/>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rsidR="009D5742" w:rsidRDefault="009D5742" w:rsidP="00D13B82">
      <w:pPr>
        <w:pStyle w:val="afffb"/>
      </w:pPr>
    </w:p>
    <w:p w:rsidR="009D5742" w:rsidRDefault="006D7C97" w:rsidP="00D13B82">
      <w:pPr>
        <w:pStyle w:val="ac"/>
        <w:numPr>
          <w:ilvl w:val="1"/>
          <w:numId w:val="10"/>
        </w:numPr>
        <w:ind w:left="0" w:firstLine="709"/>
        <w:jc w:val="both"/>
      </w:pPr>
      <w:r>
        <w:rPr>
          <w:sz w:val="28"/>
        </w:rPr>
        <w:t>Основаниями для отказа в приеме документов, необходимых для предоставления услуги, являются:</w:t>
      </w:r>
    </w:p>
    <w:p w:rsidR="009D5742" w:rsidRDefault="006D7C97" w:rsidP="00D13B82">
      <w:pPr>
        <w:pStyle w:val="ac"/>
        <w:ind w:left="0" w:right="2" w:firstLine="709"/>
        <w:jc w:val="both"/>
        <w:rPr>
          <w:sz w:val="28"/>
        </w:rPr>
      </w:pPr>
      <w:r>
        <w:rPr>
          <w:sz w:val="28"/>
        </w:rPr>
        <w:t>а)</w:t>
      </w:r>
      <w:r>
        <w:rPr>
          <w:sz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D5742" w:rsidRDefault="006D7C97" w:rsidP="00D13B82">
      <w:pPr>
        <w:pStyle w:val="ac"/>
        <w:ind w:left="0" w:right="2" w:firstLine="709"/>
        <w:jc w:val="both"/>
        <w:rPr>
          <w:sz w:val="28"/>
        </w:rPr>
      </w:pPr>
      <w:r>
        <w:rPr>
          <w:sz w:val="28"/>
        </w:rPr>
        <w:t>б)</w:t>
      </w:r>
      <w:r>
        <w:rPr>
          <w:sz w:val="28"/>
        </w:rPr>
        <w:tab/>
        <w:t>представление неполного комплекта документов, необходимых для предоставления услуги;</w:t>
      </w:r>
    </w:p>
    <w:p w:rsidR="009D5742" w:rsidRDefault="006D7C97" w:rsidP="00D13B82">
      <w:pPr>
        <w:pStyle w:val="ac"/>
        <w:ind w:left="0" w:right="2" w:firstLine="709"/>
        <w:jc w:val="both"/>
        <w:rPr>
          <w:sz w:val="28"/>
        </w:rPr>
      </w:pPr>
      <w:r>
        <w:rPr>
          <w:sz w:val="28"/>
        </w:rPr>
        <w:t>в)</w:t>
      </w:r>
      <w:r>
        <w:rPr>
          <w:sz w:val="28"/>
        </w:rPr>
        <w:tab/>
        <w:t>представленные Заявителем документы утратили силу на момент обращения за услугой;</w:t>
      </w:r>
    </w:p>
    <w:p w:rsidR="009D5742" w:rsidRDefault="006D7C97" w:rsidP="00D13B82">
      <w:pPr>
        <w:pStyle w:val="ac"/>
        <w:ind w:left="0" w:right="2" w:firstLine="709"/>
        <w:jc w:val="both"/>
        <w:rPr>
          <w:sz w:val="28"/>
        </w:rPr>
      </w:pPr>
      <w:r>
        <w:rPr>
          <w:sz w:val="28"/>
        </w:rPr>
        <w:t>г)</w:t>
      </w:r>
      <w:r>
        <w:rPr>
          <w:sz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5742" w:rsidRDefault="006D7C97" w:rsidP="00D13B82">
      <w:pPr>
        <w:pStyle w:val="ac"/>
        <w:ind w:left="0" w:right="2" w:firstLine="709"/>
        <w:jc w:val="both"/>
        <w:rPr>
          <w:sz w:val="28"/>
        </w:rPr>
      </w:pPr>
      <w:r>
        <w:rPr>
          <w:sz w:val="28"/>
        </w:rPr>
        <w:t>д)</w:t>
      </w:r>
      <w:r>
        <w:rPr>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5742" w:rsidRDefault="006D7C97" w:rsidP="00D13B82">
      <w:pPr>
        <w:pStyle w:val="ac"/>
        <w:ind w:left="0" w:right="2" w:firstLine="709"/>
        <w:jc w:val="both"/>
        <w:rPr>
          <w:sz w:val="28"/>
        </w:rPr>
      </w:pPr>
      <w:r>
        <w:rPr>
          <w:sz w:val="28"/>
        </w:rPr>
        <w:t>е)</w:t>
      </w:r>
      <w:r>
        <w:rPr>
          <w:sz w:val="28"/>
        </w:rPr>
        <w:tab/>
        <w:t xml:space="preserve">неполное заполнение полей в форме заявления, в том числе в </w:t>
      </w:r>
      <w:r>
        <w:rPr>
          <w:sz w:val="28"/>
        </w:rPr>
        <w:lastRenderedPageBreak/>
        <w:t>интерактивной форме заявления на Едином портале;</w:t>
      </w:r>
    </w:p>
    <w:p w:rsidR="009D5742" w:rsidRDefault="006D7C97" w:rsidP="00D13B82">
      <w:pPr>
        <w:pStyle w:val="ac"/>
        <w:ind w:left="0" w:right="2" w:firstLine="709"/>
        <w:jc w:val="both"/>
        <w:rPr>
          <w:sz w:val="28"/>
        </w:rPr>
      </w:pPr>
      <w:r>
        <w:rPr>
          <w:sz w:val="28"/>
        </w:rPr>
        <w:t>ж)</w:t>
      </w:r>
      <w:r>
        <w:rPr>
          <w:sz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5742" w:rsidRDefault="006D7C97" w:rsidP="00D13B82">
      <w:pPr>
        <w:pStyle w:val="ac"/>
        <w:ind w:left="0" w:right="2" w:firstLine="709"/>
        <w:jc w:val="both"/>
        <w:rPr>
          <w:sz w:val="28"/>
        </w:rPr>
      </w:pPr>
      <w:r>
        <w:rPr>
          <w:sz w:val="28"/>
        </w:rPr>
        <w:t>з)</w:t>
      </w:r>
      <w:r>
        <w:rPr>
          <w:sz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25B3C" w:rsidRDefault="006D7C97" w:rsidP="00D13B82">
      <w:pPr>
        <w:pStyle w:val="a0"/>
        <w:numPr>
          <w:ilvl w:val="1"/>
          <w:numId w:val="10"/>
        </w:numPr>
        <w:tabs>
          <w:tab w:val="left" w:pos="142"/>
        </w:tabs>
        <w:ind w:left="0" w:right="2" w:firstLine="709"/>
        <w:jc w:val="both"/>
        <w:rPr>
          <w:sz w:val="28"/>
        </w:rPr>
      </w:pPr>
      <w:r>
        <w:rPr>
          <w:sz w:val="28"/>
        </w:rPr>
        <w:t xml:space="preserve">Решение об отказе в приеме документов, указанных в пункте 9.3  настоящего Административного регламента, оформляется </w:t>
      </w:r>
      <w:r w:rsidR="00D57560">
        <w:rPr>
          <w:sz w:val="28"/>
        </w:rPr>
        <w:t>по форме согласно Приложению № 2</w:t>
      </w:r>
      <w:r>
        <w:rPr>
          <w:sz w:val="28"/>
        </w:rPr>
        <w:t xml:space="preserve"> к настоящему Административному регламенту.</w:t>
      </w:r>
    </w:p>
    <w:p w:rsidR="002B58AA" w:rsidRDefault="002B58AA" w:rsidP="00D13B82">
      <w:pPr>
        <w:tabs>
          <w:tab w:val="left" w:pos="142"/>
        </w:tabs>
        <w:ind w:firstLine="709"/>
        <w:jc w:val="both"/>
        <w:rPr>
          <w:sz w:val="28"/>
        </w:rPr>
      </w:pPr>
      <w:r w:rsidRPr="002B58AA">
        <w:rPr>
          <w:sz w:val="28"/>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6D7C97" w:rsidP="00D13B82">
      <w:pPr>
        <w:tabs>
          <w:tab w:val="left" w:pos="142"/>
        </w:tabs>
        <w:ind w:firstLine="709"/>
        <w:jc w:val="both"/>
        <w:rPr>
          <w:sz w:val="28"/>
        </w:rPr>
      </w:pPr>
      <w:r>
        <w:rPr>
          <w:sz w:val="28"/>
        </w:rPr>
        <w:t>10.3</w:t>
      </w:r>
      <w:r>
        <w:rPr>
          <w:sz w:val="28"/>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9D5742" w:rsidRDefault="009D5742" w:rsidP="00D13B82">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firstLine="0"/>
        <w:jc w:val="center"/>
        <w:rPr>
          <w:sz w:val="28"/>
        </w:rPr>
      </w:pPr>
    </w:p>
    <w:p w:rsidR="009D5742" w:rsidRDefault="006D7C97" w:rsidP="00D13B82">
      <w:pPr>
        <w:pStyle w:val="a0"/>
        <w:numPr>
          <w:ilvl w:val="0"/>
          <w:numId w:val="8"/>
        </w:numPr>
        <w:ind w:left="0" w:firstLine="709"/>
        <w:jc w:val="center"/>
        <w:outlineLvl w:val="1"/>
        <w:rPr>
          <w:sz w:val="28"/>
        </w:rPr>
      </w:pPr>
      <w:r>
        <w:rPr>
          <w:b/>
          <w:sz w:val="28"/>
        </w:rPr>
        <w:t>Исчерпывающий перечень оснований отказа в предоставлении услуги</w:t>
      </w:r>
    </w:p>
    <w:p w:rsidR="009D5742" w:rsidRDefault="009D5742" w:rsidP="00D13B82">
      <w:pPr>
        <w:pStyle w:val="afffb"/>
      </w:pPr>
    </w:p>
    <w:p w:rsidR="009D5742" w:rsidRDefault="006D7C97" w:rsidP="00D13B82">
      <w:pPr>
        <w:pStyle w:val="a0"/>
        <w:numPr>
          <w:ilvl w:val="1"/>
          <w:numId w:val="1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rPr>
      </w:pPr>
      <w:r>
        <w:rPr>
          <w:sz w:val="28"/>
        </w:rPr>
        <w:t>Основаниями отказа в предоставлении услуги являются:</w:t>
      </w:r>
    </w:p>
    <w:p w:rsidR="009D5742" w:rsidRDefault="006D7C97" w:rsidP="00D13B82">
      <w:pPr>
        <w:pStyle w:val="a0"/>
        <w:tabs>
          <w:tab w:val="left" w:pos="8573"/>
        </w:tabs>
        <w:ind w:left="0"/>
        <w:jc w:val="both"/>
        <w:rPr>
          <w:sz w:val="28"/>
        </w:rPr>
      </w:pPr>
      <w:r>
        <w:rPr>
          <w:sz w:val="28"/>
        </w:rPr>
        <w:t>а) наличие противоречивых сведений в Заявлении и приложенных к нему документах;</w:t>
      </w:r>
    </w:p>
    <w:p w:rsidR="009D5742" w:rsidRDefault="006D7C97" w:rsidP="00D13B82">
      <w:pPr>
        <w:pStyle w:val="a0"/>
        <w:tabs>
          <w:tab w:val="left" w:pos="8573"/>
        </w:tabs>
        <w:ind w:left="0"/>
        <w:jc w:val="both"/>
        <w:rPr>
          <w:sz w:val="28"/>
        </w:rPr>
      </w:pPr>
      <w:r>
        <w:rPr>
          <w:sz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D5742" w:rsidRDefault="005B06BB" w:rsidP="00D13B82">
      <w:pPr>
        <w:pStyle w:val="a0"/>
        <w:tabs>
          <w:tab w:val="left" w:pos="8573"/>
        </w:tabs>
        <w:ind w:left="0"/>
        <w:jc w:val="both"/>
        <w:rPr>
          <w:sz w:val="28"/>
        </w:rPr>
      </w:pPr>
      <w:r>
        <w:rPr>
          <w:sz w:val="28"/>
        </w:rPr>
        <w:t>в</w:t>
      </w:r>
      <w:r w:rsidR="006D7C97">
        <w:rPr>
          <w:sz w:val="28"/>
        </w:rPr>
        <w:t>) несоответствие документов, представляемых Заявителем, по форме или содержанию требованиям законодательства Российской Федерации;</w:t>
      </w:r>
    </w:p>
    <w:p w:rsidR="009D5742" w:rsidRDefault="005B06BB" w:rsidP="00D13B82">
      <w:pPr>
        <w:pStyle w:val="a0"/>
        <w:tabs>
          <w:tab w:val="left" w:pos="8573"/>
        </w:tabs>
        <w:ind w:left="0"/>
        <w:jc w:val="both"/>
        <w:rPr>
          <w:sz w:val="28"/>
        </w:rPr>
      </w:pPr>
      <w:r>
        <w:rPr>
          <w:sz w:val="28"/>
        </w:rPr>
        <w:t>г</w:t>
      </w:r>
      <w:r w:rsidR="006D7C97">
        <w:rPr>
          <w:sz w:val="28"/>
        </w:rPr>
        <w:t>) запрос подан неуполномоченным лицом.</w:t>
      </w:r>
    </w:p>
    <w:p w:rsidR="009D5742" w:rsidRDefault="006D7C97" w:rsidP="00D13B82">
      <w:pPr>
        <w:pStyle w:val="a0"/>
        <w:numPr>
          <w:ilvl w:val="1"/>
          <w:numId w:val="11"/>
        </w:numPr>
        <w:tabs>
          <w:tab w:val="left" w:pos="1486"/>
        </w:tabs>
        <w:ind w:left="0" w:right="2" w:firstLine="709"/>
        <w:jc w:val="both"/>
        <w:rPr>
          <w:sz w:val="28"/>
        </w:rPr>
      </w:pPr>
      <w:r>
        <w:rPr>
          <w:sz w:val="28"/>
        </w:rPr>
        <w:t>Решение об отказе в предоставлении услуги, оформляется по форме согласно Приложению № 3 к настоящему Административному регламенту.</w:t>
      </w:r>
    </w:p>
    <w:p w:rsidR="009D5742" w:rsidRDefault="006D7C97" w:rsidP="00D13B82">
      <w:pPr>
        <w:pStyle w:val="a0"/>
        <w:numPr>
          <w:ilvl w:val="1"/>
          <w:numId w:val="11"/>
        </w:numPr>
        <w:tabs>
          <w:tab w:val="left" w:pos="1486"/>
          <w:tab w:val="left" w:pos="2188"/>
          <w:tab w:val="left" w:pos="3745"/>
          <w:tab w:val="left" w:pos="4100"/>
          <w:tab w:val="left" w:pos="5532"/>
          <w:tab w:val="left" w:pos="5895"/>
          <w:tab w:val="left" w:pos="6970"/>
          <w:tab w:val="left" w:pos="9589"/>
        </w:tabs>
        <w:ind w:left="0" w:right="2" w:firstLine="709"/>
        <w:jc w:val="both"/>
        <w:rPr>
          <w:sz w:val="28"/>
        </w:rPr>
      </w:pPr>
      <w:r>
        <w:rPr>
          <w:sz w:val="28"/>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9D5742"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540531" w:rsidRDefault="00540531"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540531" w:rsidRDefault="00540531"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540531" w:rsidRDefault="00540531"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540531" w:rsidRDefault="00540531"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9D5742" w:rsidRDefault="006D7C97" w:rsidP="00D13B82">
      <w:pPr>
        <w:pStyle w:val="1"/>
        <w:numPr>
          <w:ilvl w:val="0"/>
          <w:numId w:val="8"/>
        </w:numPr>
        <w:ind w:right="0"/>
      </w:pPr>
      <w: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9D5742" w:rsidRDefault="009D5742" w:rsidP="00D13B82">
      <w:pPr>
        <w:tabs>
          <w:tab w:val="left" w:pos="1486"/>
        </w:tabs>
        <w:ind w:right="2"/>
        <w:jc w:val="both"/>
        <w:rPr>
          <w:b/>
          <w:sz w:val="28"/>
        </w:rPr>
      </w:pPr>
    </w:p>
    <w:p w:rsidR="009D5742" w:rsidRDefault="006D7C97" w:rsidP="00D13B82">
      <w:pPr>
        <w:pStyle w:val="a0"/>
        <w:numPr>
          <w:ilvl w:val="1"/>
          <w:numId w:val="12"/>
        </w:numPr>
        <w:ind w:left="0" w:right="2" w:firstLine="709"/>
        <w:jc w:val="both"/>
        <w:rPr>
          <w:sz w:val="28"/>
        </w:rPr>
      </w:pPr>
      <w:r>
        <w:rPr>
          <w:sz w:val="28"/>
        </w:rPr>
        <w:t xml:space="preserve">Предоставление услуги осуществляется без взимания платы. </w:t>
      </w:r>
    </w:p>
    <w:p w:rsidR="009D5742" w:rsidRDefault="009D5742" w:rsidP="00D13B82">
      <w:pPr>
        <w:pStyle w:val="a6"/>
        <w:ind w:firstLine="468"/>
        <w:jc w:val="both"/>
        <w:rPr>
          <w:sz w:val="28"/>
        </w:rPr>
      </w:pPr>
    </w:p>
    <w:p w:rsidR="009D5742" w:rsidRDefault="006D7C97" w:rsidP="00D13B82">
      <w:pPr>
        <w:pStyle w:val="1"/>
        <w:numPr>
          <w:ilvl w:val="0"/>
          <w:numId w:val="8"/>
        </w:numPr>
        <w:ind w:right="0"/>
        <w:contextualSpacing/>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E6779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firstLine="720"/>
        <w:jc w:val="both"/>
        <w:rPr>
          <w:sz w:val="28"/>
        </w:rPr>
      </w:pPr>
      <w:r>
        <w:rPr>
          <w:sz w:val="28"/>
        </w:rPr>
        <w:t>13.1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9D5742" w:rsidRDefault="009D5742" w:rsidP="00E67791">
      <w:pPr>
        <w:pStyle w:val="ac"/>
        <w:ind w:left="0" w:firstLine="720"/>
        <w:jc w:val="both"/>
        <w:rPr>
          <w:sz w:val="28"/>
        </w:rPr>
      </w:pPr>
    </w:p>
    <w:p w:rsidR="009D5742" w:rsidRDefault="006D7C97" w:rsidP="00D13B82">
      <w:pPr>
        <w:pStyle w:val="1"/>
        <w:numPr>
          <w:ilvl w:val="0"/>
          <w:numId w:val="8"/>
        </w:numPr>
        <w:ind w:left="1066" w:right="0" w:hanging="357"/>
      </w:pPr>
      <w:r>
        <w:t>Срок регистрации запроса заявителя о предоставлении муниципальной услуги, в том числе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 xml:space="preserve">Регистрация заявления, представленного </w:t>
      </w:r>
      <w:proofErr w:type="gramStart"/>
      <w:r>
        <w:rPr>
          <w:sz w:val="28"/>
        </w:rPr>
        <w:t>Заявителем</w:t>
      </w:r>
      <w:proofErr w:type="gramEnd"/>
      <w:r>
        <w:rPr>
          <w:sz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rPr>
      </w:pPr>
    </w:p>
    <w:p w:rsidR="009D5742" w:rsidRDefault="006D7C97" w:rsidP="00D13B82">
      <w:pPr>
        <w:pStyle w:val="1"/>
        <w:numPr>
          <w:ilvl w:val="0"/>
          <w:numId w:val="8"/>
        </w:numPr>
        <w:ind w:left="0" w:right="0" w:firstLine="709"/>
      </w:pPr>
      <w:r>
        <w:t>Требования к помещениям, в которых предоставляется муниципальная услуга</w:t>
      </w:r>
    </w:p>
    <w:p w:rsidR="009D5742" w:rsidRDefault="009D5742" w:rsidP="00D13B82"/>
    <w:p w:rsidR="009D5742" w:rsidRDefault="006D7C97" w:rsidP="00D13B82">
      <w:pPr>
        <w:pStyle w:val="a0"/>
        <w:numPr>
          <w:ilvl w:val="1"/>
          <w:numId w:val="8"/>
        </w:numPr>
        <w:tabs>
          <w:tab w:val="left" w:pos="0"/>
        </w:tabs>
        <w:ind w:left="0" w:firstLine="737"/>
        <w:jc w:val="both"/>
      </w:pPr>
      <w:r>
        <w:rPr>
          <w:sz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D5742" w:rsidRDefault="006D7C97" w:rsidP="00D13B82">
      <w:pPr>
        <w:pStyle w:val="ac"/>
        <w:ind w:left="0" w:right="2" w:firstLine="709"/>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742" w:rsidRDefault="006D7C97" w:rsidP="00D13B82">
      <w:pPr>
        <w:pStyle w:val="ac"/>
        <w:tabs>
          <w:tab w:val="left" w:pos="1176"/>
          <w:tab w:val="left" w:pos="4038"/>
          <w:tab w:val="left" w:pos="4431"/>
          <w:tab w:val="left" w:pos="7537"/>
        </w:tabs>
        <w:ind w:left="0" w:right="2" w:firstLine="709"/>
        <w:jc w:val="both"/>
        <w:rPr>
          <w:sz w:val="28"/>
        </w:rPr>
      </w:pPr>
      <w:r>
        <w:rPr>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Pr>
          <w:sz w:val="28"/>
        </w:rP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5742" w:rsidRDefault="006D7C97" w:rsidP="00D13B82">
      <w:pPr>
        <w:pStyle w:val="ac"/>
        <w:tabs>
          <w:tab w:val="left" w:pos="2593"/>
          <w:tab w:val="left" w:pos="2826"/>
          <w:tab w:val="left" w:pos="3911"/>
          <w:tab w:val="left" w:pos="4328"/>
          <w:tab w:val="left" w:pos="6299"/>
          <w:tab w:val="left" w:pos="8029"/>
          <w:tab w:val="left" w:pos="9877"/>
        </w:tabs>
        <w:ind w:left="0" w:right="2" w:firstLine="709"/>
        <w:jc w:val="both"/>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742" w:rsidRDefault="006D7C97" w:rsidP="00D13B82">
      <w:pPr>
        <w:pStyle w:val="ac"/>
        <w:ind w:left="0" w:right="2" w:firstLine="709"/>
        <w:jc w:val="both"/>
      </w:pPr>
      <w:r>
        <w:rPr>
          <w:sz w:val="28"/>
        </w:rPr>
        <w:t>15.2.</w:t>
      </w:r>
      <w:r>
        <w:rPr>
          <w:sz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D5742" w:rsidRDefault="006D7C97" w:rsidP="00D13B82">
      <w:pPr>
        <w:pStyle w:val="ac"/>
        <w:ind w:left="0" w:right="2" w:firstLine="709"/>
        <w:jc w:val="both"/>
        <w:rPr>
          <w:sz w:val="28"/>
        </w:rPr>
      </w:pPr>
      <w:r>
        <w:rPr>
          <w:sz w:val="28"/>
        </w:rPr>
        <w:t>наименование;</w:t>
      </w:r>
    </w:p>
    <w:p w:rsidR="009D5742" w:rsidRDefault="006D7C97" w:rsidP="00D13B82">
      <w:pPr>
        <w:pStyle w:val="ac"/>
        <w:ind w:left="0" w:right="2" w:firstLine="709"/>
        <w:jc w:val="both"/>
        <w:rPr>
          <w:sz w:val="28"/>
        </w:rPr>
      </w:pPr>
      <w:r>
        <w:rPr>
          <w:sz w:val="28"/>
        </w:rPr>
        <w:t xml:space="preserve">местонахождение и юридический адрес; </w:t>
      </w:r>
    </w:p>
    <w:p w:rsidR="009D5742" w:rsidRDefault="006D7C97" w:rsidP="00D13B82">
      <w:pPr>
        <w:pStyle w:val="ac"/>
        <w:ind w:left="0" w:right="2" w:firstLine="709"/>
        <w:jc w:val="both"/>
        <w:rPr>
          <w:sz w:val="28"/>
        </w:rPr>
      </w:pPr>
      <w:r>
        <w:rPr>
          <w:sz w:val="28"/>
        </w:rPr>
        <w:t>режим работы;</w:t>
      </w:r>
    </w:p>
    <w:p w:rsidR="009D5742" w:rsidRDefault="006D7C97" w:rsidP="00D13B82">
      <w:pPr>
        <w:pStyle w:val="ac"/>
        <w:ind w:left="0" w:right="2" w:firstLine="709"/>
        <w:jc w:val="both"/>
        <w:rPr>
          <w:sz w:val="28"/>
        </w:rPr>
      </w:pPr>
      <w:r>
        <w:rPr>
          <w:sz w:val="28"/>
        </w:rPr>
        <w:t>график приема;</w:t>
      </w:r>
    </w:p>
    <w:p w:rsidR="009D5742" w:rsidRDefault="006D7C97" w:rsidP="00D13B82">
      <w:pPr>
        <w:pStyle w:val="ac"/>
        <w:ind w:left="0" w:right="2" w:firstLine="709"/>
        <w:jc w:val="both"/>
        <w:rPr>
          <w:sz w:val="28"/>
        </w:rPr>
      </w:pPr>
      <w:r>
        <w:rPr>
          <w:sz w:val="28"/>
        </w:rPr>
        <w:t>номера телефонов для справок.</w:t>
      </w:r>
    </w:p>
    <w:p w:rsidR="009D5742" w:rsidRDefault="006D7C97" w:rsidP="00D13B82">
      <w:pPr>
        <w:pStyle w:val="ac"/>
        <w:ind w:left="0" w:right="2" w:firstLine="709"/>
        <w:jc w:val="both"/>
        <w:rPr>
          <w:sz w:val="28"/>
        </w:rPr>
      </w:pPr>
      <w:r>
        <w:rPr>
          <w:sz w:val="28"/>
        </w:rPr>
        <w:t>15.3</w:t>
      </w:r>
      <w:r>
        <w:rPr>
          <w:sz w:val="28"/>
        </w:rPr>
        <w:tab/>
        <w:t>Помещения, в которых предоставляется услуга, должны соответствовать санитарно-эпидемиологическим правилам и нормативам.</w:t>
      </w:r>
    </w:p>
    <w:p w:rsidR="009D5742" w:rsidRDefault="006D7C97" w:rsidP="00D13B82">
      <w:pPr>
        <w:pStyle w:val="ac"/>
        <w:ind w:left="0" w:right="2" w:firstLine="709"/>
        <w:jc w:val="both"/>
        <w:rPr>
          <w:sz w:val="28"/>
        </w:rPr>
      </w:pPr>
      <w:r>
        <w:rPr>
          <w:sz w:val="28"/>
        </w:rPr>
        <w:t>15.4</w:t>
      </w:r>
      <w:r>
        <w:rPr>
          <w:sz w:val="28"/>
        </w:rPr>
        <w:tab/>
        <w:t>Помещения, в которых предоставляется услуга, оснащаются:</w:t>
      </w:r>
    </w:p>
    <w:p w:rsidR="009D5742" w:rsidRDefault="006D7C97" w:rsidP="00D13B82">
      <w:pPr>
        <w:pStyle w:val="ac"/>
        <w:ind w:left="0" w:right="2" w:firstLine="709"/>
        <w:jc w:val="both"/>
        <w:rPr>
          <w:sz w:val="28"/>
        </w:rPr>
      </w:pPr>
      <w:r>
        <w:rPr>
          <w:sz w:val="28"/>
        </w:rPr>
        <w:t xml:space="preserve">противопожарной системой и средствами пожаротушения; </w:t>
      </w:r>
    </w:p>
    <w:p w:rsidR="009D5742" w:rsidRDefault="006D7C97" w:rsidP="00D13B82">
      <w:pPr>
        <w:pStyle w:val="ac"/>
        <w:ind w:left="0" w:right="2" w:firstLine="709"/>
        <w:jc w:val="both"/>
        <w:rPr>
          <w:sz w:val="28"/>
        </w:rPr>
      </w:pPr>
      <w:r>
        <w:rPr>
          <w:sz w:val="28"/>
        </w:rPr>
        <w:t>системой оповещения о возникновении чрезвычайной ситуации;</w:t>
      </w:r>
    </w:p>
    <w:p w:rsidR="009D5742" w:rsidRDefault="006D7C97" w:rsidP="00D13B82">
      <w:pPr>
        <w:pStyle w:val="ac"/>
        <w:ind w:left="0" w:right="2" w:firstLine="709"/>
        <w:jc w:val="both"/>
        <w:rPr>
          <w:sz w:val="28"/>
        </w:rPr>
      </w:pPr>
      <w:r>
        <w:rPr>
          <w:sz w:val="28"/>
        </w:rPr>
        <w:t>средствами оказания первой медицинской помощи;</w:t>
      </w:r>
    </w:p>
    <w:p w:rsidR="009D5742" w:rsidRDefault="006D7C97" w:rsidP="00D13B82">
      <w:pPr>
        <w:pStyle w:val="ac"/>
        <w:ind w:left="0" w:right="2" w:firstLine="709"/>
        <w:jc w:val="both"/>
        <w:rPr>
          <w:sz w:val="28"/>
        </w:rPr>
      </w:pPr>
      <w:r>
        <w:rPr>
          <w:sz w:val="28"/>
        </w:rPr>
        <w:t>туалетными комнатами для посетителей.</w:t>
      </w:r>
    </w:p>
    <w:p w:rsidR="009D5742" w:rsidRDefault="006D7C97" w:rsidP="00D13B82">
      <w:pPr>
        <w:pStyle w:val="ac"/>
        <w:tabs>
          <w:tab w:val="left" w:pos="1529"/>
          <w:tab w:val="left" w:pos="2908"/>
          <w:tab w:val="left" w:pos="4442"/>
          <w:tab w:val="left" w:pos="6128"/>
        </w:tabs>
        <w:ind w:left="0" w:right="2" w:firstLine="709"/>
        <w:jc w:val="both"/>
        <w:rPr>
          <w:sz w:val="28"/>
        </w:rPr>
      </w:pPr>
      <w:r>
        <w:rPr>
          <w:sz w:val="28"/>
        </w:rPr>
        <w:t>15.5</w:t>
      </w:r>
      <w:r>
        <w:rPr>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742" w:rsidRDefault="006D7C97" w:rsidP="00D13B82">
      <w:pPr>
        <w:pStyle w:val="ac"/>
        <w:ind w:left="0" w:right="2"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742" w:rsidRDefault="006D7C97" w:rsidP="00D13B82">
      <w:pPr>
        <w:pStyle w:val="ac"/>
        <w:ind w:left="0" w:right="2" w:firstLine="709"/>
        <w:jc w:val="both"/>
        <w:rPr>
          <w:sz w:val="28"/>
        </w:rPr>
      </w:pPr>
      <w:r>
        <w:rPr>
          <w:sz w:val="28"/>
        </w:rPr>
        <w:t>15.6</w:t>
      </w:r>
      <w:r>
        <w:rPr>
          <w:sz w:val="28"/>
        </w:rPr>
        <w:tab/>
        <w:t>Места для заполнения заявлений оборудуются стульями, столами (стойками), бланками заявлений, письменными принадлежностями.</w:t>
      </w:r>
    </w:p>
    <w:p w:rsidR="009D5742" w:rsidRDefault="006D7C97" w:rsidP="00D13B82">
      <w:pPr>
        <w:pStyle w:val="ac"/>
        <w:ind w:left="0" w:right="2" w:firstLine="709"/>
        <w:jc w:val="both"/>
        <w:rPr>
          <w:sz w:val="28"/>
        </w:rPr>
      </w:pPr>
      <w:r>
        <w:rPr>
          <w:sz w:val="28"/>
        </w:rPr>
        <w:t>15.7</w:t>
      </w:r>
      <w:r>
        <w:rPr>
          <w:sz w:val="28"/>
        </w:rPr>
        <w:tab/>
        <w:t>Места приема Заявителей оборудуются информационными табличками (вывесками) с указанием:</w:t>
      </w:r>
    </w:p>
    <w:p w:rsidR="009D5742" w:rsidRDefault="006D7C97" w:rsidP="00D13B82">
      <w:pPr>
        <w:pStyle w:val="ac"/>
        <w:ind w:left="0" w:right="2" w:firstLine="709"/>
        <w:jc w:val="both"/>
        <w:rPr>
          <w:sz w:val="28"/>
        </w:rPr>
      </w:pPr>
      <w:r>
        <w:rPr>
          <w:sz w:val="28"/>
        </w:rPr>
        <w:t>номера кабинета и наименования отдела;</w:t>
      </w:r>
    </w:p>
    <w:p w:rsidR="009D5742" w:rsidRDefault="006D7C97" w:rsidP="00D13B82">
      <w:pPr>
        <w:pStyle w:val="ac"/>
        <w:tabs>
          <w:tab w:val="left" w:pos="3055"/>
          <w:tab w:val="left" w:pos="3445"/>
          <w:tab w:val="left" w:pos="6607"/>
        </w:tabs>
        <w:ind w:left="0" w:right="2"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9D5742" w:rsidRDefault="006D7C97" w:rsidP="00D13B82">
      <w:pPr>
        <w:pStyle w:val="ac"/>
        <w:ind w:left="0" w:right="2" w:firstLine="709"/>
        <w:jc w:val="both"/>
        <w:rPr>
          <w:sz w:val="28"/>
        </w:rPr>
      </w:pPr>
      <w:r>
        <w:rPr>
          <w:sz w:val="28"/>
        </w:rPr>
        <w:t>графика приема Заявителей.</w:t>
      </w:r>
    </w:p>
    <w:p w:rsidR="009D5742" w:rsidRDefault="006D7C97" w:rsidP="00D13B82">
      <w:pPr>
        <w:pStyle w:val="ac"/>
        <w:ind w:left="0" w:right="2" w:firstLine="709"/>
        <w:jc w:val="both"/>
        <w:rPr>
          <w:sz w:val="28"/>
        </w:rPr>
      </w:pPr>
      <w:r>
        <w:rPr>
          <w:sz w:val="28"/>
        </w:rPr>
        <w:t>15.8</w:t>
      </w:r>
      <w:r>
        <w:rPr>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742" w:rsidRDefault="006D7C97" w:rsidP="00D13B82">
      <w:pPr>
        <w:pStyle w:val="ac"/>
        <w:ind w:left="0" w:right="2" w:firstLine="709"/>
        <w:jc w:val="both"/>
        <w:rPr>
          <w:sz w:val="28"/>
        </w:rPr>
      </w:pPr>
      <w:r>
        <w:rPr>
          <w:sz w:val="28"/>
        </w:rPr>
        <w:t>15.9</w:t>
      </w:r>
      <w:r>
        <w:rPr>
          <w:sz w:val="28"/>
        </w:rPr>
        <w:tab/>
        <w:t xml:space="preserve">Лицо, ответственное за прием документов, должно иметь </w:t>
      </w:r>
      <w:r>
        <w:rPr>
          <w:sz w:val="28"/>
        </w:rPr>
        <w:lastRenderedPageBreak/>
        <w:t>настольную табличку с указанием фамилии, имени, отчества (последнее – при наличии) и должности.</w:t>
      </w:r>
    </w:p>
    <w:p w:rsidR="009D5742" w:rsidRDefault="006D7C97" w:rsidP="00D13B82">
      <w:pPr>
        <w:pStyle w:val="ac"/>
        <w:ind w:left="0" w:right="2" w:firstLine="709"/>
        <w:jc w:val="both"/>
        <w:rPr>
          <w:sz w:val="28"/>
        </w:rPr>
      </w:pPr>
      <w:r>
        <w:rPr>
          <w:sz w:val="28"/>
        </w:rPr>
        <w:t>15.10</w:t>
      </w:r>
      <w:proofErr w:type="gramStart"/>
      <w:r>
        <w:rPr>
          <w:sz w:val="28"/>
        </w:rPr>
        <w:tab/>
        <w:t>П</w:t>
      </w:r>
      <w:proofErr w:type="gramEnd"/>
      <w:r>
        <w:rPr>
          <w:sz w:val="28"/>
        </w:rPr>
        <w:t>ри предоставлении услуги инвалидам обеспечиваются:</w:t>
      </w:r>
    </w:p>
    <w:p w:rsidR="009D5742" w:rsidRDefault="006D7C97" w:rsidP="00D13B82">
      <w:pPr>
        <w:pStyle w:val="ac"/>
        <w:ind w:left="0" w:right="2" w:firstLine="709"/>
        <w:jc w:val="both"/>
        <w:rPr>
          <w:sz w:val="28"/>
        </w:rPr>
      </w:pPr>
      <w:r>
        <w:rPr>
          <w:sz w:val="28"/>
        </w:rPr>
        <w:t>возможность беспрепятственного доступа к объекту (зданию, помещению), в котором предоставляется услуга;</w:t>
      </w:r>
    </w:p>
    <w:p w:rsidR="009D5742" w:rsidRDefault="006D7C97" w:rsidP="00D13B82">
      <w:pPr>
        <w:pStyle w:val="ac"/>
        <w:ind w:left="0" w:right="2"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5742" w:rsidRDefault="006D7C97" w:rsidP="00D13B82">
      <w:pPr>
        <w:pStyle w:val="ac"/>
        <w:ind w:left="0" w:right="2"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9D5742" w:rsidRDefault="006D7C97" w:rsidP="00D13B82">
      <w:pPr>
        <w:pStyle w:val="ac"/>
        <w:ind w:left="0" w:right="2"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D5742" w:rsidRDefault="006D7C97" w:rsidP="00D13B82">
      <w:pPr>
        <w:pStyle w:val="ac"/>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742" w:rsidRDefault="006D7C97" w:rsidP="00D13B82">
      <w:pPr>
        <w:pStyle w:val="ac"/>
        <w:ind w:left="0" w:right="2" w:firstLine="709"/>
        <w:jc w:val="both"/>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9D5742" w:rsidRDefault="006D7C97" w:rsidP="00D13B82">
      <w:pPr>
        <w:pStyle w:val="ac"/>
        <w:tabs>
          <w:tab w:val="left" w:pos="2070"/>
          <w:tab w:val="left" w:pos="3879"/>
          <w:tab w:val="left" w:pos="7854"/>
        </w:tabs>
        <w:ind w:left="0" w:right="2" w:firstLine="709"/>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D5742" w:rsidRDefault="006D7C97" w:rsidP="00D13B82">
      <w:pPr>
        <w:pStyle w:val="ac"/>
        <w:ind w:left="0" w:right="2" w:firstLine="709"/>
        <w:jc w:val="both"/>
        <w:rPr>
          <w:sz w:val="28"/>
        </w:rPr>
      </w:pPr>
      <w:r>
        <w:rPr>
          <w:sz w:val="28"/>
        </w:rPr>
        <w:t>оказание инвалидам помощи в преодолении барьеров, мешающих получению ими услуги наравне с другими лицами.</w:t>
      </w:r>
    </w:p>
    <w:p w:rsidR="009D5742" w:rsidRDefault="009D5742" w:rsidP="00D13B82">
      <w:pPr>
        <w:pStyle w:val="ac"/>
        <w:ind w:left="0" w:right="2" w:firstLine="709"/>
        <w:jc w:val="both"/>
        <w:rPr>
          <w:sz w:val="28"/>
        </w:rPr>
      </w:pPr>
    </w:p>
    <w:p w:rsidR="009D5742" w:rsidRDefault="006D7C97" w:rsidP="00D13B82">
      <w:pPr>
        <w:pStyle w:val="1"/>
        <w:numPr>
          <w:ilvl w:val="0"/>
          <w:numId w:val="8"/>
        </w:numPr>
        <w:ind w:left="0" w:right="0" w:firstLine="709"/>
        <w:contextualSpacing/>
      </w:pPr>
      <w:r>
        <w:t>Показатели доступности и качества муниципальной услуги</w:t>
      </w:r>
    </w:p>
    <w:p w:rsidR="009D5742" w:rsidRDefault="009D5742" w:rsidP="00D13B82">
      <w:pPr>
        <w:pStyle w:val="afffb"/>
      </w:pPr>
    </w:p>
    <w:p w:rsidR="009D5742" w:rsidRDefault="006D7C97" w:rsidP="00D13B82">
      <w:pPr>
        <w:pStyle w:val="1"/>
        <w:numPr>
          <w:ilvl w:val="1"/>
          <w:numId w:val="8"/>
        </w:numPr>
        <w:ind w:left="0" w:right="2" w:firstLine="709"/>
        <w:jc w:val="both"/>
        <w:rPr>
          <w:b w:val="0"/>
        </w:rPr>
      </w:pPr>
      <w:r>
        <w:rPr>
          <w:b w:val="0"/>
        </w:rPr>
        <w:t>Основными показателями доступности предоставления услуги являются:</w:t>
      </w:r>
    </w:p>
    <w:p w:rsidR="009D5742" w:rsidRDefault="006D7C97" w:rsidP="00D13B82">
      <w:pPr>
        <w:pStyle w:val="ac"/>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rPr>
      </w:pPr>
      <w:r>
        <w:rPr>
          <w:sz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D5742" w:rsidRDefault="006D7C97" w:rsidP="00D13B82">
      <w:pPr>
        <w:pStyle w:val="ac"/>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rPr>
      </w:pPr>
      <w:r>
        <w:rPr>
          <w:sz w:val="28"/>
        </w:rPr>
        <w:t>возможность получения Заявителем уведомлений о предоставлении  услуги с помощью Единого портала;</w:t>
      </w:r>
    </w:p>
    <w:p w:rsidR="009D5742" w:rsidRDefault="006D7C97" w:rsidP="00D13B82">
      <w:pPr>
        <w:pStyle w:val="ac"/>
        <w:tabs>
          <w:tab w:val="left" w:pos="3558"/>
          <w:tab w:val="left" w:pos="4247"/>
          <w:tab w:val="left" w:pos="5175"/>
          <w:tab w:val="left" w:pos="5549"/>
          <w:tab w:val="left" w:pos="7737"/>
        </w:tabs>
        <w:ind w:left="0" w:right="2" w:firstLine="709"/>
        <w:jc w:val="both"/>
        <w:rPr>
          <w:sz w:val="28"/>
        </w:rPr>
      </w:pPr>
      <w:r>
        <w:rPr>
          <w:sz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9D5742" w:rsidRDefault="006D7C97" w:rsidP="00D13B82">
      <w:pPr>
        <w:pStyle w:val="a0"/>
        <w:numPr>
          <w:ilvl w:val="1"/>
          <w:numId w:val="8"/>
        </w:numPr>
        <w:tabs>
          <w:tab w:val="left" w:pos="1486"/>
        </w:tabs>
        <w:ind w:left="0" w:right="2" w:firstLine="709"/>
        <w:jc w:val="both"/>
        <w:rPr>
          <w:sz w:val="28"/>
        </w:rPr>
      </w:pPr>
      <w:r>
        <w:rPr>
          <w:sz w:val="28"/>
        </w:rPr>
        <w:t>Основными показателями качества предоставления услуги являются:</w:t>
      </w:r>
    </w:p>
    <w:p w:rsidR="009D5742" w:rsidRDefault="006D7C97" w:rsidP="00D13B82">
      <w:pPr>
        <w:pStyle w:val="ac"/>
        <w:tabs>
          <w:tab w:val="left" w:pos="2037"/>
          <w:tab w:val="left" w:pos="2541"/>
          <w:tab w:val="left" w:pos="4146"/>
          <w:tab w:val="left" w:pos="4635"/>
          <w:tab w:val="left" w:pos="8699"/>
        </w:tabs>
        <w:ind w:left="0" w:right="2" w:firstLine="709"/>
        <w:jc w:val="both"/>
        <w:rPr>
          <w:sz w:val="28"/>
        </w:rPr>
      </w:pPr>
      <w:r>
        <w:rPr>
          <w:sz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D5742" w:rsidRDefault="006D7C97" w:rsidP="00D13B82">
      <w:pPr>
        <w:pStyle w:val="ac"/>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rPr>
      </w:pPr>
      <w:r>
        <w:rPr>
          <w:sz w:val="28"/>
        </w:rPr>
        <w:t xml:space="preserve">минимально возможное количество взаимодействий гражданина с </w:t>
      </w:r>
      <w:r>
        <w:rPr>
          <w:sz w:val="28"/>
        </w:rPr>
        <w:lastRenderedPageBreak/>
        <w:t>должностными лицами, участвующими в предоставлении услуги;</w:t>
      </w:r>
    </w:p>
    <w:p w:rsidR="009D5742" w:rsidRDefault="006D7C97" w:rsidP="00D13B82">
      <w:pPr>
        <w:pStyle w:val="ac"/>
        <w:ind w:left="0" w:right="2"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9D5742" w:rsidRDefault="006D7C97" w:rsidP="00D13B82">
      <w:pPr>
        <w:pStyle w:val="ac"/>
        <w:ind w:left="0" w:right="2" w:firstLine="709"/>
        <w:jc w:val="both"/>
        <w:rPr>
          <w:sz w:val="28"/>
        </w:rPr>
      </w:pPr>
      <w:r>
        <w:rPr>
          <w:sz w:val="28"/>
        </w:rPr>
        <w:t>отсутствие нарушений установленных сроков в процессе предоставления услуги;</w:t>
      </w:r>
    </w:p>
    <w:p w:rsidR="009D5742" w:rsidRDefault="006D7C97" w:rsidP="00D13B82">
      <w:pPr>
        <w:pStyle w:val="ac"/>
        <w:tabs>
          <w:tab w:val="left" w:pos="2131"/>
          <w:tab w:val="left" w:pos="2538"/>
          <w:tab w:val="left" w:pos="3407"/>
          <w:tab w:val="left" w:pos="4859"/>
          <w:tab w:val="left" w:pos="6162"/>
          <w:tab w:val="left" w:pos="6715"/>
          <w:tab w:val="left" w:pos="8215"/>
        </w:tabs>
        <w:ind w:left="0" w:right="2" w:firstLine="709"/>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9D5742" w:rsidRDefault="009D5742" w:rsidP="00D13B82">
      <w:pPr>
        <w:pStyle w:val="ac"/>
        <w:ind w:left="0" w:right="2" w:firstLine="709"/>
        <w:jc w:val="both"/>
        <w:rPr>
          <w:sz w:val="28"/>
        </w:rPr>
      </w:pPr>
    </w:p>
    <w:p w:rsidR="009D5742" w:rsidRDefault="006D7C97" w:rsidP="00D13B82">
      <w:pPr>
        <w:pStyle w:val="ac"/>
        <w:numPr>
          <w:ilvl w:val="0"/>
          <w:numId w:val="13"/>
        </w:numPr>
        <w:jc w:val="center"/>
        <w:outlineLvl w:val="1"/>
        <w:rPr>
          <w:b/>
          <w:sz w:val="28"/>
          <w:highlight w:val="white"/>
        </w:rPr>
      </w:pPr>
      <w:r>
        <w:rPr>
          <w:b/>
          <w:sz w:val="28"/>
          <w:highlight w:val="white"/>
        </w:rPr>
        <w:t>Иные требования к предоставлению муниципальной услуги</w:t>
      </w:r>
    </w:p>
    <w:p w:rsidR="009D5742" w:rsidRDefault="009D5742" w:rsidP="00D13B82">
      <w:pPr>
        <w:pStyle w:val="ac"/>
        <w:ind w:left="0" w:right="2" w:firstLine="709"/>
        <w:jc w:val="both"/>
        <w:rPr>
          <w:b/>
          <w:sz w:val="28"/>
        </w:rPr>
      </w:pPr>
    </w:p>
    <w:p w:rsidR="009D5742" w:rsidRDefault="006D7C97" w:rsidP="00D13B82">
      <w:pPr>
        <w:pStyle w:val="1"/>
        <w:numPr>
          <w:ilvl w:val="0"/>
          <w:numId w:val="0"/>
        </w:numPr>
        <w:ind w:right="0" w:firstLine="709"/>
        <w:jc w:val="both"/>
        <w:rPr>
          <w:b w:val="0"/>
        </w:rPr>
      </w:pPr>
      <w:r>
        <w:rPr>
          <w:b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D5742" w:rsidRDefault="006D7C97" w:rsidP="00D13B82">
      <w:pPr>
        <w:pStyle w:val="a0"/>
        <w:numPr>
          <w:ilvl w:val="2"/>
          <w:numId w:val="14"/>
        </w:numPr>
        <w:tabs>
          <w:tab w:val="left" w:pos="0"/>
        </w:tabs>
        <w:ind w:left="0" w:right="2" w:firstLine="709"/>
        <w:jc w:val="both"/>
        <w:rPr>
          <w:sz w:val="28"/>
        </w:rPr>
      </w:pPr>
      <w:r>
        <w:rPr>
          <w:sz w:val="28"/>
        </w:rPr>
        <w:t>Услуги, необходимые и обязательные для предоставления  услуги, отсутствуют.</w:t>
      </w:r>
    </w:p>
    <w:p w:rsidR="009D5742" w:rsidRDefault="006D7C97" w:rsidP="00D13B82">
      <w:pPr>
        <w:pStyle w:val="a0"/>
        <w:numPr>
          <w:ilvl w:val="1"/>
          <w:numId w:val="15"/>
        </w:numPr>
        <w:tabs>
          <w:tab w:val="left" w:pos="0"/>
        </w:tabs>
        <w:ind w:left="0" w:right="2" w:firstLine="709"/>
        <w:jc w:val="both"/>
        <w:rPr>
          <w:sz w:val="28"/>
        </w:rPr>
      </w:pPr>
      <w:r>
        <w:rPr>
          <w:sz w:val="28"/>
        </w:rPr>
        <w:t>При предоставлении услуги запрещается требовать от Заявителя:</w:t>
      </w:r>
    </w:p>
    <w:p w:rsidR="009D5742" w:rsidRDefault="006D7C97" w:rsidP="00D13B82">
      <w:pPr>
        <w:pStyle w:val="ac"/>
        <w:tabs>
          <w:tab w:val="left" w:pos="1820"/>
          <w:tab w:val="left" w:pos="4984"/>
          <w:tab w:val="left" w:pos="8287"/>
          <w:tab w:val="left" w:pos="8691"/>
          <w:tab w:val="left" w:pos="9607"/>
        </w:tabs>
        <w:ind w:left="0" w:right="2"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5742" w:rsidRDefault="006D7C97" w:rsidP="00D13B82">
      <w:pPr>
        <w:pStyle w:val="ac"/>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8"/>
        </w:rPr>
      </w:pPr>
      <w:proofErr w:type="gramStart"/>
      <w:r>
        <w:rPr>
          <w:sz w:val="28"/>
        </w:rPr>
        <w:t>представления документов и информации, которые в соответствии с нормативными правовыми актами Российской Федерации и</w:t>
      </w:r>
      <w:r>
        <w:rPr>
          <w:i/>
          <w:sz w:val="28"/>
        </w:rPr>
        <w:t xml:space="preserve"> </w:t>
      </w:r>
      <w:r>
        <w:rPr>
          <w:sz w:val="28"/>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Pr>
          <w:sz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5742" w:rsidRDefault="006D7C97" w:rsidP="00D13B82">
      <w:pPr>
        <w:pStyle w:val="ac"/>
        <w:tabs>
          <w:tab w:val="left" w:pos="3118"/>
          <w:tab w:val="left" w:pos="4909"/>
          <w:tab w:val="left" w:pos="5448"/>
          <w:tab w:val="left" w:pos="8721"/>
        </w:tabs>
        <w:ind w:left="0" w:right="2"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D5742" w:rsidRDefault="006D7C97" w:rsidP="00D13B82">
      <w:pPr>
        <w:pStyle w:val="ac"/>
        <w:ind w:left="0" w:right="2" w:firstLine="709"/>
        <w:jc w:val="both"/>
        <w:rPr>
          <w:sz w:val="28"/>
        </w:rPr>
      </w:pPr>
      <w:r>
        <w:rPr>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D5742" w:rsidRDefault="006D7C97" w:rsidP="00D13B82">
      <w:pPr>
        <w:pStyle w:val="ac"/>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rPr>
      </w:pPr>
      <w:r>
        <w:rPr>
          <w:sz w:val="28"/>
        </w:rPr>
        <w:t xml:space="preserve">б) наличие ошибок в заявлении о предоставлении услуги и документах, поданных Заявителем после первоначального отказа в приеме документов, </w:t>
      </w:r>
      <w:r>
        <w:rPr>
          <w:sz w:val="28"/>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9D5742" w:rsidRDefault="006D7C97" w:rsidP="00D13B82">
      <w:pPr>
        <w:pStyle w:val="ac"/>
        <w:ind w:left="0" w:right="2"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D5742" w:rsidRDefault="006D7C97" w:rsidP="00D13B82">
      <w:pPr>
        <w:pStyle w:val="ac"/>
        <w:ind w:left="0" w:right="2" w:firstLine="709"/>
        <w:jc w:val="both"/>
        <w:rPr>
          <w:sz w:val="28"/>
        </w:rPr>
      </w:pPr>
      <w:proofErr w:type="gramStart"/>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Pr>
          <w:sz w:val="28"/>
        </w:rPr>
        <w:t xml:space="preserve"> </w:t>
      </w:r>
      <w:proofErr w:type="gramStart"/>
      <w:r>
        <w:rPr>
          <w:sz w:val="28"/>
        </w:rPr>
        <w:t>приеме</w:t>
      </w:r>
      <w:proofErr w:type="gramEnd"/>
      <w:r>
        <w:rPr>
          <w:sz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9D5742" w:rsidRDefault="009D5742" w:rsidP="00D13B82">
      <w:pPr>
        <w:pStyle w:val="ac"/>
        <w:ind w:left="0" w:right="2" w:firstLine="709"/>
        <w:jc w:val="both"/>
        <w:rPr>
          <w:sz w:val="28"/>
        </w:rPr>
      </w:pPr>
    </w:p>
    <w:p w:rsidR="009D5742" w:rsidRDefault="006D7C97" w:rsidP="00D13B82">
      <w:pPr>
        <w:pStyle w:val="1"/>
        <w:numPr>
          <w:ilvl w:val="0"/>
          <w:numId w:val="0"/>
        </w:numPr>
        <w:ind w:right="0"/>
        <w:contextualSpacing/>
      </w:pPr>
      <w:r>
        <w:t xml:space="preserve">Раздел III. </w:t>
      </w:r>
      <w:r>
        <w:rPr>
          <w:highlight w:val="white"/>
        </w:rPr>
        <w:t>Состав, последовательность и сроки выполнения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c"/>
        <w:numPr>
          <w:ilvl w:val="0"/>
          <w:numId w:val="13"/>
        </w:numPr>
        <w:jc w:val="center"/>
        <w:outlineLvl w:val="1"/>
        <w:rPr>
          <w:b/>
          <w:sz w:val="28"/>
        </w:rPr>
      </w:pPr>
      <w:r>
        <w:rPr>
          <w:b/>
          <w:sz w:val="28"/>
        </w:rPr>
        <w:t>Исчерпывающий перечень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0"/>
        <w:numPr>
          <w:ilvl w:val="1"/>
          <w:numId w:val="16"/>
        </w:numPr>
        <w:tabs>
          <w:tab w:val="left" w:pos="1346"/>
        </w:tabs>
        <w:ind w:left="0" w:right="2" w:firstLine="709"/>
        <w:jc w:val="both"/>
        <w:rPr>
          <w:sz w:val="28"/>
        </w:rPr>
      </w:pPr>
      <w:r>
        <w:rPr>
          <w:sz w:val="28"/>
        </w:rPr>
        <w:t>Предоставление услуги включает в себя следующие административные процедуры:</w:t>
      </w:r>
    </w:p>
    <w:p w:rsidR="009D5742" w:rsidRDefault="006D7C97" w:rsidP="00D13B82">
      <w:pPr>
        <w:pStyle w:val="ac"/>
        <w:ind w:left="0" w:right="2" w:firstLine="709"/>
        <w:jc w:val="both"/>
        <w:rPr>
          <w:sz w:val="28"/>
        </w:rPr>
      </w:pPr>
      <w:r>
        <w:rPr>
          <w:sz w:val="28"/>
        </w:rPr>
        <w:t>прием, проверка документов и регистрация заявления;</w:t>
      </w:r>
    </w:p>
    <w:p w:rsidR="009D5742" w:rsidRDefault="006D7C97" w:rsidP="00D13B82">
      <w:pPr>
        <w:pStyle w:val="ac"/>
        <w:tabs>
          <w:tab w:val="left" w:pos="2402"/>
          <w:tab w:val="left" w:pos="3715"/>
          <w:tab w:val="left" w:pos="5451"/>
          <w:tab w:val="left" w:pos="8075"/>
        </w:tabs>
        <w:ind w:left="0" w:right="2" w:firstLine="709"/>
        <w:jc w:val="both"/>
        <w:rPr>
          <w:sz w:val="28"/>
        </w:rPr>
      </w:pPr>
      <w:r>
        <w:rPr>
          <w:sz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D5742" w:rsidRDefault="006D7C97" w:rsidP="00D13B82">
      <w:pPr>
        <w:pStyle w:val="ac"/>
        <w:ind w:left="0" w:firstLine="709"/>
        <w:contextualSpacing/>
        <w:jc w:val="both"/>
        <w:rPr>
          <w:sz w:val="28"/>
        </w:rPr>
      </w:pPr>
      <w:r>
        <w:rPr>
          <w:sz w:val="28"/>
        </w:rPr>
        <w:t xml:space="preserve">рассмотрение документов и сведений; </w:t>
      </w:r>
    </w:p>
    <w:p w:rsidR="009D5742" w:rsidRDefault="006D7C97" w:rsidP="00D13B82">
      <w:pPr>
        <w:pStyle w:val="ac"/>
        <w:ind w:left="0" w:firstLine="709"/>
        <w:contextualSpacing/>
        <w:jc w:val="both"/>
        <w:rPr>
          <w:sz w:val="28"/>
        </w:rPr>
      </w:pPr>
      <w:r>
        <w:rPr>
          <w:sz w:val="28"/>
        </w:rPr>
        <w:t>принятие решения;</w:t>
      </w:r>
    </w:p>
    <w:p w:rsidR="009D5742" w:rsidRDefault="006D7C97" w:rsidP="00D13B82">
      <w:pPr>
        <w:pStyle w:val="ac"/>
        <w:ind w:left="0" w:firstLine="709"/>
        <w:contextualSpacing/>
        <w:jc w:val="both"/>
        <w:rPr>
          <w:sz w:val="28"/>
        </w:rPr>
      </w:pPr>
      <w:r>
        <w:rPr>
          <w:sz w:val="28"/>
        </w:rPr>
        <w:t>выдача результата.</w:t>
      </w:r>
    </w:p>
    <w:p w:rsidR="009D5742" w:rsidRDefault="006D7C97" w:rsidP="00D13B82">
      <w:pPr>
        <w:pStyle w:val="ac"/>
        <w:ind w:left="0" w:firstLine="709"/>
        <w:contextualSpacing/>
        <w:jc w:val="both"/>
        <w:rPr>
          <w:sz w:val="28"/>
        </w:rPr>
      </w:pPr>
      <w:r>
        <w:rPr>
          <w:sz w:val="28"/>
        </w:rPr>
        <w:t>Описание административных процед</w:t>
      </w:r>
      <w:r w:rsidR="005B06BB">
        <w:rPr>
          <w:sz w:val="28"/>
        </w:rPr>
        <w:t>ур представлено в Приложении № 3</w:t>
      </w:r>
      <w:r>
        <w:rPr>
          <w:sz w:val="28"/>
        </w:rPr>
        <w:t xml:space="preserve"> к настоящему Административному регламенту.</w:t>
      </w:r>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Перечень административных процедур (действий) при предоставлении муниципальной услуги услуг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17"/>
        </w:numPr>
        <w:tabs>
          <w:tab w:val="left" w:pos="1346"/>
          <w:tab w:val="left" w:pos="2084"/>
          <w:tab w:val="left" w:pos="4244"/>
          <w:tab w:val="left" w:pos="9399"/>
        </w:tabs>
        <w:ind w:left="0" w:right="2" w:firstLine="709"/>
        <w:jc w:val="both"/>
        <w:rPr>
          <w:sz w:val="28"/>
        </w:rPr>
      </w:pPr>
      <w:r>
        <w:rPr>
          <w:sz w:val="28"/>
        </w:rPr>
        <w:t>При предоставлении услуги в электронной форме Заявителю обеспечиваются:</w:t>
      </w:r>
    </w:p>
    <w:p w:rsidR="009D5742" w:rsidRDefault="006D7C97" w:rsidP="00D13B82">
      <w:pPr>
        <w:pStyle w:val="ac"/>
        <w:ind w:left="0" w:right="2" w:firstLine="709"/>
        <w:jc w:val="both"/>
        <w:rPr>
          <w:sz w:val="28"/>
        </w:rPr>
      </w:pPr>
      <w:r>
        <w:rPr>
          <w:sz w:val="28"/>
        </w:rPr>
        <w:t>получение информации о порядке и сроках предоставления услуги;</w:t>
      </w:r>
    </w:p>
    <w:p w:rsidR="009D5742" w:rsidRDefault="006D7C97" w:rsidP="00D13B82">
      <w:pPr>
        <w:pStyle w:val="ac"/>
        <w:ind w:left="0" w:right="2" w:firstLine="709"/>
        <w:jc w:val="both"/>
        <w:rPr>
          <w:sz w:val="28"/>
        </w:rPr>
      </w:pPr>
      <w:r>
        <w:rPr>
          <w:sz w:val="28"/>
        </w:rPr>
        <w:t>формирование заявления;</w:t>
      </w:r>
    </w:p>
    <w:p w:rsidR="009D5742" w:rsidRDefault="006D7C97" w:rsidP="00D13B82">
      <w:pPr>
        <w:pStyle w:val="ac"/>
        <w:tabs>
          <w:tab w:val="left" w:pos="1934"/>
          <w:tab w:val="left" w:pos="2352"/>
          <w:tab w:val="left" w:pos="4088"/>
          <w:tab w:val="left" w:pos="6521"/>
          <w:tab w:val="left" w:pos="7775"/>
          <w:tab w:val="left" w:pos="9232"/>
          <w:tab w:val="left" w:pos="9650"/>
        </w:tabs>
        <w:ind w:left="0" w:right="2" w:firstLine="709"/>
        <w:jc w:val="both"/>
        <w:rPr>
          <w:sz w:val="28"/>
        </w:rPr>
      </w:pPr>
      <w:r>
        <w:rPr>
          <w:sz w:val="28"/>
        </w:rPr>
        <w:lastRenderedPageBreak/>
        <w:t>прием и регистрация Уполномоченным органом заявления и иных документов, необходимых для предоставления услуги;</w:t>
      </w:r>
    </w:p>
    <w:p w:rsidR="009D5742" w:rsidRDefault="006D7C97" w:rsidP="00D13B82">
      <w:pPr>
        <w:pStyle w:val="ac"/>
        <w:tabs>
          <w:tab w:val="left" w:pos="2389"/>
          <w:tab w:val="left" w:pos="3871"/>
          <w:tab w:val="left" w:pos="5968"/>
        </w:tabs>
        <w:ind w:left="0" w:right="2" w:firstLine="709"/>
        <w:jc w:val="both"/>
        <w:rPr>
          <w:sz w:val="28"/>
        </w:rPr>
      </w:pPr>
      <w:r>
        <w:rPr>
          <w:sz w:val="28"/>
        </w:rPr>
        <w:t>получение результата предоставления услуги;</w:t>
      </w:r>
    </w:p>
    <w:p w:rsidR="009D5742" w:rsidRDefault="006D7C97" w:rsidP="00D13B82">
      <w:pPr>
        <w:pStyle w:val="ac"/>
        <w:ind w:left="0" w:right="2" w:firstLine="709"/>
        <w:jc w:val="both"/>
        <w:rPr>
          <w:sz w:val="28"/>
        </w:rPr>
      </w:pPr>
      <w:r>
        <w:rPr>
          <w:sz w:val="28"/>
        </w:rPr>
        <w:t>получение сведений о ходе рассмотрения заявления;</w:t>
      </w:r>
    </w:p>
    <w:p w:rsidR="009D5742" w:rsidRDefault="006D7C97" w:rsidP="00D13B82">
      <w:pPr>
        <w:pStyle w:val="ac"/>
        <w:tabs>
          <w:tab w:val="left" w:pos="3174"/>
          <w:tab w:val="left" w:pos="4462"/>
          <w:tab w:val="left" w:pos="5927"/>
          <w:tab w:val="left" w:pos="8257"/>
        </w:tabs>
        <w:ind w:left="0" w:right="2" w:firstLine="709"/>
        <w:jc w:val="both"/>
        <w:rPr>
          <w:sz w:val="28"/>
        </w:rPr>
      </w:pPr>
      <w:r>
        <w:rPr>
          <w:sz w:val="28"/>
        </w:rPr>
        <w:t>осуществление оценки качества предоставления услуги;</w:t>
      </w:r>
    </w:p>
    <w:p w:rsidR="009D5742" w:rsidRDefault="006D7C97" w:rsidP="00D13B82">
      <w:pPr>
        <w:pStyle w:val="ac"/>
        <w:tabs>
          <w:tab w:val="left" w:pos="2697"/>
          <w:tab w:val="left" w:pos="3778"/>
          <w:tab w:val="left" w:pos="4638"/>
          <w:tab w:val="left" w:pos="9256"/>
        </w:tabs>
        <w:ind w:left="0" w:right="2" w:firstLine="709"/>
        <w:jc w:val="both"/>
        <w:rPr>
          <w:sz w:val="28"/>
        </w:rPr>
      </w:pPr>
      <w:proofErr w:type="gramStart"/>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Порядок осуществления административных процедур (действий) в электронной форме</w:t>
      </w:r>
    </w:p>
    <w:p w:rsidR="009D5742" w:rsidRDefault="009D5742" w:rsidP="00D13B82">
      <w:pPr>
        <w:pStyle w:val="ac"/>
        <w:ind w:left="0" w:right="2" w:firstLine="709"/>
        <w:jc w:val="center"/>
        <w:rPr>
          <w:b/>
          <w:sz w:val="28"/>
        </w:rPr>
      </w:pPr>
    </w:p>
    <w:p w:rsidR="009D5742" w:rsidRDefault="006D7C97" w:rsidP="00D13B82">
      <w:pPr>
        <w:pStyle w:val="ac"/>
        <w:tabs>
          <w:tab w:val="left" w:pos="3113"/>
          <w:tab w:val="left" w:pos="4702"/>
          <w:tab w:val="left" w:pos="6993"/>
          <w:tab w:val="left" w:pos="8910"/>
        </w:tabs>
        <w:ind w:left="0" w:right="2" w:firstLine="709"/>
        <w:jc w:val="both"/>
        <w:rPr>
          <w:sz w:val="28"/>
        </w:rPr>
      </w:pPr>
      <w:r>
        <w:rPr>
          <w:sz w:val="28"/>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D5742" w:rsidRDefault="006D7C97" w:rsidP="00D13B82">
      <w:pPr>
        <w:pStyle w:val="ac"/>
        <w:ind w:left="0" w:right="2" w:firstLine="709"/>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742" w:rsidRDefault="006D7C97" w:rsidP="00D13B82">
      <w:pPr>
        <w:pStyle w:val="ac"/>
        <w:ind w:left="0" w:right="2" w:firstLine="709"/>
        <w:jc w:val="both"/>
        <w:rPr>
          <w:sz w:val="28"/>
        </w:rPr>
      </w:pPr>
      <w:r>
        <w:rPr>
          <w:sz w:val="28"/>
        </w:rPr>
        <w:t>При формировании заявления Заявителю обеспечивается:</w:t>
      </w:r>
    </w:p>
    <w:p w:rsidR="009D5742" w:rsidRDefault="006D7C97" w:rsidP="00D13B82">
      <w:pPr>
        <w:pStyle w:val="ac"/>
        <w:ind w:left="0" w:right="2" w:firstLine="709"/>
        <w:jc w:val="both"/>
        <w:rPr>
          <w:sz w:val="28"/>
        </w:rPr>
      </w:pPr>
      <w:r>
        <w:rPr>
          <w:sz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D5742" w:rsidRDefault="006D7C97" w:rsidP="00D13B82">
      <w:pPr>
        <w:pStyle w:val="ac"/>
        <w:ind w:left="0" w:right="2" w:firstLine="709"/>
        <w:jc w:val="both"/>
        <w:rPr>
          <w:sz w:val="28"/>
        </w:rPr>
      </w:pPr>
      <w:r>
        <w:rPr>
          <w:sz w:val="28"/>
        </w:rPr>
        <w:t>б) возможность печати на бумажном носителе копии электронной формы заявления;</w:t>
      </w:r>
    </w:p>
    <w:p w:rsidR="009D5742" w:rsidRDefault="006D7C97" w:rsidP="00D13B82">
      <w:pPr>
        <w:pStyle w:val="ac"/>
        <w:ind w:left="0" w:right="2"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742" w:rsidRDefault="006D7C97" w:rsidP="00D13B82">
      <w:pPr>
        <w:pStyle w:val="ac"/>
        <w:ind w:left="0" w:right="2" w:firstLine="709"/>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5742" w:rsidRDefault="006D7C97" w:rsidP="00D13B82">
      <w:pPr>
        <w:pStyle w:val="ac"/>
        <w:ind w:left="0" w:right="2" w:firstLine="709"/>
        <w:jc w:val="both"/>
        <w:rPr>
          <w:sz w:val="28"/>
        </w:rPr>
      </w:pPr>
      <w:r>
        <w:rPr>
          <w:sz w:val="28"/>
        </w:rPr>
        <w:t xml:space="preserve">д)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9D5742" w:rsidRDefault="006D7C97" w:rsidP="00D13B82">
      <w:pPr>
        <w:pStyle w:val="ac"/>
        <w:ind w:left="0" w:right="2" w:firstLine="709"/>
        <w:jc w:val="both"/>
        <w:rPr>
          <w:sz w:val="28"/>
        </w:rPr>
      </w:pPr>
      <w:r>
        <w:rPr>
          <w:sz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5742" w:rsidRDefault="006D7C97" w:rsidP="00D13B82">
      <w:pPr>
        <w:pStyle w:val="ac"/>
        <w:ind w:left="0" w:right="2" w:firstLine="709"/>
        <w:jc w:val="both"/>
        <w:rPr>
          <w:sz w:val="28"/>
        </w:rPr>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услуги, направляются в Уполномоченный орган посредством Единого портала.</w:t>
      </w:r>
    </w:p>
    <w:p w:rsidR="009D5742" w:rsidRDefault="006D7C97" w:rsidP="00D13B82">
      <w:pPr>
        <w:tabs>
          <w:tab w:val="left" w:pos="1346"/>
        </w:tabs>
        <w:ind w:right="2" w:firstLine="709"/>
        <w:jc w:val="both"/>
        <w:rPr>
          <w:sz w:val="28"/>
        </w:rPr>
      </w:pPr>
      <w:r>
        <w:rPr>
          <w:sz w:val="28"/>
        </w:rPr>
        <w:t xml:space="preserve">20.2 Уполномоченный орган обеспечивает в сроки, указанные в </w:t>
      </w:r>
      <w:r>
        <w:rPr>
          <w:sz w:val="28"/>
        </w:rPr>
        <w:lastRenderedPageBreak/>
        <w:t xml:space="preserve">пунктах 14.1-14.2 настоящего Административного регламента: </w:t>
      </w:r>
    </w:p>
    <w:p w:rsidR="009D5742" w:rsidRDefault="006D7C97" w:rsidP="00D13B82">
      <w:pPr>
        <w:pStyle w:val="ac"/>
        <w:ind w:left="0" w:right="2" w:firstLine="709"/>
        <w:jc w:val="both"/>
        <w:rPr>
          <w:sz w:val="28"/>
        </w:rPr>
      </w:pPr>
      <w:r>
        <w:rPr>
          <w:sz w:val="28"/>
        </w:rPr>
        <w:t>а) прием документов, необходимых для предоставления услуги, и направление Заявителю электронного сообщения о поступлении заявления;</w:t>
      </w:r>
    </w:p>
    <w:p w:rsidR="009D5742" w:rsidRDefault="006D7C97" w:rsidP="00D13B82">
      <w:pPr>
        <w:pStyle w:val="ac"/>
        <w:tabs>
          <w:tab w:val="left" w:pos="2965"/>
          <w:tab w:val="left" w:pos="4409"/>
          <w:tab w:val="left" w:pos="4815"/>
          <w:tab w:val="left" w:pos="6579"/>
          <w:tab w:val="left" w:pos="8076"/>
          <w:tab w:val="left" w:pos="9881"/>
        </w:tabs>
        <w:ind w:left="0" w:right="2" w:firstLine="709"/>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D5742" w:rsidRDefault="006D7C97" w:rsidP="00D13B82">
      <w:pPr>
        <w:pStyle w:val="a0"/>
        <w:numPr>
          <w:ilvl w:val="1"/>
          <w:numId w:val="18"/>
        </w:numPr>
        <w:tabs>
          <w:tab w:val="left" w:pos="1346"/>
          <w:tab w:val="left" w:pos="3287"/>
          <w:tab w:val="left" w:pos="5835"/>
          <w:tab w:val="left" w:pos="7205"/>
          <w:tab w:val="left" w:pos="7999"/>
        </w:tabs>
        <w:ind w:left="0" w:right="2" w:firstLine="709"/>
        <w:jc w:val="both"/>
        <w:rPr>
          <w:sz w:val="28"/>
        </w:rPr>
      </w:pPr>
      <w:r>
        <w:rPr>
          <w:sz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9D5742" w:rsidRDefault="006D7C97" w:rsidP="00D13B82">
      <w:pPr>
        <w:pStyle w:val="ac"/>
        <w:ind w:left="0" w:right="2" w:firstLine="709"/>
        <w:jc w:val="both"/>
        <w:rPr>
          <w:sz w:val="28"/>
        </w:rPr>
      </w:pPr>
      <w:r>
        <w:rPr>
          <w:sz w:val="28"/>
        </w:rPr>
        <w:t>Ответственное должностное лицо:</w:t>
      </w:r>
    </w:p>
    <w:p w:rsidR="009D5742" w:rsidRDefault="006D7C97" w:rsidP="00D13B82">
      <w:pPr>
        <w:pStyle w:val="ac"/>
        <w:tabs>
          <w:tab w:val="left" w:pos="2368"/>
          <w:tab w:val="left" w:pos="3589"/>
          <w:tab w:val="left" w:pos="5381"/>
          <w:tab w:val="left" w:pos="8516"/>
        </w:tabs>
        <w:ind w:left="0" w:right="2" w:firstLine="709"/>
        <w:jc w:val="both"/>
        <w:rPr>
          <w:sz w:val="28"/>
        </w:rPr>
      </w:pPr>
      <w:r>
        <w:rPr>
          <w:sz w:val="28"/>
        </w:rPr>
        <w:t>проверяет наличие электронных заявлений, поступивших посредством Единого портала, с периодичностью не реже 2 раз в день;</w:t>
      </w:r>
    </w:p>
    <w:p w:rsidR="009D5742" w:rsidRDefault="006D7C97" w:rsidP="00D13B82">
      <w:pPr>
        <w:pStyle w:val="ac"/>
        <w:ind w:left="0" w:right="2" w:firstLine="709"/>
        <w:jc w:val="both"/>
        <w:rPr>
          <w:sz w:val="28"/>
        </w:rPr>
      </w:pPr>
      <w:r>
        <w:rPr>
          <w:sz w:val="28"/>
        </w:rPr>
        <w:t>рассматривает поступившие заявления и приложенные образы документов (документы);</w:t>
      </w:r>
    </w:p>
    <w:p w:rsidR="009D5742" w:rsidRDefault="006D7C97" w:rsidP="00D13B82">
      <w:pPr>
        <w:pStyle w:val="ac"/>
        <w:tabs>
          <w:tab w:val="left" w:pos="2631"/>
          <w:tab w:val="left" w:pos="4034"/>
          <w:tab w:val="left" w:pos="4496"/>
          <w:tab w:val="left" w:pos="6408"/>
          <w:tab w:val="left" w:pos="6862"/>
        </w:tabs>
        <w:ind w:left="0" w:right="2" w:firstLine="709"/>
        <w:jc w:val="both"/>
        <w:rPr>
          <w:sz w:val="28"/>
        </w:rPr>
      </w:pPr>
      <w:r>
        <w:rPr>
          <w:sz w:val="28"/>
        </w:rPr>
        <w:t>производит действия в соответствии с пунктом 18.1 настоящего Административного регламента.</w:t>
      </w:r>
    </w:p>
    <w:p w:rsidR="009D5742" w:rsidRDefault="006D7C97" w:rsidP="00D13B82">
      <w:pPr>
        <w:pStyle w:val="a0"/>
        <w:numPr>
          <w:ilvl w:val="1"/>
          <w:numId w:val="18"/>
        </w:numPr>
        <w:tabs>
          <w:tab w:val="left" w:pos="1346"/>
          <w:tab w:val="left" w:pos="2832"/>
          <w:tab w:val="left" w:pos="3184"/>
          <w:tab w:val="left" w:pos="4430"/>
          <w:tab w:val="left" w:pos="5925"/>
          <w:tab w:val="left" w:pos="8035"/>
        </w:tabs>
        <w:ind w:left="0" w:right="2" w:firstLine="709"/>
        <w:jc w:val="both"/>
        <w:rPr>
          <w:sz w:val="28"/>
        </w:rPr>
      </w:pPr>
      <w:r>
        <w:rPr>
          <w:sz w:val="28"/>
        </w:rPr>
        <w:t>Заявителю в качестве результата предоставления услуги обеспечивается возможность получения документа:</w:t>
      </w:r>
    </w:p>
    <w:p w:rsidR="009D5742" w:rsidRDefault="006D7C97" w:rsidP="00D13B82">
      <w:pPr>
        <w:pStyle w:val="ac"/>
        <w:tabs>
          <w:tab w:val="left" w:pos="1571"/>
          <w:tab w:val="left" w:pos="2847"/>
          <w:tab w:val="left" w:pos="4978"/>
          <w:tab w:val="left" w:pos="8491"/>
        </w:tabs>
        <w:ind w:left="0" w:right="2"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D5742" w:rsidRDefault="006D7C97" w:rsidP="00D13B82">
      <w:pPr>
        <w:pStyle w:val="ac"/>
        <w:ind w:left="0" w:right="2"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742" w:rsidRDefault="006D7C97" w:rsidP="00D13B82">
      <w:pPr>
        <w:pStyle w:val="a0"/>
        <w:numPr>
          <w:ilvl w:val="1"/>
          <w:numId w:val="18"/>
        </w:numPr>
        <w:tabs>
          <w:tab w:val="left" w:pos="1346"/>
        </w:tabs>
        <w:ind w:left="0" w:right="2" w:firstLine="709"/>
        <w:jc w:val="both"/>
        <w:rPr>
          <w:sz w:val="28"/>
        </w:rPr>
      </w:pPr>
      <w:r>
        <w:rPr>
          <w:sz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742" w:rsidRDefault="006D7C97" w:rsidP="00D13B82">
      <w:pPr>
        <w:pStyle w:val="ac"/>
        <w:tabs>
          <w:tab w:val="left" w:pos="1797"/>
          <w:tab w:val="left" w:pos="4091"/>
          <w:tab w:val="left" w:pos="9379"/>
        </w:tabs>
        <w:ind w:left="0" w:right="2" w:firstLine="709"/>
        <w:jc w:val="both"/>
        <w:rPr>
          <w:sz w:val="28"/>
        </w:rPr>
      </w:pPr>
      <w:r>
        <w:rPr>
          <w:sz w:val="28"/>
        </w:rPr>
        <w:t>При предоставлении услуги в электронной форме Заявителю направляется:</w:t>
      </w:r>
    </w:p>
    <w:p w:rsidR="009D5742" w:rsidRDefault="006D7C97" w:rsidP="00D13B82">
      <w:pPr>
        <w:pStyle w:val="ac"/>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rPr>
      </w:pPr>
      <w:proofErr w:type="gramStart"/>
      <w:r>
        <w:rPr>
          <w:sz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9D5742" w:rsidRDefault="006D7C97" w:rsidP="00D13B82">
      <w:pPr>
        <w:pStyle w:val="ac"/>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rPr>
      </w:pPr>
      <w:r>
        <w:rPr>
          <w:sz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w:t>
      </w:r>
      <w:r>
        <w:rPr>
          <w:sz w:val="28"/>
        </w:rPr>
        <w:lastRenderedPageBreak/>
        <w:t>предоставлении услуги.</w:t>
      </w:r>
    </w:p>
    <w:p w:rsidR="009D5742" w:rsidRDefault="006D7C97" w:rsidP="00D13B82">
      <w:pPr>
        <w:pStyle w:val="a0"/>
        <w:numPr>
          <w:ilvl w:val="1"/>
          <w:numId w:val="18"/>
        </w:numPr>
        <w:tabs>
          <w:tab w:val="left" w:pos="1346"/>
        </w:tabs>
        <w:ind w:left="0" w:right="2" w:firstLine="709"/>
        <w:jc w:val="both"/>
        <w:rPr>
          <w:sz w:val="28"/>
        </w:rPr>
      </w:pPr>
      <w:proofErr w:type="gramStart"/>
      <w:r>
        <w:rPr>
          <w:sz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Pr>
          <w:sz w:val="28"/>
        </w:rPr>
        <w:t xml:space="preserve"> </w:t>
      </w:r>
      <w:proofErr w:type="gramStart"/>
      <w:r>
        <w:rPr>
          <w:sz w:val="28"/>
        </w:rPr>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Pr>
          <w:sz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5742" w:rsidRDefault="006D7C97" w:rsidP="00D13B82">
      <w:pPr>
        <w:pStyle w:val="a0"/>
        <w:numPr>
          <w:ilvl w:val="1"/>
          <w:numId w:val="18"/>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D13B82" w:rsidRDefault="00D13B82" w:rsidP="005B06BB">
      <w:pPr>
        <w:pStyle w:val="afffb"/>
        <w:ind w:firstLine="0"/>
      </w:pPr>
    </w:p>
    <w:p w:rsidR="009D5742" w:rsidRDefault="006D7C97" w:rsidP="005B06BB">
      <w:pPr>
        <w:pStyle w:val="1"/>
        <w:numPr>
          <w:ilvl w:val="0"/>
          <w:numId w:val="0"/>
        </w:numPr>
        <w:ind w:left="709" w:right="0"/>
        <w:contextualSpacing/>
      </w:pPr>
      <w:r>
        <w:t xml:space="preserve">Раздел IV. Формы </w:t>
      </w:r>
      <w:proofErr w:type="gramStart"/>
      <w:r>
        <w:t>контроля за</w:t>
      </w:r>
      <w:proofErr w:type="gramEnd"/>
      <w:r>
        <w:t xml:space="preserve"> исполнением административного регламента</w:t>
      </w:r>
    </w:p>
    <w:p w:rsidR="00D13B82" w:rsidRDefault="00D13B82" w:rsidP="00D13B82">
      <w:pPr>
        <w:pStyle w:val="afffb"/>
      </w:pPr>
    </w:p>
    <w:p w:rsidR="009D5742" w:rsidRPr="00B8454D" w:rsidRDefault="006D7C97" w:rsidP="00D13B82">
      <w:pPr>
        <w:pStyle w:val="1"/>
        <w:numPr>
          <w:ilvl w:val="0"/>
          <w:numId w:val="0"/>
        </w:numPr>
        <w:ind w:right="0" w:firstLine="709"/>
        <w:contextualSpacing/>
      </w:pPr>
      <w:r w:rsidRPr="00B8454D">
        <w:t xml:space="preserve">21. Порядок осуществления текущего </w:t>
      </w:r>
      <w:proofErr w:type="gramStart"/>
      <w:r w:rsidRPr="00B8454D">
        <w:t>контроля за</w:t>
      </w:r>
      <w:proofErr w:type="gramEnd"/>
      <w:r w:rsidRPr="00B8454D">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5742" w:rsidRDefault="009D5742" w:rsidP="00D13B82">
      <w:pPr>
        <w:pStyle w:val="ac"/>
        <w:ind w:left="0" w:right="2" w:firstLine="709"/>
        <w:jc w:val="both"/>
        <w:rPr>
          <w:b/>
          <w:sz w:val="28"/>
        </w:rPr>
      </w:pPr>
    </w:p>
    <w:p w:rsidR="009D5742" w:rsidRDefault="006D7C97" w:rsidP="00D13B82">
      <w:pPr>
        <w:pStyle w:val="a0"/>
        <w:numPr>
          <w:ilvl w:val="1"/>
          <w:numId w:val="19"/>
        </w:numPr>
        <w:ind w:left="0" w:right="2" w:firstLine="70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9D5742" w:rsidRDefault="006D7C97" w:rsidP="00D13B82">
      <w:pPr>
        <w:pStyle w:val="ac"/>
        <w:ind w:left="0" w:right="2" w:firstLine="709"/>
        <w:jc w:val="both"/>
        <w:rPr>
          <w:sz w:val="28"/>
        </w:rPr>
      </w:pPr>
      <w:r>
        <w:rPr>
          <w:sz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5742" w:rsidRDefault="006D7C97" w:rsidP="00D13B82">
      <w:pPr>
        <w:pStyle w:val="ac"/>
        <w:ind w:left="0" w:right="2" w:firstLine="709"/>
        <w:jc w:val="both"/>
        <w:rPr>
          <w:sz w:val="28"/>
        </w:rPr>
      </w:pPr>
      <w:r>
        <w:rPr>
          <w:sz w:val="28"/>
        </w:rPr>
        <w:t>Текущий контроль осуществляется путем проведения проверок:</w:t>
      </w:r>
    </w:p>
    <w:p w:rsidR="009D5742" w:rsidRDefault="006D7C97" w:rsidP="00D13B82">
      <w:pPr>
        <w:pStyle w:val="ac"/>
        <w:ind w:left="0" w:right="2" w:firstLine="709"/>
        <w:jc w:val="both"/>
        <w:rPr>
          <w:sz w:val="28"/>
        </w:rPr>
      </w:pPr>
      <w:r>
        <w:rPr>
          <w:sz w:val="28"/>
        </w:rPr>
        <w:t>решений о предоставлении (об отказе в предоставлении) услуги;</w:t>
      </w:r>
    </w:p>
    <w:p w:rsidR="009D5742" w:rsidRDefault="006D7C97" w:rsidP="00D13B82">
      <w:pPr>
        <w:pStyle w:val="ac"/>
        <w:ind w:left="0" w:right="2" w:firstLine="709"/>
        <w:jc w:val="both"/>
        <w:rPr>
          <w:sz w:val="28"/>
        </w:rPr>
      </w:pPr>
      <w:r>
        <w:rPr>
          <w:sz w:val="28"/>
        </w:rPr>
        <w:t>выявления и устранения нарушений прав граждан;</w:t>
      </w:r>
    </w:p>
    <w:p w:rsidR="009D5742" w:rsidRDefault="006D7C97" w:rsidP="00D13B82">
      <w:pPr>
        <w:pStyle w:val="ac"/>
        <w:tabs>
          <w:tab w:val="left" w:pos="3820"/>
          <w:tab w:val="left" w:pos="5104"/>
          <w:tab w:val="left" w:pos="5485"/>
          <w:tab w:val="left" w:pos="7082"/>
          <w:tab w:val="left" w:pos="8227"/>
          <w:tab w:val="left" w:pos="8731"/>
        </w:tabs>
        <w:ind w:left="0" w:right="2" w:firstLine="709"/>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proofErr w:type="gramStart"/>
      <w:r>
        <w:rPr>
          <w:sz w:val="28"/>
        </w:rPr>
        <w:t>Контроль за</w:t>
      </w:r>
      <w:proofErr w:type="gramEnd"/>
      <w:r>
        <w:rPr>
          <w:sz w:val="28"/>
        </w:rPr>
        <w:t xml:space="preserve"> полнотой и качеством предоставления услуги включает в себя проведение плановых и внеплановых проверок.</w:t>
      </w:r>
    </w:p>
    <w:p w:rsidR="00B8454D" w:rsidRDefault="006D7C97" w:rsidP="00D13B82">
      <w:pPr>
        <w:pStyle w:val="a0"/>
        <w:numPr>
          <w:ilvl w:val="1"/>
          <w:numId w:val="20"/>
        </w:numPr>
        <w:ind w:left="0" w:firstLine="709"/>
        <w:contextualSpacing/>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D5742" w:rsidRPr="00B8454D" w:rsidRDefault="006D7C97" w:rsidP="00D13B82">
      <w:pPr>
        <w:pStyle w:val="a0"/>
        <w:tabs>
          <w:tab w:val="left" w:pos="0"/>
        </w:tabs>
        <w:ind w:left="0"/>
        <w:contextualSpacing/>
        <w:jc w:val="both"/>
        <w:rPr>
          <w:sz w:val="28"/>
        </w:rPr>
      </w:pPr>
      <w:r w:rsidRPr="00B8454D">
        <w:rPr>
          <w:sz w:val="28"/>
        </w:rPr>
        <w:t>При плановой проверке полноты и качества предоставления  услуги контролю подлежат:</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 xml:space="preserve">соблюдение сроков предоставления услуги; соблюдение положений настоящего Административного регламента; </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правильность и обоснованность принятого решения об отказе в предоставлении услуги.</w:t>
      </w:r>
    </w:p>
    <w:p w:rsidR="009D5742" w:rsidRDefault="006D7C97" w:rsidP="00D13B82">
      <w:pPr>
        <w:pStyle w:val="ac"/>
        <w:ind w:left="0" w:right="2" w:firstLine="709"/>
        <w:jc w:val="both"/>
        <w:rPr>
          <w:sz w:val="28"/>
        </w:rPr>
      </w:pPr>
      <w:r>
        <w:rPr>
          <w:sz w:val="28"/>
        </w:rPr>
        <w:t>Основанием для проведения внеплановых проверок являются:</w:t>
      </w:r>
    </w:p>
    <w:p w:rsidR="009D5742" w:rsidRDefault="006D7C97" w:rsidP="00D13B82">
      <w:pPr>
        <w:pStyle w:val="ac"/>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rPr>
      </w:pPr>
      <w:proofErr w:type="gramStart"/>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9D5742" w:rsidRDefault="006D7C97" w:rsidP="00D13B82">
      <w:pPr>
        <w:pStyle w:val="ac"/>
        <w:ind w:left="0" w:right="2" w:firstLine="709"/>
        <w:jc w:val="both"/>
        <w:rPr>
          <w:sz w:val="28"/>
        </w:rPr>
      </w:pPr>
      <w:r>
        <w:rPr>
          <w:sz w:val="28"/>
        </w:rPr>
        <w:t>обращения граждан и юридических лиц на нарушения законодательства, в том числе на качество предоставления услуги.</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w:t>
      </w:r>
      <w:r>
        <w:rPr>
          <w:sz w:val="28"/>
        </w:rPr>
        <w:lastRenderedPageBreak/>
        <w:t xml:space="preserve">нормативных правовых актов органов местного самоуправления </w:t>
      </w:r>
      <w:proofErr w:type="spellStart"/>
      <w:r w:rsidR="00251E65">
        <w:rPr>
          <w:sz w:val="28"/>
        </w:rPr>
        <w:t>Дегтевского</w:t>
      </w:r>
      <w:proofErr w:type="spellEnd"/>
      <w:r w:rsidR="00B8454D">
        <w:rPr>
          <w:sz w:val="28"/>
        </w:rPr>
        <w:t xml:space="preserve"> сельского поселения </w:t>
      </w:r>
      <w:r>
        <w:rPr>
          <w:sz w:val="28"/>
        </w:rPr>
        <w:t>осуществляется привлечение виновных лиц к ответственности в соответствии с законодательством Российской Федерации.</w:t>
      </w:r>
    </w:p>
    <w:p w:rsidR="009D5742" w:rsidRDefault="006D7C97"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B8454D" w:rsidRDefault="00B8454D"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p>
    <w:p w:rsidR="009D5742" w:rsidRDefault="006D7C97" w:rsidP="00D13B82">
      <w:pPr>
        <w:pStyle w:val="1"/>
        <w:numPr>
          <w:ilvl w:val="0"/>
          <w:numId w:val="20"/>
        </w:numPr>
        <w:ind w:left="0" w:right="0"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D5742" w:rsidRDefault="006D7C97" w:rsidP="00D13B82">
      <w:pPr>
        <w:pStyle w:val="ac"/>
        <w:ind w:left="0" w:right="2" w:firstLine="709"/>
        <w:jc w:val="both"/>
        <w:rPr>
          <w:sz w:val="28"/>
        </w:rPr>
      </w:pPr>
      <w:r>
        <w:rPr>
          <w:sz w:val="28"/>
        </w:rPr>
        <w:t xml:space="preserve">Граждане, их объединения и организации также имеют право: </w:t>
      </w:r>
    </w:p>
    <w:p w:rsidR="009D5742" w:rsidRDefault="006D7C97" w:rsidP="00D13B82">
      <w:pPr>
        <w:pStyle w:val="ac"/>
        <w:ind w:left="0" w:right="2" w:firstLine="709"/>
        <w:jc w:val="both"/>
        <w:rPr>
          <w:sz w:val="28"/>
        </w:rPr>
      </w:pPr>
      <w:r>
        <w:rPr>
          <w:sz w:val="28"/>
        </w:rPr>
        <w:t>направлять замечания и предложения по улучшению доступности и качества предоставления услуги;</w:t>
      </w:r>
    </w:p>
    <w:p w:rsidR="009D5742" w:rsidRDefault="006D7C97" w:rsidP="00D13B82">
      <w:pPr>
        <w:pStyle w:val="ac"/>
        <w:ind w:left="0" w:right="2" w:firstLine="709"/>
        <w:jc w:val="both"/>
        <w:rPr>
          <w:sz w:val="28"/>
        </w:rPr>
      </w:pPr>
      <w:r>
        <w:rPr>
          <w:sz w:val="28"/>
        </w:rPr>
        <w:t>вносить предложения о мерах по устранению нарушений настоящего Административного регламента.</w:t>
      </w:r>
    </w:p>
    <w:p w:rsidR="009D5742" w:rsidRDefault="006D7C97" w:rsidP="00D13B82">
      <w:pPr>
        <w:pStyle w:val="a0"/>
        <w:numPr>
          <w:ilvl w:val="1"/>
          <w:numId w:val="20"/>
        </w:numPr>
        <w:ind w:left="0" w:right="2" w:firstLine="70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5742" w:rsidRDefault="006D7C97" w:rsidP="00D13B82">
      <w:pPr>
        <w:pStyle w:val="ac"/>
        <w:ind w:left="0" w:right="2" w:firstLine="709"/>
        <w:jc w:val="both"/>
        <w:rPr>
          <w:sz w:val="28"/>
        </w:rPr>
      </w:pPr>
      <w:r>
        <w:rPr>
          <w:sz w:val="28"/>
        </w:rPr>
        <w:t xml:space="preserve">Информация о результатах рассмотрения замечаний и предложений граждан, их объединений и организаций </w:t>
      </w:r>
      <w:r>
        <w:rPr>
          <w:sz w:val="28"/>
          <w:shd w:val="clear" w:color="auto" w:fill="FFFFFF" w:themeFill="background1"/>
        </w:rPr>
        <w:t>в письменном виде</w:t>
      </w:r>
      <w:r>
        <w:rPr>
          <w:sz w:val="28"/>
        </w:rPr>
        <w:t xml:space="preserve"> доводится до сведения лиц, направивших эти замечания и предложения.</w:t>
      </w:r>
    </w:p>
    <w:p w:rsidR="009D5742" w:rsidRDefault="009D5742" w:rsidP="00D13B82">
      <w:pPr>
        <w:pStyle w:val="ac"/>
        <w:ind w:left="0" w:right="2" w:firstLine="709"/>
        <w:jc w:val="both"/>
        <w:rPr>
          <w:sz w:val="28"/>
        </w:rPr>
      </w:pPr>
    </w:p>
    <w:p w:rsidR="009D5742" w:rsidRDefault="006D7C97" w:rsidP="00D13B82">
      <w:pPr>
        <w:pStyle w:val="1"/>
        <w:numPr>
          <w:ilvl w:val="0"/>
          <w:numId w:val="0"/>
        </w:numPr>
        <w:ind w:left="350" w:right="0"/>
        <w:contextualSpacing/>
      </w:pPr>
      <w: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5742" w:rsidRDefault="009D5742" w:rsidP="00D13B82">
      <w:pPr>
        <w:pStyle w:val="afffb"/>
      </w:pPr>
    </w:p>
    <w:p w:rsidR="009D5742" w:rsidRDefault="006D7C97" w:rsidP="00D13B82">
      <w:pPr>
        <w:pStyle w:val="ac"/>
        <w:numPr>
          <w:ilvl w:val="0"/>
          <w:numId w:val="20"/>
        </w:numPr>
        <w:ind w:left="1066" w:hanging="357"/>
        <w:contextualSpacing/>
        <w:jc w:val="center"/>
        <w:outlineLvl w:val="1"/>
        <w:rPr>
          <w:b/>
          <w:sz w:val="28"/>
        </w:rPr>
      </w:pPr>
      <w:r>
        <w:rPr>
          <w:b/>
          <w:sz w:val="28"/>
        </w:rPr>
        <w:t xml:space="preserve"> Право заявителя на обжалование</w:t>
      </w:r>
    </w:p>
    <w:p w:rsidR="009D5742" w:rsidRDefault="009D5742" w:rsidP="00D13B82">
      <w:pPr>
        <w:pStyle w:val="ac"/>
        <w:ind w:left="1069" w:right="2"/>
        <w:rPr>
          <w:b/>
          <w:sz w:val="28"/>
        </w:rPr>
      </w:pPr>
    </w:p>
    <w:p w:rsidR="009D5742" w:rsidRDefault="006D7C97" w:rsidP="00D13B82">
      <w:pPr>
        <w:pStyle w:val="a0"/>
        <w:tabs>
          <w:tab w:val="left" w:pos="1346"/>
          <w:tab w:val="left" w:pos="4266"/>
          <w:tab w:val="left" w:pos="6977"/>
          <w:tab w:val="left" w:pos="7637"/>
        </w:tabs>
        <w:ind w:left="0"/>
        <w:jc w:val="both"/>
        <w:rPr>
          <w:sz w:val="28"/>
        </w:rPr>
      </w:pPr>
      <w:proofErr w:type="gramStart"/>
      <w:r>
        <w:rPr>
          <w:sz w:val="28"/>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roofErr w:type="gramEnd"/>
    </w:p>
    <w:p w:rsidR="009D5742" w:rsidRDefault="009D5742" w:rsidP="00D13B82">
      <w:pPr>
        <w:pStyle w:val="ac"/>
        <w:ind w:left="0" w:firstLine="709"/>
        <w:jc w:val="both"/>
        <w:rPr>
          <w:sz w:val="28"/>
        </w:rPr>
      </w:pPr>
    </w:p>
    <w:p w:rsidR="009D5742" w:rsidRDefault="006D7C97" w:rsidP="00D13B82">
      <w:pPr>
        <w:pStyle w:val="1"/>
        <w:numPr>
          <w:ilvl w:val="0"/>
          <w:numId w:val="20"/>
        </w:numPr>
        <w:ind w:left="0" w:righ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rPr>
      </w:pPr>
      <w:r>
        <w:rPr>
          <w:sz w:val="28"/>
        </w:rPr>
        <w:t xml:space="preserve">В досудебном (внесудебном) порядке Заявитель (представитель) </w:t>
      </w:r>
      <w:r>
        <w:rPr>
          <w:sz w:val="28"/>
        </w:rPr>
        <w:lastRenderedPageBreak/>
        <w:t>вправе обратиться с жалобой в письменной форме на бумажном носителе или в электронной форме:</w:t>
      </w:r>
    </w:p>
    <w:p w:rsidR="009D5742" w:rsidRDefault="006D7C97" w:rsidP="00D13B82">
      <w:pPr>
        <w:pStyle w:val="ac"/>
        <w:tabs>
          <w:tab w:val="left" w:pos="1636"/>
          <w:tab w:val="left" w:pos="2947"/>
          <w:tab w:val="left" w:pos="3380"/>
          <w:tab w:val="left" w:pos="8561"/>
        </w:tabs>
        <w:ind w:left="0" w:right="2" w:firstLine="709"/>
        <w:jc w:val="both"/>
        <w:rPr>
          <w:sz w:val="28"/>
        </w:rPr>
      </w:pPr>
      <w:proofErr w:type="gramStart"/>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D5742" w:rsidRDefault="006D7C97" w:rsidP="00D13B82">
      <w:pPr>
        <w:pStyle w:val="ac"/>
        <w:tabs>
          <w:tab w:val="left" w:pos="1316"/>
          <w:tab w:val="left" w:pos="3266"/>
          <w:tab w:val="left" w:pos="4195"/>
          <w:tab w:val="left" w:pos="4728"/>
          <w:tab w:val="left" w:pos="6016"/>
        </w:tabs>
        <w:ind w:left="0" w:right="2" w:firstLine="709"/>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D5742" w:rsidRDefault="006D7C97" w:rsidP="00D13B82">
      <w:pPr>
        <w:pStyle w:val="ac"/>
        <w:ind w:left="0" w:right="2"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9D5742" w:rsidRDefault="006D7C97" w:rsidP="00D13B82">
      <w:pPr>
        <w:pStyle w:val="ac"/>
        <w:ind w:left="0" w:right="2"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contextualSpacing/>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2775"/>
          <w:tab w:val="left" w:pos="4131"/>
          <w:tab w:val="left" w:pos="4693"/>
          <w:tab w:val="left" w:pos="5934"/>
          <w:tab w:val="left" w:pos="8255"/>
        </w:tabs>
        <w:ind w:left="0" w:right="2" w:firstLine="709"/>
        <w:jc w:val="both"/>
        <w:rPr>
          <w:sz w:val="28"/>
        </w:rPr>
      </w:pPr>
      <w:r>
        <w:rPr>
          <w:sz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4300"/>
          <w:tab w:val="left" w:pos="7688"/>
        </w:tabs>
        <w:ind w:left="0" w:right="2" w:firstLine="709"/>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D5742" w:rsidRDefault="006D7C97" w:rsidP="00D13B82">
      <w:pPr>
        <w:pStyle w:val="ac"/>
        <w:ind w:left="0" w:right="2" w:firstLine="709"/>
        <w:jc w:val="both"/>
        <w:rPr>
          <w:sz w:val="28"/>
        </w:rPr>
      </w:pPr>
      <w:r>
        <w:rPr>
          <w:sz w:val="28"/>
        </w:rPr>
        <w:t>Федеральным законом № 210-ФЗ;</w:t>
      </w:r>
    </w:p>
    <w:p w:rsidR="009D5742" w:rsidRDefault="006D7C97" w:rsidP="00D13B82">
      <w:pPr>
        <w:pStyle w:val="ac"/>
        <w:tabs>
          <w:tab w:val="left" w:pos="980"/>
          <w:tab w:val="left" w:pos="2050"/>
          <w:tab w:val="left" w:pos="2635"/>
          <w:tab w:val="left" w:pos="4419"/>
          <w:tab w:val="left" w:pos="6680"/>
          <w:tab w:val="left" w:pos="9014"/>
        </w:tabs>
        <w:ind w:left="0" w:right="2" w:firstLine="709"/>
        <w:jc w:val="both"/>
        <w:rPr>
          <w:sz w:val="28"/>
        </w:rPr>
      </w:pPr>
      <w:r>
        <w:rPr>
          <w:sz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3E4D" w:rsidRDefault="001E3E4D" w:rsidP="00D13B82">
      <w:pPr>
        <w:pStyle w:val="ac"/>
        <w:ind w:left="0" w:right="2" w:firstLine="709"/>
        <w:jc w:val="both"/>
        <w:rPr>
          <w:sz w:val="28"/>
        </w:rPr>
      </w:pPr>
    </w:p>
    <w:p w:rsidR="00540531" w:rsidRDefault="00540531" w:rsidP="00D13B82">
      <w:pPr>
        <w:pStyle w:val="ac"/>
        <w:ind w:left="0" w:right="2" w:firstLine="709"/>
        <w:jc w:val="both"/>
        <w:rPr>
          <w:sz w:val="28"/>
        </w:rPr>
      </w:pPr>
    </w:p>
    <w:p w:rsidR="00540531" w:rsidRDefault="00540531" w:rsidP="00D13B82">
      <w:pPr>
        <w:pStyle w:val="ac"/>
        <w:ind w:left="0" w:right="2" w:firstLine="709"/>
        <w:jc w:val="both"/>
        <w:rPr>
          <w:sz w:val="28"/>
        </w:rPr>
      </w:pPr>
    </w:p>
    <w:p w:rsidR="009D5742" w:rsidRDefault="006D7C97" w:rsidP="00D13B82">
      <w:pPr>
        <w:pStyle w:val="1"/>
        <w:numPr>
          <w:ilvl w:val="0"/>
          <w:numId w:val="0"/>
        </w:numPr>
        <w:ind w:left="709" w:right="0"/>
        <w:contextualSpacing/>
      </w:pPr>
      <w:r>
        <w:lastRenderedPageBreak/>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3E4D" w:rsidRDefault="001E3E4D" w:rsidP="00D13B82">
      <w:pPr>
        <w:pStyle w:val="ac"/>
        <w:ind w:left="0" w:right="2" w:firstLine="709"/>
        <w:jc w:val="both"/>
        <w:rPr>
          <w:b/>
          <w:sz w:val="28"/>
        </w:rPr>
      </w:pPr>
    </w:p>
    <w:p w:rsidR="009D5742" w:rsidRDefault="006D7C97" w:rsidP="00D13B82">
      <w:pPr>
        <w:pStyle w:val="1"/>
        <w:numPr>
          <w:ilvl w:val="0"/>
          <w:numId w:val="20"/>
        </w:numPr>
        <w:ind w:left="0" w:right="0" w:firstLine="709"/>
        <w:contextualSpacing/>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742" w:rsidRDefault="009D5742" w:rsidP="00D13B82">
      <w:pPr>
        <w:pStyle w:val="ac"/>
        <w:ind w:left="0" w:right="2" w:firstLine="709"/>
        <w:jc w:val="both"/>
        <w:rPr>
          <w:b/>
          <w:sz w:val="28"/>
        </w:rPr>
      </w:pPr>
    </w:p>
    <w:p w:rsidR="009D5742" w:rsidRDefault="006D7C97" w:rsidP="00D13B82">
      <w:pPr>
        <w:pStyle w:val="ac"/>
        <w:ind w:left="0" w:right="2" w:firstLine="709"/>
        <w:jc w:val="both"/>
        <w:rPr>
          <w:sz w:val="28"/>
        </w:rPr>
      </w:pPr>
      <w:r>
        <w:rPr>
          <w:sz w:val="28"/>
        </w:rPr>
        <w:t>29.1 Многофункциональный центр осуществляет:</w:t>
      </w:r>
    </w:p>
    <w:p w:rsidR="009D5742" w:rsidRDefault="006D7C97" w:rsidP="00D13B82">
      <w:pPr>
        <w:pStyle w:val="ac"/>
        <w:ind w:left="0" w:right="2" w:firstLine="709"/>
        <w:jc w:val="both"/>
        <w:rPr>
          <w:sz w:val="28"/>
        </w:rPr>
      </w:pPr>
      <w:r>
        <w:rPr>
          <w:sz w:val="28"/>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D5742" w:rsidRDefault="006D7C97" w:rsidP="00D13B82">
      <w:pPr>
        <w:ind w:firstLine="709"/>
        <w:rPr>
          <w:sz w:val="28"/>
        </w:rPr>
      </w:pPr>
      <w:r>
        <w:rPr>
          <w:sz w:val="28"/>
        </w:rPr>
        <w:t>прием заявления и иных документов, необходимых для предоставления услуги;</w:t>
      </w:r>
    </w:p>
    <w:p w:rsidR="009D5742" w:rsidRDefault="006D7C97" w:rsidP="00D13B82">
      <w:pPr>
        <w:ind w:firstLine="709"/>
        <w:rPr>
          <w:sz w:val="28"/>
        </w:rPr>
      </w:pPr>
      <w:r>
        <w:rPr>
          <w:sz w:val="28"/>
        </w:rPr>
        <w:t>выдачу Заявителю результата предоставления услуги.</w:t>
      </w:r>
    </w:p>
    <w:p w:rsidR="009D5742" w:rsidRDefault="006D7C97" w:rsidP="00D13B82">
      <w:pPr>
        <w:pStyle w:val="ac"/>
        <w:ind w:left="0" w:right="2" w:firstLine="709"/>
        <w:jc w:val="both"/>
        <w:rPr>
          <w:sz w:val="28"/>
        </w:rPr>
      </w:pPr>
      <w:r>
        <w:rPr>
          <w:sz w:val="28"/>
        </w:rPr>
        <w:t>иные</w:t>
      </w:r>
      <w:r>
        <w:rPr>
          <w:spacing w:val="-5"/>
          <w:sz w:val="28"/>
        </w:rPr>
        <w:t xml:space="preserve"> </w:t>
      </w:r>
      <w:r>
        <w:rPr>
          <w:sz w:val="28"/>
        </w:rPr>
        <w:t>процедуры</w:t>
      </w:r>
      <w:r>
        <w:rPr>
          <w:spacing w:val="-4"/>
          <w:sz w:val="28"/>
        </w:rPr>
        <w:t xml:space="preserve"> </w:t>
      </w:r>
      <w:r>
        <w:rPr>
          <w:sz w:val="28"/>
        </w:rPr>
        <w:t>и</w:t>
      </w:r>
      <w:r>
        <w:rPr>
          <w:spacing w:val="-4"/>
          <w:sz w:val="28"/>
        </w:rPr>
        <w:t xml:space="preserve"> </w:t>
      </w:r>
      <w:r>
        <w:rPr>
          <w:sz w:val="28"/>
        </w:rPr>
        <w:t>действия, предусмотренные</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 210-ФЗ.</w:t>
      </w:r>
    </w:p>
    <w:p w:rsidR="009D5742" w:rsidRDefault="006D7C97" w:rsidP="00D13B82">
      <w:pPr>
        <w:pStyle w:val="ac"/>
        <w:ind w:left="0" w:right="2" w:firstLine="709"/>
        <w:jc w:val="both"/>
        <w:rPr>
          <w:sz w:val="28"/>
        </w:rPr>
      </w:pPr>
      <w:r>
        <w:rPr>
          <w:sz w:val="28"/>
        </w:rPr>
        <w:t>В</w:t>
      </w:r>
      <w:r>
        <w:rPr>
          <w:spacing w:val="31"/>
          <w:sz w:val="28"/>
        </w:rPr>
        <w:t xml:space="preserve"> </w:t>
      </w:r>
      <w:r>
        <w:rPr>
          <w:sz w:val="28"/>
        </w:rPr>
        <w:t>соответствии</w:t>
      </w:r>
      <w:r>
        <w:rPr>
          <w:spacing w:val="31"/>
          <w:sz w:val="28"/>
        </w:rPr>
        <w:t xml:space="preserve"> </w:t>
      </w:r>
      <w:r>
        <w:rPr>
          <w:sz w:val="28"/>
        </w:rPr>
        <w:t>с</w:t>
      </w:r>
      <w:r>
        <w:rPr>
          <w:spacing w:val="31"/>
          <w:sz w:val="28"/>
        </w:rPr>
        <w:t xml:space="preserve"> </w:t>
      </w:r>
      <w:r>
        <w:rPr>
          <w:sz w:val="28"/>
        </w:rPr>
        <w:t>частью 1.1 статьи 16 Федерального</w:t>
      </w:r>
      <w:r>
        <w:rPr>
          <w:spacing w:val="32"/>
          <w:sz w:val="28"/>
        </w:rPr>
        <w:t xml:space="preserve"> </w:t>
      </w:r>
      <w:r>
        <w:rPr>
          <w:sz w:val="28"/>
        </w:rPr>
        <w:t>закона</w:t>
      </w:r>
      <w:r>
        <w:rPr>
          <w:spacing w:val="31"/>
          <w:sz w:val="28"/>
        </w:rPr>
        <w:t xml:space="preserve"> </w:t>
      </w:r>
      <w:r>
        <w:rPr>
          <w:sz w:val="28"/>
        </w:rPr>
        <w:t>№ 210-ФЗ</w:t>
      </w:r>
      <w:r>
        <w:rPr>
          <w:spacing w:val="31"/>
          <w:sz w:val="28"/>
        </w:rPr>
        <w:t xml:space="preserve"> </w:t>
      </w:r>
      <w:r>
        <w:rPr>
          <w:sz w:val="28"/>
        </w:rPr>
        <w:t>для реализации</w:t>
      </w:r>
      <w:r>
        <w:rPr>
          <w:spacing w:val="1"/>
          <w:sz w:val="28"/>
        </w:rPr>
        <w:t xml:space="preserve"> </w:t>
      </w:r>
      <w:r>
        <w:rPr>
          <w:sz w:val="28"/>
        </w:rPr>
        <w:t>своих</w:t>
      </w:r>
      <w:r>
        <w:rPr>
          <w:spacing w:val="1"/>
          <w:sz w:val="28"/>
        </w:rPr>
        <w:t xml:space="preserve"> </w:t>
      </w:r>
      <w:r>
        <w:rPr>
          <w:sz w:val="28"/>
        </w:rPr>
        <w:t>функций</w:t>
      </w:r>
      <w:r>
        <w:rPr>
          <w:spacing w:val="1"/>
          <w:sz w:val="28"/>
        </w:rPr>
        <w:t xml:space="preserve"> </w:t>
      </w:r>
      <w:r>
        <w:rPr>
          <w:sz w:val="28"/>
        </w:rPr>
        <w:t>многофункциональные центры</w:t>
      </w:r>
      <w:r>
        <w:rPr>
          <w:spacing w:val="1"/>
          <w:sz w:val="28"/>
        </w:rPr>
        <w:t xml:space="preserve"> </w:t>
      </w:r>
      <w:r>
        <w:rPr>
          <w:sz w:val="28"/>
        </w:rPr>
        <w:t>вправе</w:t>
      </w:r>
      <w:r>
        <w:rPr>
          <w:spacing w:val="2"/>
          <w:sz w:val="28"/>
        </w:rPr>
        <w:t xml:space="preserve"> </w:t>
      </w:r>
      <w:r>
        <w:rPr>
          <w:sz w:val="28"/>
        </w:rPr>
        <w:t>привлекать</w:t>
      </w:r>
      <w:r>
        <w:rPr>
          <w:spacing w:val="1"/>
          <w:sz w:val="28"/>
        </w:rPr>
        <w:t xml:space="preserve"> </w:t>
      </w:r>
      <w:r>
        <w:rPr>
          <w:sz w:val="28"/>
        </w:rPr>
        <w:t>иные</w:t>
      </w:r>
      <w:r>
        <w:rPr>
          <w:spacing w:val="-67"/>
          <w:sz w:val="28"/>
        </w:rPr>
        <w:t xml:space="preserve"> </w:t>
      </w:r>
      <w:r>
        <w:rPr>
          <w:sz w:val="28"/>
        </w:rPr>
        <w:t>организации.</w:t>
      </w:r>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Информирование</w:t>
      </w:r>
      <w:r>
        <w:rPr>
          <w:spacing w:val="-11"/>
        </w:rPr>
        <w:t xml:space="preserve"> </w:t>
      </w:r>
      <w:r>
        <w:t>заявителей</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3834"/>
          <w:tab w:val="left" w:pos="5385"/>
          <w:tab w:val="left" w:pos="8745"/>
        </w:tabs>
        <w:ind w:left="0" w:right="2" w:firstLine="709"/>
        <w:jc w:val="both"/>
        <w:rPr>
          <w:sz w:val="28"/>
        </w:rPr>
      </w:pPr>
      <w:r>
        <w:rPr>
          <w:sz w:val="28"/>
        </w:rPr>
        <w:t>Информирование Заявителя многофункциональными центрами</w:t>
      </w:r>
      <w:r>
        <w:rPr>
          <w:spacing w:val="-67"/>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9D5742" w:rsidRDefault="006D7C97" w:rsidP="00D13B82">
      <w:pPr>
        <w:pStyle w:val="ac"/>
        <w:ind w:left="0" w:right="2" w:firstLine="709"/>
        <w:jc w:val="both"/>
        <w:rPr>
          <w:sz w:val="28"/>
        </w:rPr>
      </w:pPr>
      <w:r>
        <w:rPr>
          <w:sz w:val="28"/>
        </w:rPr>
        <w:t>а)</w:t>
      </w:r>
      <w:r>
        <w:rPr>
          <w:sz w:val="28"/>
        </w:rPr>
        <w:tab/>
        <w:t>посредством</w:t>
      </w:r>
      <w:r>
        <w:rPr>
          <w:spacing w:val="1"/>
          <w:sz w:val="28"/>
        </w:rPr>
        <w:t xml:space="preserve"> </w:t>
      </w:r>
      <w:r>
        <w:rPr>
          <w:sz w:val="28"/>
        </w:rPr>
        <w:t>привлечения</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 а</w:t>
      </w:r>
      <w:r>
        <w:rPr>
          <w:spacing w:val="1"/>
          <w:sz w:val="28"/>
        </w:rPr>
        <w:t xml:space="preserve"> </w:t>
      </w:r>
      <w:r>
        <w:rPr>
          <w:sz w:val="28"/>
        </w:rPr>
        <w:t>также</w:t>
      </w:r>
      <w:r>
        <w:rPr>
          <w:spacing w:val="1"/>
          <w:sz w:val="28"/>
        </w:rPr>
        <w:t xml:space="preserve"> </w:t>
      </w:r>
      <w:r>
        <w:rPr>
          <w:sz w:val="28"/>
        </w:rPr>
        <w:t>путем</w:t>
      </w:r>
      <w:r>
        <w:rPr>
          <w:spacing w:val="1"/>
          <w:sz w:val="28"/>
        </w:rPr>
        <w:t xml:space="preserve"> </w:t>
      </w:r>
      <w:r>
        <w:rPr>
          <w:sz w:val="28"/>
        </w:rPr>
        <w:t>размещения</w:t>
      </w:r>
      <w:r>
        <w:rPr>
          <w:spacing w:val="27"/>
          <w:sz w:val="28"/>
        </w:rPr>
        <w:t xml:space="preserve"> </w:t>
      </w:r>
      <w:r>
        <w:rPr>
          <w:sz w:val="28"/>
        </w:rPr>
        <w:t>информации</w:t>
      </w:r>
      <w:r>
        <w:rPr>
          <w:spacing w:val="27"/>
          <w:sz w:val="28"/>
        </w:rPr>
        <w:t xml:space="preserve"> </w:t>
      </w:r>
      <w:r>
        <w:rPr>
          <w:sz w:val="28"/>
        </w:rPr>
        <w:t>на</w:t>
      </w:r>
      <w:r>
        <w:rPr>
          <w:spacing w:val="27"/>
          <w:sz w:val="28"/>
        </w:rPr>
        <w:t xml:space="preserve"> </w:t>
      </w:r>
      <w:r>
        <w:rPr>
          <w:sz w:val="28"/>
        </w:rPr>
        <w:t>официальных</w:t>
      </w:r>
      <w:r>
        <w:rPr>
          <w:spacing w:val="27"/>
          <w:sz w:val="28"/>
        </w:rPr>
        <w:t xml:space="preserve"> </w:t>
      </w:r>
      <w:r>
        <w:rPr>
          <w:sz w:val="28"/>
        </w:rPr>
        <w:t>сайтах</w:t>
      </w:r>
      <w:r>
        <w:rPr>
          <w:spacing w:val="27"/>
          <w:sz w:val="28"/>
        </w:rPr>
        <w:t xml:space="preserve"> </w:t>
      </w:r>
      <w:r>
        <w:rPr>
          <w:sz w:val="28"/>
        </w:rPr>
        <w:t>и</w:t>
      </w:r>
      <w:r>
        <w:rPr>
          <w:spacing w:val="27"/>
          <w:sz w:val="28"/>
        </w:rPr>
        <w:t xml:space="preserve"> </w:t>
      </w:r>
      <w:r>
        <w:rPr>
          <w:sz w:val="28"/>
        </w:rPr>
        <w:t>информационных</w:t>
      </w:r>
      <w:r>
        <w:rPr>
          <w:spacing w:val="27"/>
          <w:sz w:val="28"/>
        </w:rPr>
        <w:t xml:space="preserve"> </w:t>
      </w:r>
      <w:r>
        <w:rPr>
          <w:sz w:val="28"/>
        </w:rPr>
        <w:t>стендах</w:t>
      </w:r>
      <w:r>
        <w:rPr>
          <w:spacing w:val="-67"/>
          <w:sz w:val="28"/>
        </w:rPr>
        <w:t xml:space="preserve"> </w:t>
      </w:r>
      <w:r>
        <w:rPr>
          <w:sz w:val="28"/>
        </w:rPr>
        <w:t>многофункциональных</w:t>
      </w:r>
      <w:r>
        <w:rPr>
          <w:spacing w:val="-2"/>
          <w:sz w:val="28"/>
        </w:rPr>
        <w:t xml:space="preserve"> </w:t>
      </w:r>
      <w:r>
        <w:rPr>
          <w:sz w:val="28"/>
        </w:rPr>
        <w:t>центров;</w:t>
      </w:r>
    </w:p>
    <w:p w:rsidR="009D5742" w:rsidRDefault="006D7C97" w:rsidP="00D13B82">
      <w:pPr>
        <w:pStyle w:val="ac"/>
        <w:ind w:left="0" w:right="2" w:firstLine="709"/>
        <w:jc w:val="both"/>
        <w:rPr>
          <w:sz w:val="28"/>
        </w:rPr>
      </w:pPr>
      <w:r>
        <w:rPr>
          <w:sz w:val="28"/>
        </w:rPr>
        <w:t>б)</w:t>
      </w:r>
      <w:r>
        <w:rPr>
          <w:sz w:val="28"/>
        </w:rPr>
        <w:tab/>
        <w:t>при</w:t>
      </w:r>
      <w:r>
        <w:rPr>
          <w:spacing w:val="41"/>
          <w:sz w:val="28"/>
        </w:rPr>
        <w:t xml:space="preserve"> </w:t>
      </w:r>
      <w:r>
        <w:rPr>
          <w:sz w:val="28"/>
        </w:rPr>
        <w:t>обращении</w:t>
      </w:r>
      <w:r>
        <w:rPr>
          <w:spacing w:val="41"/>
          <w:sz w:val="28"/>
        </w:rPr>
        <w:t xml:space="preserve"> </w:t>
      </w:r>
      <w:r>
        <w:rPr>
          <w:sz w:val="28"/>
        </w:rPr>
        <w:t>Заявителя</w:t>
      </w:r>
      <w:r>
        <w:rPr>
          <w:spacing w:val="41"/>
          <w:sz w:val="28"/>
        </w:rPr>
        <w:t xml:space="preserve"> </w:t>
      </w:r>
      <w:r>
        <w:rPr>
          <w:sz w:val="28"/>
        </w:rPr>
        <w:t>в</w:t>
      </w:r>
      <w:r>
        <w:rPr>
          <w:spacing w:val="41"/>
          <w:sz w:val="28"/>
        </w:rPr>
        <w:t xml:space="preserve"> </w:t>
      </w:r>
      <w:r>
        <w:rPr>
          <w:sz w:val="28"/>
        </w:rPr>
        <w:t>многофункциональный</w:t>
      </w:r>
      <w:r>
        <w:rPr>
          <w:spacing w:val="41"/>
          <w:sz w:val="28"/>
        </w:rPr>
        <w:t xml:space="preserve"> </w:t>
      </w:r>
      <w:r>
        <w:rPr>
          <w:sz w:val="28"/>
        </w:rPr>
        <w:t>центр</w:t>
      </w:r>
      <w:r>
        <w:rPr>
          <w:spacing w:val="41"/>
          <w:sz w:val="28"/>
        </w:rPr>
        <w:t xml:space="preserve"> </w:t>
      </w:r>
      <w:r>
        <w:rPr>
          <w:sz w:val="28"/>
        </w:rPr>
        <w:t>лично, по</w:t>
      </w:r>
      <w:r>
        <w:rPr>
          <w:spacing w:val="-67"/>
          <w:sz w:val="28"/>
        </w:rPr>
        <w:t xml:space="preserve"> </w:t>
      </w:r>
      <w:r>
        <w:rPr>
          <w:sz w:val="28"/>
        </w:rPr>
        <w:t>телефону, посредством</w:t>
      </w:r>
      <w:r>
        <w:rPr>
          <w:spacing w:val="-3"/>
          <w:sz w:val="28"/>
        </w:rPr>
        <w:t xml:space="preserve"> </w:t>
      </w:r>
      <w:r>
        <w:rPr>
          <w:sz w:val="28"/>
        </w:rPr>
        <w:t>почтовых</w:t>
      </w:r>
      <w:r>
        <w:rPr>
          <w:spacing w:val="-3"/>
          <w:sz w:val="28"/>
        </w:rPr>
        <w:t xml:space="preserve"> </w:t>
      </w:r>
      <w:r>
        <w:rPr>
          <w:sz w:val="28"/>
        </w:rPr>
        <w:t>отправлений, либо</w:t>
      </w:r>
      <w:r>
        <w:rPr>
          <w:spacing w:val="-2"/>
          <w:sz w:val="28"/>
        </w:rPr>
        <w:t xml:space="preserve"> </w:t>
      </w:r>
      <w:r>
        <w:rPr>
          <w:sz w:val="28"/>
        </w:rPr>
        <w:t>по</w:t>
      </w:r>
      <w:r>
        <w:rPr>
          <w:spacing w:val="-3"/>
          <w:sz w:val="28"/>
        </w:rPr>
        <w:t xml:space="preserve"> </w:t>
      </w:r>
      <w:r>
        <w:rPr>
          <w:sz w:val="28"/>
        </w:rPr>
        <w:t>электронной</w:t>
      </w:r>
      <w:r>
        <w:rPr>
          <w:spacing w:val="-3"/>
          <w:sz w:val="28"/>
        </w:rPr>
        <w:t xml:space="preserve"> </w:t>
      </w:r>
      <w:r>
        <w:rPr>
          <w:sz w:val="28"/>
        </w:rPr>
        <w:t>почте.</w:t>
      </w:r>
    </w:p>
    <w:p w:rsidR="009D5742" w:rsidRDefault="006D7C97" w:rsidP="00D13B82">
      <w:pPr>
        <w:pStyle w:val="ac"/>
        <w:ind w:left="0" w:right="2" w:firstLine="709"/>
        <w:jc w:val="both"/>
        <w:rPr>
          <w:sz w:val="28"/>
        </w:rPr>
      </w:pPr>
      <w:r>
        <w:rPr>
          <w:sz w:val="28"/>
        </w:rPr>
        <w:t>При</w:t>
      </w:r>
      <w:r>
        <w:rPr>
          <w:spacing w:val="42"/>
          <w:sz w:val="28"/>
        </w:rPr>
        <w:t xml:space="preserve"> </w:t>
      </w:r>
      <w:r>
        <w:rPr>
          <w:sz w:val="28"/>
        </w:rPr>
        <w:t>личном</w:t>
      </w:r>
      <w:r>
        <w:rPr>
          <w:spacing w:val="44"/>
          <w:sz w:val="28"/>
        </w:rPr>
        <w:t xml:space="preserve"> </w:t>
      </w:r>
      <w:r>
        <w:rPr>
          <w:sz w:val="28"/>
        </w:rPr>
        <w:t>обращении</w:t>
      </w:r>
      <w:r>
        <w:rPr>
          <w:spacing w:val="42"/>
          <w:sz w:val="28"/>
        </w:rPr>
        <w:t xml:space="preserve"> </w:t>
      </w:r>
      <w:r>
        <w:rPr>
          <w:sz w:val="28"/>
        </w:rPr>
        <w:t>работник</w:t>
      </w:r>
      <w:r>
        <w:rPr>
          <w:spacing w:val="43"/>
          <w:sz w:val="28"/>
        </w:rPr>
        <w:t xml:space="preserve"> </w:t>
      </w:r>
      <w:r>
        <w:rPr>
          <w:sz w:val="28"/>
        </w:rPr>
        <w:t>многофункционального</w:t>
      </w:r>
      <w:r>
        <w:rPr>
          <w:spacing w:val="43"/>
          <w:sz w:val="28"/>
        </w:rPr>
        <w:t xml:space="preserve"> </w:t>
      </w:r>
      <w:r>
        <w:rPr>
          <w:sz w:val="28"/>
        </w:rPr>
        <w:t>центра</w:t>
      </w:r>
      <w:r>
        <w:rPr>
          <w:spacing w:val="42"/>
          <w:sz w:val="28"/>
        </w:rPr>
        <w:t xml:space="preserve"> </w:t>
      </w:r>
      <w:r>
        <w:rPr>
          <w:sz w:val="28"/>
        </w:rPr>
        <w:t>подробно</w:t>
      </w:r>
      <w:r>
        <w:rPr>
          <w:spacing w:val="-67"/>
          <w:sz w:val="28"/>
        </w:rPr>
        <w:t xml:space="preserve"> </w:t>
      </w:r>
      <w:r>
        <w:rPr>
          <w:sz w:val="28"/>
        </w:rPr>
        <w:t>информирует</w:t>
      </w:r>
      <w:r>
        <w:rPr>
          <w:spacing w:val="40"/>
          <w:sz w:val="28"/>
        </w:rPr>
        <w:t xml:space="preserve"> </w:t>
      </w:r>
      <w:r>
        <w:rPr>
          <w:sz w:val="28"/>
        </w:rPr>
        <w:t>Заявителей</w:t>
      </w:r>
      <w:r>
        <w:rPr>
          <w:spacing w:val="41"/>
          <w:sz w:val="28"/>
        </w:rPr>
        <w:t xml:space="preserve"> </w:t>
      </w:r>
      <w:r>
        <w:rPr>
          <w:sz w:val="28"/>
        </w:rPr>
        <w:t>по</w:t>
      </w:r>
      <w:r>
        <w:rPr>
          <w:spacing w:val="41"/>
          <w:sz w:val="28"/>
        </w:rPr>
        <w:t xml:space="preserve"> </w:t>
      </w:r>
      <w:r>
        <w:rPr>
          <w:sz w:val="28"/>
        </w:rPr>
        <w:t>интересующим</w:t>
      </w:r>
      <w:r>
        <w:rPr>
          <w:spacing w:val="40"/>
          <w:sz w:val="28"/>
        </w:rPr>
        <w:t xml:space="preserve"> </w:t>
      </w:r>
      <w:r>
        <w:rPr>
          <w:sz w:val="28"/>
        </w:rPr>
        <w:t>их</w:t>
      </w:r>
      <w:r>
        <w:rPr>
          <w:spacing w:val="42"/>
          <w:sz w:val="28"/>
        </w:rPr>
        <w:t xml:space="preserve"> </w:t>
      </w:r>
      <w:r>
        <w:rPr>
          <w:sz w:val="28"/>
        </w:rPr>
        <w:t>вопросам</w:t>
      </w:r>
      <w:r>
        <w:rPr>
          <w:spacing w:val="40"/>
          <w:sz w:val="28"/>
        </w:rPr>
        <w:t xml:space="preserve"> </w:t>
      </w:r>
      <w:r>
        <w:rPr>
          <w:sz w:val="28"/>
        </w:rPr>
        <w:t>в</w:t>
      </w:r>
      <w:r>
        <w:rPr>
          <w:spacing w:val="42"/>
          <w:sz w:val="28"/>
        </w:rPr>
        <w:t xml:space="preserve"> </w:t>
      </w:r>
      <w:r>
        <w:rPr>
          <w:sz w:val="28"/>
        </w:rPr>
        <w:t>вежливой</w:t>
      </w:r>
      <w:r>
        <w:rPr>
          <w:spacing w:val="40"/>
          <w:sz w:val="28"/>
        </w:rPr>
        <w:t xml:space="preserve"> </w:t>
      </w:r>
      <w:r>
        <w:rPr>
          <w:sz w:val="28"/>
        </w:rPr>
        <w:t>корректной</w:t>
      </w:r>
      <w:r>
        <w:rPr>
          <w:spacing w:val="-67"/>
          <w:sz w:val="28"/>
        </w:rPr>
        <w:t xml:space="preserve"> </w:t>
      </w:r>
      <w:r>
        <w:rPr>
          <w:sz w:val="28"/>
        </w:rPr>
        <w:t>форме</w:t>
      </w:r>
      <w:r>
        <w:rPr>
          <w:spacing w:val="33"/>
          <w:sz w:val="28"/>
        </w:rPr>
        <w:t xml:space="preserve"> </w:t>
      </w:r>
      <w:r>
        <w:rPr>
          <w:sz w:val="28"/>
        </w:rPr>
        <w:t>с</w:t>
      </w:r>
      <w:r>
        <w:rPr>
          <w:spacing w:val="33"/>
          <w:sz w:val="28"/>
        </w:rPr>
        <w:t xml:space="preserve"> </w:t>
      </w:r>
      <w:r>
        <w:rPr>
          <w:sz w:val="28"/>
        </w:rPr>
        <w:t>использованием</w:t>
      </w:r>
      <w:r>
        <w:rPr>
          <w:spacing w:val="32"/>
          <w:sz w:val="28"/>
        </w:rPr>
        <w:t xml:space="preserve"> </w:t>
      </w:r>
      <w:r>
        <w:rPr>
          <w:sz w:val="28"/>
        </w:rPr>
        <w:t>официально-делового</w:t>
      </w:r>
      <w:r>
        <w:rPr>
          <w:spacing w:val="33"/>
          <w:sz w:val="28"/>
        </w:rPr>
        <w:t xml:space="preserve"> </w:t>
      </w:r>
      <w:r>
        <w:rPr>
          <w:sz w:val="28"/>
        </w:rPr>
        <w:t>стиля</w:t>
      </w:r>
      <w:r>
        <w:rPr>
          <w:spacing w:val="33"/>
          <w:sz w:val="28"/>
        </w:rPr>
        <w:t xml:space="preserve"> </w:t>
      </w:r>
      <w:r>
        <w:rPr>
          <w:sz w:val="28"/>
        </w:rPr>
        <w:t>речи. Рекомендуемое</w:t>
      </w:r>
      <w:r>
        <w:rPr>
          <w:spacing w:val="33"/>
          <w:sz w:val="28"/>
        </w:rPr>
        <w:t xml:space="preserve"> </w:t>
      </w:r>
      <w:r>
        <w:rPr>
          <w:sz w:val="28"/>
        </w:rPr>
        <w:t>время</w:t>
      </w:r>
      <w:r>
        <w:rPr>
          <w:spacing w:val="1"/>
          <w:sz w:val="28"/>
        </w:rPr>
        <w:t xml:space="preserve"> </w:t>
      </w:r>
      <w:r>
        <w:rPr>
          <w:sz w:val="28"/>
        </w:rPr>
        <w:t>предоставления</w:t>
      </w:r>
      <w:r>
        <w:rPr>
          <w:spacing w:val="1"/>
          <w:sz w:val="28"/>
        </w:rPr>
        <w:t xml:space="preserve"> </w:t>
      </w:r>
      <w:r>
        <w:rPr>
          <w:sz w:val="28"/>
        </w:rPr>
        <w:t>консультации – не</w:t>
      </w:r>
      <w:r>
        <w:rPr>
          <w:spacing w:val="1"/>
          <w:sz w:val="28"/>
        </w:rPr>
        <w:t xml:space="preserve"> </w:t>
      </w:r>
      <w:r>
        <w:rPr>
          <w:sz w:val="28"/>
        </w:rPr>
        <w:t>более 15 минут, время</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в</w:t>
      </w:r>
      <w:r>
        <w:rPr>
          <w:spacing w:val="1"/>
          <w:sz w:val="28"/>
        </w:rPr>
        <w:t xml:space="preserve"> </w:t>
      </w:r>
      <w:r>
        <w:rPr>
          <w:sz w:val="28"/>
        </w:rPr>
        <w:t>секторе</w:t>
      </w:r>
      <w:r>
        <w:rPr>
          <w:spacing w:val="3"/>
          <w:sz w:val="28"/>
        </w:rPr>
        <w:t xml:space="preserve"> </w:t>
      </w:r>
      <w:r>
        <w:rPr>
          <w:sz w:val="28"/>
        </w:rPr>
        <w:t>информирования</w:t>
      </w:r>
      <w:r>
        <w:rPr>
          <w:spacing w:val="3"/>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муниципальных</w:t>
      </w:r>
      <w:r>
        <w:rPr>
          <w:spacing w:val="3"/>
          <w:sz w:val="28"/>
        </w:rPr>
        <w:t xml:space="preserve"> </w:t>
      </w:r>
      <w:r>
        <w:rPr>
          <w:sz w:val="28"/>
        </w:rPr>
        <w:t>услугах</w:t>
      </w:r>
      <w:r>
        <w:rPr>
          <w:spacing w:val="3"/>
          <w:sz w:val="28"/>
        </w:rPr>
        <w:t xml:space="preserve"> </w:t>
      </w:r>
      <w:r>
        <w:rPr>
          <w:sz w:val="28"/>
        </w:rPr>
        <w:t>не</w:t>
      </w:r>
      <w:r>
        <w:rPr>
          <w:spacing w:val="-67"/>
          <w:sz w:val="28"/>
        </w:rPr>
        <w:t xml:space="preserve"> </w:t>
      </w:r>
      <w:r>
        <w:rPr>
          <w:sz w:val="28"/>
        </w:rPr>
        <w:t>может</w:t>
      </w:r>
      <w:r>
        <w:rPr>
          <w:spacing w:val="-2"/>
          <w:sz w:val="28"/>
        </w:rPr>
        <w:t xml:space="preserve"> </w:t>
      </w:r>
      <w:r>
        <w:rPr>
          <w:sz w:val="28"/>
        </w:rPr>
        <w:t>превышать 15 минут.</w:t>
      </w:r>
    </w:p>
    <w:p w:rsidR="009D5742" w:rsidRDefault="006D7C97" w:rsidP="00D13B82">
      <w:pPr>
        <w:pStyle w:val="ac"/>
        <w:ind w:left="0" w:right="2" w:firstLine="709"/>
        <w:jc w:val="both"/>
        <w:rPr>
          <w:sz w:val="28"/>
        </w:rPr>
      </w:pPr>
      <w:r>
        <w:rPr>
          <w:sz w:val="28"/>
        </w:rPr>
        <w:t>В</w:t>
      </w:r>
      <w:r>
        <w:rPr>
          <w:spacing w:val="21"/>
          <w:sz w:val="28"/>
        </w:rPr>
        <w:t xml:space="preserve"> </w:t>
      </w:r>
      <w:r>
        <w:rPr>
          <w:sz w:val="28"/>
        </w:rPr>
        <w:t>случае</w:t>
      </w:r>
      <w:r>
        <w:rPr>
          <w:spacing w:val="21"/>
          <w:sz w:val="28"/>
        </w:rPr>
        <w:t xml:space="preserve"> </w:t>
      </w:r>
      <w:r>
        <w:rPr>
          <w:sz w:val="28"/>
        </w:rPr>
        <w:t>если</w:t>
      </w:r>
      <w:r>
        <w:rPr>
          <w:spacing w:val="22"/>
          <w:sz w:val="28"/>
        </w:rPr>
        <w:t xml:space="preserve"> </w:t>
      </w:r>
      <w:r>
        <w:rPr>
          <w:sz w:val="28"/>
        </w:rPr>
        <w:t>для</w:t>
      </w:r>
      <w:r>
        <w:rPr>
          <w:spacing w:val="21"/>
          <w:sz w:val="28"/>
        </w:rPr>
        <w:t xml:space="preserve"> </w:t>
      </w:r>
      <w:r>
        <w:rPr>
          <w:sz w:val="28"/>
        </w:rPr>
        <w:t>подготовки</w:t>
      </w:r>
      <w:r>
        <w:rPr>
          <w:spacing w:val="21"/>
          <w:sz w:val="28"/>
        </w:rPr>
        <w:t xml:space="preserve"> </w:t>
      </w:r>
      <w:r>
        <w:rPr>
          <w:sz w:val="28"/>
        </w:rPr>
        <w:t>ответа</w:t>
      </w:r>
      <w:r>
        <w:rPr>
          <w:spacing w:val="22"/>
          <w:sz w:val="28"/>
        </w:rPr>
        <w:t xml:space="preserve"> </w:t>
      </w:r>
      <w:r>
        <w:rPr>
          <w:sz w:val="28"/>
        </w:rPr>
        <w:t>требуется</w:t>
      </w:r>
      <w:r>
        <w:rPr>
          <w:spacing w:val="22"/>
          <w:sz w:val="28"/>
        </w:rPr>
        <w:t xml:space="preserve"> </w:t>
      </w:r>
      <w:r>
        <w:rPr>
          <w:sz w:val="28"/>
        </w:rPr>
        <w:t>более</w:t>
      </w:r>
      <w:r>
        <w:rPr>
          <w:spacing w:val="21"/>
          <w:sz w:val="28"/>
        </w:rPr>
        <w:t xml:space="preserve"> </w:t>
      </w:r>
      <w:r>
        <w:rPr>
          <w:sz w:val="28"/>
        </w:rPr>
        <w:t xml:space="preserve">продолжительное </w:t>
      </w:r>
      <w:r>
        <w:rPr>
          <w:spacing w:val="-67"/>
          <w:sz w:val="28"/>
        </w:rPr>
        <w:t xml:space="preserve"> </w:t>
      </w:r>
      <w:r>
        <w:rPr>
          <w:sz w:val="28"/>
        </w:rPr>
        <w:t>время, работник многофункционального центра, осуществляющий индивидуальное</w:t>
      </w:r>
      <w:r>
        <w:rPr>
          <w:spacing w:val="1"/>
          <w:sz w:val="28"/>
        </w:rPr>
        <w:t xml:space="preserve"> </w:t>
      </w:r>
      <w:r>
        <w:rPr>
          <w:sz w:val="28"/>
        </w:rPr>
        <w:t>устное</w:t>
      </w:r>
      <w:r>
        <w:rPr>
          <w:spacing w:val="-1"/>
          <w:sz w:val="28"/>
        </w:rPr>
        <w:t xml:space="preserve"> </w:t>
      </w:r>
      <w:r>
        <w:rPr>
          <w:sz w:val="28"/>
        </w:rPr>
        <w:t>консультирование</w:t>
      </w:r>
      <w:r>
        <w:rPr>
          <w:spacing w:val="-2"/>
          <w:sz w:val="28"/>
        </w:rPr>
        <w:t xml:space="preserve"> </w:t>
      </w:r>
      <w:r>
        <w:rPr>
          <w:sz w:val="28"/>
        </w:rPr>
        <w:t>по</w:t>
      </w:r>
      <w:r>
        <w:rPr>
          <w:spacing w:val="-2"/>
          <w:sz w:val="28"/>
        </w:rPr>
        <w:t xml:space="preserve"> </w:t>
      </w:r>
      <w:r>
        <w:rPr>
          <w:sz w:val="28"/>
        </w:rPr>
        <w:t>телефону, может</w:t>
      </w:r>
      <w:r>
        <w:rPr>
          <w:spacing w:val="-2"/>
          <w:sz w:val="28"/>
        </w:rPr>
        <w:t xml:space="preserve"> </w:t>
      </w:r>
      <w:r>
        <w:rPr>
          <w:sz w:val="28"/>
        </w:rPr>
        <w:t>предложить</w:t>
      </w:r>
      <w:r>
        <w:rPr>
          <w:spacing w:val="-2"/>
          <w:sz w:val="28"/>
        </w:rPr>
        <w:t xml:space="preserve"> З</w:t>
      </w:r>
      <w:r>
        <w:rPr>
          <w:sz w:val="28"/>
        </w:rPr>
        <w:t>аявителю:</w:t>
      </w:r>
    </w:p>
    <w:p w:rsidR="009D5742" w:rsidRDefault="006D7C97" w:rsidP="00D13B82">
      <w:pPr>
        <w:pStyle w:val="ac"/>
        <w:ind w:left="0" w:right="2" w:firstLine="709"/>
        <w:jc w:val="both"/>
        <w:rPr>
          <w:sz w:val="28"/>
        </w:rPr>
      </w:pPr>
      <w:r>
        <w:rPr>
          <w:sz w:val="28"/>
        </w:rPr>
        <w:t>изложить</w:t>
      </w:r>
      <w:r>
        <w:rPr>
          <w:spacing w:val="29"/>
          <w:sz w:val="28"/>
        </w:rPr>
        <w:t xml:space="preserve"> </w:t>
      </w:r>
      <w:r>
        <w:rPr>
          <w:sz w:val="28"/>
        </w:rPr>
        <w:t>обращение</w:t>
      </w:r>
      <w:r>
        <w:rPr>
          <w:spacing w:val="30"/>
          <w:sz w:val="28"/>
        </w:rPr>
        <w:t xml:space="preserve"> </w:t>
      </w:r>
      <w:r>
        <w:rPr>
          <w:sz w:val="28"/>
        </w:rPr>
        <w:t>в</w:t>
      </w:r>
      <w:r>
        <w:rPr>
          <w:spacing w:val="29"/>
          <w:sz w:val="28"/>
        </w:rPr>
        <w:t xml:space="preserve"> </w:t>
      </w:r>
      <w:r>
        <w:rPr>
          <w:sz w:val="28"/>
        </w:rPr>
        <w:t>письменной</w:t>
      </w:r>
      <w:r>
        <w:rPr>
          <w:spacing w:val="30"/>
          <w:sz w:val="28"/>
        </w:rPr>
        <w:t xml:space="preserve"> </w:t>
      </w:r>
      <w:r>
        <w:rPr>
          <w:sz w:val="28"/>
        </w:rPr>
        <w:t>форме (ответ</w:t>
      </w:r>
      <w:r>
        <w:rPr>
          <w:spacing w:val="30"/>
          <w:sz w:val="28"/>
        </w:rPr>
        <w:t xml:space="preserve"> </w:t>
      </w:r>
      <w:r>
        <w:rPr>
          <w:sz w:val="28"/>
        </w:rPr>
        <w:t>направляется</w:t>
      </w:r>
      <w:r>
        <w:rPr>
          <w:spacing w:val="29"/>
          <w:sz w:val="28"/>
        </w:rPr>
        <w:t xml:space="preserve"> </w:t>
      </w:r>
      <w:r>
        <w:rPr>
          <w:sz w:val="28"/>
        </w:rPr>
        <w:t>Заявителю</w:t>
      </w:r>
      <w:r>
        <w:rPr>
          <w:spacing w:val="30"/>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со</w:t>
      </w:r>
      <w:r>
        <w:rPr>
          <w:spacing w:val="-1"/>
          <w:sz w:val="28"/>
        </w:rPr>
        <w:t xml:space="preserve"> </w:t>
      </w:r>
      <w:r>
        <w:rPr>
          <w:sz w:val="28"/>
        </w:rPr>
        <w:t>способом, указанным</w:t>
      </w:r>
      <w:r>
        <w:rPr>
          <w:spacing w:val="-2"/>
          <w:sz w:val="28"/>
        </w:rPr>
        <w:t xml:space="preserve"> </w:t>
      </w:r>
      <w:r>
        <w:rPr>
          <w:sz w:val="28"/>
        </w:rPr>
        <w:t>в</w:t>
      </w:r>
      <w:r>
        <w:rPr>
          <w:spacing w:val="-1"/>
          <w:sz w:val="28"/>
        </w:rPr>
        <w:t xml:space="preserve"> </w:t>
      </w:r>
      <w:r>
        <w:rPr>
          <w:sz w:val="28"/>
        </w:rPr>
        <w:t>обращении);</w:t>
      </w:r>
    </w:p>
    <w:p w:rsidR="009D5742" w:rsidRDefault="006D7C97" w:rsidP="00D13B82">
      <w:pPr>
        <w:pStyle w:val="ac"/>
        <w:ind w:left="0" w:right="2" w:firstLine="709"/>
        <w:jc w:val="both"/>
        <w:rPr>
          <w:sz w:val="28"/>
        </w:rPr>
      </w:pPr>
      <w:r>
        <w:rPr>
          <w:sz w:val="28"/>
        </w:rPr>
        <w:lastRenderedPageBreak/>
        <w:t>назначить</w:t>
      </w:r>
      <w:r>
        <w:rPr>
          <w:spacing w:val="-7"/>
          <w:sz w:val="28"/>
        </w:rPr>
        <w:t xml:space="preserve"> </w:t>
      </w:r>
      <w:r>
        <w:rPr>
          <w:sz w:val="28"/>
        </w:rPr>
        <w:t>другое</w:t>
      </w:r>
      <w:r>
        <w:rPr>
          <w:spacing w:val="-7"/>
          <w:sz w:val="28"/>
        </w:rPr>
        <w:t xml:space="preserve"> </w:t>
      </w:r>
      <w:r>
        <w:rPr>
          <w:sz w:val="28"/>
        </w:rPr>
        <w:t>время</w:t>
      </w:r>
      <w:r>
        <w:rPr>
          <w:spacing w:val="-7"/>
          <w:sz w:val="28"/>
        </w:rPr>
        <w:t xml:space="preserve"> </w:t>
      </w:r>
      <w:r>
        <w:rPr>
          <w:sz w:val="28"/>
        </w:rPr>
        <w:t>для</w:t>
      </w:r>
      <w:r>
        <w:rPr>
          <w:spacing w:val="-7"/>
          <w:sz w:val="28"/>
        </w:rPr>
        <w:t xml:space="preserve"> </w:t>
      </w:r>
      <w:r>
        <w:rPr>
          <w:sz w:val="28"/>
        </w:rPr>
        <w:t>консультаций.</w:t>
      </w:r>
    </w:p>
    <w:p w:rsidR="009D5742" w:rsidRDefault="006D7C97" w:rsidP="00D13B82">
      <w:pPr>
        <w:pStyle w:val="ac"/>
        <w:tabs>
          <w:tab w:val="left" w:pos="1649"/>
          <w:tab w:val="left" w:pos="4094"/>
          <w:tab w:val="left" w:pos="4617"/>
          <w:tab w:val="left" w:pos="6368"/>
          <w:tab w:val="left" w:pos="8093"/>
          <w:tab w:val="left" w:pos="9632"/>
        </w:tabs>
        <w:ind w:left="0" w:right="2" w:firstLine="709"/>
        <w:jc w:val="both"/>
        <w:rPr>
          <w:sz w:val="28"/>
        </w:rPr>
      </w:pPr>
      <w:proofErr w:type="gramStart"/>
      <w:r>
        <w:rPr>
          <w:sz w:val="28"/>
        </w:rPr>
        <w:t xml:space="preserve">При консультировании по письменным обращениям Заявителей </w:t>
      </w:r>
      <w:r>
        <w:rPr>
          <w:spacing w:val="-1"/>
          <w:sz w:val="28"/>
        </w:rPr>
        <w:t xml:space="preserve">ответ </w:t>
      </w:r>
      <w:r>
        <w:rPr>
          <w:spacing w:val="-67"/>
          <w:sz w:val="28"/>
        </w:rPr>
        <w:t xml:space="preserve"> </w:t>
      </w:r>
      <w:r>
        <w:rPr>
          <w:sz w:val="28"/>
        </w:rPr>
        <w:t>направляется в письменном виде в срок не позднее 30 календарных дней с момента</w:t>
      </w:r>
      <w:r>
        <w:rPr>
          <w:spacing w:val="1"/>
          <w:sz w:val="28"/>
        </w:rPr>
        <w:t xml:space="preserve"> </w:t>
      </w:r>
      <w:r>
        <w:rPr>
          <w:sz w:val="28"/>
        </w:rPr>
        <w:t>регистрации</w:t>
      </w:r>
      <w:r>
        <w:rPr>
          <w:spacing w:val="36"/>
          <w:sz w:val="28"/>
        </w:rPr>
        <w:t xml:space="preserve"> </w:t>
      </w:r>
      <w:r>
        <w:rPr>
          <w:sz w:val="28"/>
        </w:rPr>
        <w:t>обращения</w:t>
      </w:r>
      <w:r>
        <w:rPr>
          <w:spacing w:val="36"/>
          <w:sz w:val="28"/>
        </w:rPr>
        <w:t xml:space="preserve"> </w:t>
      </w:r>
      <w:r>
        <w:rPr>
          <w:sz w:val="28"/>
        </w:rPr>
        <w:t>в</w:t>
      </w:r>
      <w:r>
        <w:rPr>
          <w:spacing w:val="36"/>
          <w:sz w:val="28"/>
        </w:rPr>
        <w:t xml:space="preserve"> </w:t>
      </w:r>
      <w:r>
        <w:rPr>
          <w:sz w:val="28"/>
        </w:rPr>
        <w:t>форме</w:t>
      </w:r>
      <w:r>
        <w:rPr>
          <w:spacing w:val="37"/>
          <w:sz w:val="28"/>
        </w:rPr>
        <w:t xml:space="preserve"> </w:t>
      </w:r>
      <w:r>
        <w:rPr>
          <w:sz w:val="28"/>
        </w:rPr>
        <w:t>электронного</w:t>
      </w:r>
      <w:r>
        <w:rPr>
          <w:spacing w:val="36"/>
          <w:sz w:val="28"/>
        </w:rPr>
        <w:t xml:space="preserve"> </w:t>
      </w:r>
      <w:r>
        <w:rPr>
          <w:sz w:val="28"/>
        </w:rPr>
        <w:t>документа</w:t>
      </w:r>
      <w:r>
        <w:rPr>
          <w:spacing w:val="36"/>
          <w:sz w:val="28"/>
        </w:rPr>
        <w:t xml:space="preserve"> </w:t>
      </w:r>
      <w:r>
        <w:rPr>
          <w:sz w:val="28"/>
        </w:rPr>
        <w:t>по</w:t>
      </w:r>
      <w:r>
        <w:rPr>
          <w:spacing w:val="36"/>
          <w:sz w:val="28"/>
        </w:rPr>
        <w:t xml:space="preserve"> </w:t>
      </w:r>
      <w:r>
        <w:rPr>
          <w:sz w:val="28"/>
        </w:rPr>
        <w:t>адресу</w:t>
      </w:r>
      <w:r>
        <w:rPr>
          <w:spacing w:val="37"/>
          <w:sz w:val="28"/>
        </w:rPr>
        <w:t xml:space="preserve"> </w:t>
      </w:r>
      <w:r>
        <w:rPr>
          <w:sz w:val="28"/>
        </w:rPr>
        <w:t>электронной</w:t>
      </w:r>
      <w:r>
        <w:rPr>
          <w:spacing w:val="-67"/>
          <w:sz w:val="28"/>
        </w:rPr>
        <w:t xml:space="preserve"> </w:t>
      </w:r>
      <w:r>
        <w:rPr>
          <w:sz w:val="28"/>
        </w:rPr>
        <w:t>почты, указанному</w:t>
      </w:r>
      <w:r>
        <w:rPr>
          <w:spacing w:val="43"/>
          <w:sz w:val="28"/>
        </w:rPr>
        <w:t xml:space="preserve"> </w:t>
      </w:r>
      <w:r>
        <w:rPr>
          <w:sz w:val="28"/>
        </w:rPr>
        <w:t>в</w:t>
      </w:r>
      <w:r>
        <w:rPr>
          <w:spacing w:val="44"/>
          <w:sz w:val="28"/>
        </w:rPr>
        <w:t xml:space="preserve"> </w:t>
      </w:r>
      <w:r>
        <w:rPr>
          <w:sz w:val="28"/>
        </w:rPr>
        <w:t>обращении, поступившем</w:t>
      </w:r>
      <w:r>
        <w:rPr>
          <w:spacing w:val="43"/>
          <w:sz w:val="28"/>
        </w:rPr>
        <w:t xml:space="preserve"> </w:t>
      </w:r>
      <w:r>
        <w:rPr>
          <w:sz w:val="28"/>
        </w:rPr>
        <w:t>в</w:t>
      </w:r>
      <w:r>
        <w:rPr>
          <w:spacing w:val="44"/>
          <w:sz w:val="28"/>
        </w:rPr>
        <w:t xml:space="preserve"> </w:t>
      </w:r>
      <w:r>
        <w:rPr>
          <w:sz w:val="28"/>
        </w:rPr>
        <w:t>многофункциональный</w:t>
      </w:r>
      <w:r>
        <w:rPr>
          <w:spacing w:val="42"/>
          <w:sz w:val="28"/>
        </w:rPr>
        <w:t xml:space="preserve"> </w:t>
      </w:r>
      <w:r>
        <w:rPr>
          <w:sz w:val="28"/>
        </w:rPr>
        <w:t>центр</w:t>
      </w:r>
      <w:r>
        <w:rPr>
          <w:spacing w:val="44"/>
          <w:sz w:val="28"/>
        </w:rPr>
        <w:t xml:space="preserve"> </w:t>
      </w:r>
      <w:r>
        <w:rPr>
          <w:sz w:val="28"/>
        </w:rPr>
        <w:t>в форме</w:t>
      </w:r>
      <w:r>
        <w:rPr>
          <w:spacing w:val="12"/>
          <w:sz w:val="28"/>
        </w:rPr>
        <w:t xml:space="preserve"> </w:t>
      </w:r>
      <w:r>
        <w:rPr>
          <w:sz w:val="28"/>
        </w:rPr>
        <w:t>электронного</w:t>
      </w:r>
      <w:r>
        <w:rPr>
          <w:spacing w:val="12"/>
          <w:sz w:val="28"/>
        </w:rPr>
        <w:t xml:space="preserve"> </w:t>
      </w:r>
      <w:r>
        <w:rPr>
          <w:sz w:val="28"/>
        </w:rPr>
        <w:t>документа, и</w:t>
      </w:r>
      <w:r>
        <w:rPr>
          <w:spacing w:val="13"/>
          <w:sz w:val="28"/>
        </w:rPr>
        <w:t xml:space="preserve"> </w:t>
      </w:r>
      <w:r>
        <w:rPr>
          <w:sz w:val="28"/>
        </w:rPr>
        <w:t>в</w:t>
      </w:r>
      <w:r>
        <w:rPr>
          <w:spacing w:val="13"/>
          <w:sz w:val="28"/>
        </w:rPr>
        <w:t xml:space="preserve"> </w:t>
      </w:r>
      <w:r>
        <w:rPr>
          <w:sz w:val="28"/>
        </w:rPr>
        <w:t>письменной</w:t>
      </w:r>
      <w:r>
        <w:rPr>
          <w:spacing w:val="12"/>
          <w:sz w:val="28"/>
        </w:rPr>
        <w:t xml:space="preserve"> </w:t>
      </w:r>
      <w:r>
        <w:rPr>
          <w:sz w:val="28"/>
        </w:rPr>
        <w:t>форме</w:t>
      </w:r>
      <w:r>
        <w:rPr>
          <w:spacing w:val="12"/>
          <w:sz w:val="28"/>
        </w:rPr>
        <w:t xml:space="preserve"> </w:t>
      </w:r>
      <w:r>
        <w:rPr>
          <w:sz w:val="28"/>
        </w:rPr>
        <w:t>по</w:t>
      </w:r>
      <w:r>
        <w:rPr>
          <w:spacing w:val="13"/>
          <w:sz w:val="28"/>
        </w:rPr>
        <w:t xml:space="preserve"> </w:t>
      </w:r>
      <w:r>
        <w:rPr>
          <w:sz w:val="28"/>
        </w:rPr>
        <w:t>почтовому</w:t>
      </w:r>
      <w:r>
        <w:rPr>
          <w:spacing w:val="13"/>
          <w:sz w:val="28"/>
        </w:rPr>
        <w:t xml:space="preserve"> </w:t>
      </w:r>
      <w:r>
        <w:rPr>
          <w:sz w:val="28"/>
        </w:rPr>
        <w:t>адресу,</w:t>
      </w:r>
      <w:r>
        <w:rPr>
          <w:spacing w:val="-67"/>
          <w:sz w:val="28"/>
        </w:rPr>
        <w:t xml:space="preserve"> </w:t>
      </w:r>
      <w:r>
        <w:rPr>
          <w:sz w:val="28"/>
        </w:rPr>
        <w:t>указанному в обращении, поступившем в многофункциональный центр в</w:t>
      </w:r>
      <w:r>
        <w:rPr>
          <w:spacing w:val="1"/>
          <w:sz w:val="28"/>
        </w:rPr>
        <w:t xml:space="preserve"> </w:t>
      </w:r>
      <w:r>
        <w:rPr>
          <w:sz w:val="28"/>
        </w:rPr>
        <w:t>письменной</w:t>
      </w:r>
      <w:r>
        <w:rPr>
          <w:spacing w:val="-2"/>
          <w:sz w:val="28"/>
        </w:rPr>
        <w:t xml:space="preserve"> </w:t>
      </w:r>
      <w:r>
        <w:rPr>
          <w:sz w:val="28"/>
        </w:rPr>
        <w:t>форме.</w:t>
      </w:r>
      <w:proofErr w:type="gramEnd"/>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Выдача</w:t>
      </w:r>
      <w:r>
        <w:rPr>
          <w:spacing w:val="-11"/>
        </w:rPr>
        <w:t xml:space="preserve"> </w:t>
      </w:r>
      <w:r>
        <w:t>заявителю</w:t>
      </w:r>
      <w:r>
        <w:rPr>
          <w:spacing w:val="-10"/>
        </w:rPr>
        <w:t xml:space="preserve"> </w:t>
      </w:r>
      <w:r>
        <w:t>результата</w:t>
      </w:r>
      <w:r>
        <w:rPr>
          <w:spacing w:val="-11"/>
        </w:rPr>
        <w:t xml:space="preserve"> </w:t>
      </w:r>
      <w:r>
        <w:t>предоставления</w:t>
      </w:r>
      <w:r>
        <w:rPr>
          <w:spacing w:val="-10"/>
        </w:rPr>
        <w:t xml:space="preserve"> </w:t>
      </w:r>
      <w:r>
        <w:t>муниципальной услуги</w:t>
      </w:r>
    </w:p>
    <w:p w:rsidR="009D5742" w:rsidRPr="00087373" w:rsidRDefault="009D5742" w:rsidP="00D13B82">
      <w:pPr>
        <w:pStyle w:val="ac"/>
        <w:ind w:left="0" w:right="2" w:firstLine="709"/>
        <w:rPr>
          <w:b/>
          <w:sz w:val="16"/>
          <w:szCs w:val="16"/>
        </w:rPr>
      </w:pPr>
    </w:p>
    <w:p w:rsidR="009D5742" w:rsidRDefault="006D7C97" w:rsidP="00D13B82">
      <w:pPr>
        <w:pStyle w:val="a0"/>
        <w:numPr>
          <w:ilvl w:val="1"/>
          <w:numId w:val="2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rPr>
      </w:pPr>
      <w:proofErr w:type="gramStart"/>
      <w:r>
        <w:rPr>
          <w:sz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Pr>
          <w:sz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9D5742" w:rsidRDefault="006D7C97" w:rsidP="00D13B82">
      <w:pPr>
        <w:pStyle w:val="ac"/>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9D5742" w:rsidRDefault="006D7C97" w:rsidP="00D13B82">
      <w:pPr>
        <w:pStyle w:val="a0"/>
        <w:numPr>
          <w:ilvl w:val="1"/>
          <w:numId w:val="20"/>
        </w:numPr>
        <w:tabs>
          <w:tab w:val="left" w:pos="1346"/>
        </w:tabs>
        <w:ind w:left="0" w:right="2" w:firstLine="709"/>
        <w:jc w:val="both"/>
        <w:rPr>
          <w:sz w:val="28"/>
        </w:rPr>
      </w:pPr>
      <w:r>
        <w:rPr>
          <w:sz w:val="28"/>
        </w:rPr>
        <w:t>Прием Заявителей для выдачи документов, являющихся результатом</w:t>
      </w:r>
      <w:r>
        <w:rPr>
          <w:spacing w:val="1"/>
          <w:sz w:val="28"/>
        </w:rPr>
        <w:t xml:space="preserve"> </w:t>
      </w:r>
      <w:r>
        <w:rPr>
          <w:sz w:val="28"/>
        </w:rPr>
        <w:t>услуги, осуществляется в</w:t>
      </w:r>
      <w:r>
        <w:rPr>
          <w:spacing w:val="1"/>
          <w:sz w:val="28"/>
        </w:rPr>
        <w:t xml:space="preserve"> </w:t>
      </w:r>
      <w:r>
        <w:rPr>
          <w:sz w:val="28"/>
        </w:rPr>
        <w:t>порядке</w:t>
      </w:r>
      <w:r>
        <w:rPr>
          <w:spacing w:val="1"/>
          <w:sz w:val="28"/>
        </w:rPr>
        <w:t xml:space="preserve"> </w:t>
      </w:r>
      <w:r>
        <w:rPr>
          <w:sz w:val="28"/>
        </w:rPr>
        <w:t>очередности</w:t>
      </w:r>
      <w:r>
        <w:rPr>
          <w:spacing w:val="1"/>
          <w:sz w:val="28"/>
        </w:rPr>
        <w:t xml:space="preserve"> </w:t>
      </w:r>
      <w:r>
        <w:rPr>
          <w:sz w:val="28"/>
        </w:rPr>
        <w:t>при</w:t>
      </w:r>
      <w:r>
        <w:rPr>
          <w:spacing w:val="1"/>
          <w:sz w:val="28"/>
        </w:rPr>
        <w:t xml:space="preserve"> </w:t>
      </w:r>
      <w:r>
        <w:rPr>
          <w:sz w:val="28"/>
        </w:rPr>
        <w:t>получении</w:t>
      </w:r>
      <w:r>
        <w:rPr>
          <w:spacing w:val="-67"/>
          <w:sz w:val="28"/>
        </w:rPr>
        <w:t xml:space="preserve"> </w:t>
      </w:r>
      <w:r>
        <w:rPr>
          <w:sz w:val="28"/>
        </w:rPr>
        <w:t>номерного</w:t>
      </w:r>
      <w:r>
        <w:rPr>
          <w:spacing w:val="16"/>
          <w:sz w:val="28"/>
        </w:rPr>
        <w:t xml:space="preserve"> </w:t>
      </w:r>
      <w:r>
        <w:rPr>
          <w:sz w:val="28"/>
        </w:rPr>
        <w:t>талона</w:t>
      </w:r>
      <w:r>
        <w:rPr>
          <w:spacing w:val="16"/>
          <w:sz w:val="28"/>
        </w:rPr>
        <w:t xml:space="preserve"> </w:t>
      </w:r>
      <w:r>
        <w:rPr>
          <w:sz w:val="28"/>
        </w:rPr>
        <w:t>из</w:t>
      </w:r>
      <w:r>
        <w:rPr>
          <w:spacing w:val="16"/>
          <w:sz w:val="28"/>
        </w:rPr>
        <w:t xml:space="preserve"> </w:t>
      </w:r>
      <w:r>
        <w:rPr>
          <w:sz w:val="28"/>
        </w:rPr>
        <w:t>терминала</w:t>
      </w:r>
      <w:r>
        <w:rPr>
          <w:spacing w:val="16"/>
          <w:sz w:val="28"/>
        </w:rPr>
        <w:t xml:space="preserve"> </w:t>
      </w:r>
      <w:r>
        <w:rPr>
          <w:sz w:val="28"/>
        </w:rPr>
        <w:t>электронной</w:t>
      </w:r>
      <w:r>
        <w:rPr>
          <w:spacing w:val="16"/>
          <w:sz w:val="28"/>
        </w:rPr>
        <w:t xml:space="preserve"> </w:t>
      </w:r>
      <w:r>
        <w:rPr>
          <w:sz w:val="28"/>
        </w:rPr>
        <w:t>очереди, соответствующего</w:t>
      </w:r>
      <w:r>
        <w:rPr>
          <w:spacing w:val="16"/>
          <w:sz w:val="28"/>
        </w:rPr>
        <w:t xml:space="preserve"> </w:t>
      </w:r>
      <w:r>
        <w:rPr>
          <w:sz w:val="28"/>
        </w:rPr>
        <w:t>цели</w:t>
      </w:r>
      <w:r>
        <w:rPr>
          <w:spacing w:val="-67"/>
          <w:sz w:val="28"/>
        </w:rPr>
        <w:t xml:space="preserve"> </w:t>
      </w:r>
      <w:r>
        <w:rPr>
          <w:sz w:val="28"/>
        </w:rPr>
        <w:t>обращения, либо</w:t>
      </w:r>
      <w:r>
        <w:rPr>
          <w:spacing w:val="-1"/>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rsidR="009D5742" w:rsidRDefault="006D7C97" w:rsidP="00D13B82">
      <w:pPr>
        <w:pStyle w:val="a0"/>
        <w:numPr>
          <w:ilvl w:val="1"/>
          <w:numId w:val="20"/>
        </w:numPr>
        <w:tabs>
          <w:tab w:val="left" w:pos="1346"/>
        </w:tabs>
        <w:ind w:left="0" w:right="2" w:firstLine="709"/>
        <w:jc w:val="both"/>
        <w:rPr>
          <w:sz w:val="28"/>
        </w:rPr>
      </w:pPr>
      <w:r>
        <w:rPr>
          <w:sz w:val="28"/>
        </w:rPr>
        <w:t>Работник многофункционального центра осуществляет следующие действия:</w:t>
      </w:r>
      <w:r>
        <w:rPr>
          <w:spacing w:val="-67"/>
          <w:sz w:val="28"/>
        </w:rPr>
        <w:t xml:space="preserve"> </w:t>
      </w:r>
      <w:r>
        <w:rPr>
          <w:sz w:val="28"/>
        </w:rPr>
        <w:t>устанавливает личность Заявителя на основании документа,</w:t>
      </w:r>
      <w:r>
        <w:rPr>
          <w:spacing w:val="1"/>
          <w:sz w:val="28"/>
        </w:rPr>
        <w:t xml:space="preserve"> </w:t>
      </w:r>
      <w:r>
        <w:rPr>
          <w:sz w:val="28"/>
        </w:rPr>
        <w:t>удостоверяющего личность в соответствии с законодательством Российской Федерации;</w:t>
      </w:r>
    </w:p>
    <w:p w:rsidR="009D5742" w:rsidRDefault="006D7C97" w:rsidP="00D13B82">
      <w:pPr>
        <w:pStyle w:val="ac"/>
        <w:tabs>
          <w:tab w:val="left" w:pos="2372"/>
          <w:tab w:val="left" w:pos="4073"/>
          <w:tab w:val="left" w:pos="6044"/>
          <w:tab w:val="left" w:pos="7676"/>
          <w:tab w:val="left" w:pos="8714"/>
        </w:tabs>
        <w:ind w:left="0" w:right="2" w:firstLine="709"/>
        <w:jc w:val="both"/>
        <w:rPr>
          <w:sz w:val="28"/>
        </w:rPr>
      </w:pPr>
      <w:r>
        <w:rPr>
          <w:sz w:val="28"/>
        </w:rPr>
        <w:t xml:space="preserve">проверяет полномочия представителя Заявителя (в случае </w:t>
      </w:r>
      <w:r>
        <w:rPr>
          <w:spacing w:val="-1"/>
          <w:sz w:val="28"/>
        </w:rPr>
        <w:t xml:space="preserve">обращения </w:t>
      </w:r>
      <w:r>
        <w:rPr>
          <w:spacing w:val="-67"/>
          <w:sz w:val="28"/>
        </w:rPr>
        <w:t xml:space="preserve"> </w:t>
      </w:r>
      <w:r>
        <w:rPr>
          <w:sz w:val="28"/>
        </w:rPr>
        <w:t>представителя</w:t>
      </w:r>
      <w:r>
        <w:rPr>
          <w:spacing w:val="-2"/>
          <w:sz w:val="28"/>
        </w:rPr>
        <w:t xml:space="preserve"> </w:t>
      </w:r>
      <w:r>
        <w:rPr>
          <w:sz w:val="28"/>
        </w:rPr>
        <w:t>Заявителя);</w:t>
      </w:r>
    </w:p>
    <w:p w:rsidR="009D5742" w:rsidRDefault="006D7C97" w:rsidP="00D13B82">
      <w:pPr>
        <w:pStyle w:val="ac"/>
        <w:ind w:left="0" w:right="2" w:firstLine="709"/>
        <w:jc w:val="both"/>
        <w:rPr>
          <w:sz w:val="28"/>
        </w:rPr>
      </w:pPr>
      <w:r>
        <w:rPr>
          <w:sz w:val="28"/>
        </w:rPr>
        <w:t>определяет</w:t>
      </w:r>
      <w:r>
        <w:rPr>
          <w:spacing w:val="-3"/>
          <w:sz w:val="28"/>
        </w:rPr>
        <w:t xml:space="preserve"> </w:t>
      </w:r>
      <w:r>
        <w:rPr>
          <w:sz w:val="28"/>
        </w:rPr>
        <w:t>статус</w:t>
      </w:r>
      <w:r>
        <w:rPr>
          <w:spacing w:val="-3"/>
          <w:sz w:val="28"/>
        </w:rPr>
        <w:t xml:space="preserve"> </w:t>
      </w:r>
      <w:r>
        <w:rPr>
          <w:sz w:val="28"/>
        </w:rPr>
        <w:t>исполнения</w:t>
      </w:r>
      <w:r>
        <w:rPr>
          <w:spacing w:val="-3"/>
          <w:sz w:val="28"/>
        </w:rPr>
        <w:t xml:space="preserve"> </w:t>
      </w:r>
      <w:r>
        <w:rPr>
          <w:sz w:val="28"/>
        </w:rPr>
        <w:t>заявления</w:t>
      </w:r>
      <w:r>
        <w:rPr>
          <w:spacing w:val="-3"/>
          <w:sz w:val="28"/>
        </w:rPr>
        <w:t xml:space="preserve"> З</w:t>
      </w:r>
      <w:r>
        <w:rPr>
          <w:sz w:val="28"/>
        </w:rPr>
        <w:t>аявителя</w:t>
      </w:r>
      <w:r>
        <w:rPr>
          <w:spacing w:val="-3"/>
          <w:sz w:val="28"/>
        </w:rPr>
        <w:t xml:space="preserve"> </w:t>
      </w:r>
      <w:r>
        <w:rPr>
          <w:sz w:val="28"/>
        </w:rPr>
        <w:t>в</w:t>
      </w:r>
      <w:r>
        <w:rPr>
          <w:spacing w:val="-3"/>
          <w:sz w:val="28"/>
        </w:rPr>
        <w:t xml:space="preserve"> </w:t>
      </w:r>
      <w:r>
        <w:rPr>
          <w:sz w:val="28"/>
        </w:rPr>
        <w:t>ГИС;</w:t>
      </w:r>
    </w:p>
    <w:p w:rsidR="009D5742" w:rsidRDefault="006D7C97" w:rsidP="00D13B82">
      <w:pPr>
        <w:pStyle w:val="ac"/>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8"/>
        </w:rPr>
      </w:pPr>
      <w:proofErr w:type="gramStart"/>
      <w:r>
        <w:rPr>
          <w:sz w:val="28"/>
        </w:rPr>
        <w:t>распечатывает</w:t>
      </w:r>
      <w:r>
        <w:rPr>
          <w:spacing w:val="1"/>
          <w:sz w:val="28"/>
        </w:rPr>
        <w:t xml:space="preserve"> </w:t>
      </w:r>
      <w:r>
        <w:rPr>
          <w:sz w:val="28"/>
        </w:rPr>
        <w:t>результат</w:t>
      </w:r>
      <w:r>
        <w:rPr>
          <w:spacing w:val="1"/>
          <w:sz w:val="28"/>
        </w:rPr>
        <w:t xml:space="preserve"> </w:t>
      </w:r>
      <w:r>
        <w:rPr>
          <w:sz w:val="28"/>
        </w:rPr>
        <w:t>предоставления</w:t>
      </w:r>
      <w:r>
        <w:rPr>
          <w:spacing w:val="1"/>
          <w:sz w:val="28"/>
        </w:rPr>
        <w:t xml:space="preserve"> </w:t>
      </w:r>
      <w:r>
        <w:rPr>
          <w:sz w:val="28"/>
        </w:rPr>
        <w:t>услуги</w:t>
      </w:r>
      <w:r>
        <w:rPr>
          <w:spacing w:val="34"/>
          <w:sz w:val="28"/>
        </w:rPr>
        <w:t xml:space="preserve"> </w:t>
      </w:r>
      <w:r>
        <w:rPr>
          <w:sz w:val="28"/>
        </w:rPr>
        <w:t>в</w:t>
      </w:r>
      <w:r>
        <w:rPr>
          <w:spacing w:val="34"/>
          <w:sz w:val="28"/>
        </w:rPr>
        <w:t xml:space="preserve"> </w:t>
      </w:r>
      <w:r>
        <w:rPr>
          <w:sz w:val="28"/>
        </w:rPr>
        <w:t>виде</w:t>
      </w:r>
      <w:r>
        <w:rPr>
          <w:spacing w:val="34"/>
          <w:sz w:val="28"/>
        </w:rPr>
        <w:t xml:space="preserve"> </w:t>
      </w:r>
      <w:r>
        <w:rPr>
          <w:sz w:val="28"/>
        </w:rPr>
        <w:t>экземпляра</w:t>
      </w:r>
      <w:r>
        <w:rPr>
          <w:spacing w:val="34"/>
          <w:sz w:val="28"/>
        </w:rPr>
        <w:t xml:space="preserve"> </w:t>
      </w:r>
      <w:r>
        <w:rPr>
          <w:sz w:val="28"/>
        </w:rPr>
        <w:t>электронного</w:t>
      </w:r>
      <w:r>
        <w:rPr>
          <w:spacing w:val="34"/>
          <w:sz w:val="28"/>
        </w:rPr>
        <w:t xml:space="preserve"> </w:t>
      </w:r>
      <w:r>
        <w:rPr>
          <w:sz w:val="28"/>
        </w:rPr>
        <w:t>документа</w:t>
      </w:r>
      <w:r>
        <w:rPr>
          <w:spacing w:val="34"/>
          <w:sz w:val="28"/>
        </w:rPr>
        <w:t xml:space="preserve"> </w:t>
      </w:r>
      <w:r>
        <w:rPr>
          <w:sz w:val="28"/>
        </w:rPr>
        <w:t>на</w:t>
      </w:r>
      <w:r>
        <w:rPr>
          <w:spacing w:val="34"/>
          <w:sz w:val="28"/>
        </w:rPr>
        <w:t xml:space="preserve"> </w:t>
      </w:r>
      <w:r>
        <w:rPr>
          <w:sz w:val="28"/>
        </w:rPr>
        <w:t>бумажном</w:t>
      </w:r>
      <w:r>
        <w:rPr>
          <w:spacing w:val="34"/>
          <w:sz w:val="28"/>
        </w:rPr>
        <w:t xml:space="preserve"> </w:t>
      </w:r>
      <w:r>
        <w:rPr>
          <w:sz w:val="28"/>
        </w:rPr>
        <w:t>носителе</w:t>
      </w:r>
      <w:r>
        <w:rPr>
          <w:spacing w:val="34"/>
          <w:sz w:val="28"/>
        </w:rPr>
        <w:t xml:space="preserve"> </w:t>
      </w:r>
      <w:r>
        <w:rPr>
          <w:sz w:val="28"/>
        </w:rPr>
        <w:t>и заверяет его с использованием печати многофункционального центра (в</w:t>
      </w:r>
      <w:r>
        <w:rPr>
          <w:spacing w:val="1"/>
          <w:sz w:val="28"/>
        </w:rPr>
        <w:t xml:space="preserve"> </w:t>
      </w:r>
      <w:r>
        <w:rPr>
          <w:sz w:val="28"/>
        </w:rPr>
        <w:t>предусмотренных нормативными правовыми актами Российской Федерации</w:t>
      </w:r>
      <w:r>
        <w:rPr>
          <w:spacing w:val="-67"/>
          <w:sz w:val="28"/>
        </w:rPr>
        <w:t xml:space="preserve"> </w:t>
      </w:r>
      <w:r>
        <w:rPr>
          <w:sz w:val="28"/>
        </w:rPr>
        <w:t>случаях – печати</w:t>
      </w:r>
      <w:r>
        <w:rPr>
          <w:spacing w:val="-8"/>
          <w:sz w:val="28"/>
        </w:rPr>
        <w:t xml:space="preserve"> </w:t>
      </w:r>
      <w:r>
        <w:rPr>
          <w:sz w:val="28"/>
        </w:rPr>
        <w:t>с</w:t>
      </w:r>
      <w:r>
        <w:rPr>
          <w:spacing w:val="-7"/>
          <w:sz w:val="28"/>
        </w:rPr>
        <w:t xml:space="preserve"> </w:t>
      </w:r>
      <w:r>
        <w:rPr>
          <w:sz w:val="28"/>
        </w:rPr>
        <w:t>изображением</w:t>
      </w:r>
      <w:r>
        <w:rPr>
          <w:spacing w:val="-7"/>
          <w:sz w:val="28"/>
        </w:rPr>
        <w:t xml:space="preserve"> </w:t>
      </w:r>
      <w:r>
        <w:rPr>
          <w:sz w:val="28"/>
        </w:rPr>
        <w:t>Государственного</w:t>
      </w:r>
      <w:r>
        <w:rPr>
          <w:spacing w:val="-7"/>
          <w:sz w:val="28"/>
        </w:rPr>
        <w:t xml:space="preserve"> </w:t>
      </w:r>
      <w:r>
        <w:rPr>
          <w:sz w:val="28"/>
        </w:rPr>
        <w:t>герба</w:t>
      </w:r>
      <w:r>
        <w:rPr>
          <w:spacing w:val="-7"/>
          <w:sz w:val="28"/>
        </w:rPr>
        <w:t xml:space="preserve"> </w:t>
      </w:r>
      <w:r>
        <w:rPr>
          <w:sz w:val="28"/>
        </w:rPr>
        <w:t>Российской</w:t>
      </w:r>
      <w:r>
        <w:rPr>
          <w:spacing w:val="-7"/>
          <w:sz w:val="28"/>
        </w:rPr>
        <w:t xml:space="preserve"> </w:t>
      </w:r>
      <w:r>
        <w:rPr>
          <w:sz w:val="28"/>
        </w:rPr>
        <w:t>Федерации);</w:t>
      </w:r>
      <w:proofErr w:type="gramEnd"/>
    </w:p>
    <w:p w:rsidR="009D5742" w:rsidRDefault="006D7C97" w:rsidP="00D13B82">
      <w:pPr>
        <w:pStyle w:val="ac"/>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z w:val="28"/>
        </w:rPr>
      </w:pPr>
      <w:r>
        <w:rPr>
          <w:sz w:val="28"/>
        </w:rPr>
        <w:lastRenderedPageBreak/>
        <w:t xml:space="preserve">заверяет экземпляр электронного документа на бумажном носителе </w:t>
      </w:r>
      <w:r>
        <w:rPr>
          <w:spacing w:val="-1"/>
          <w:sz w:val="28"/>
        </w:rPr>
        <w:t>с</w:t>
      </w:r>
      <w:r>
        <w:rPr>
          <w:spacing w:val="-67"/>
          <w:sz w:val="28"/>
        </w:rPr>
        <w:t xml:space="preserve"> </w:t>
      </w:r>
      <w:r>
        <w:rPr>
          <w:spacing w:val="-1"/>
          <w:sz w:val="28"/>
        </w:rPr>
        <w:t xml:space="preserve">использованием </w:t>
      </w:r>
      <w:r>
        <w:rPr>
          <w:sz w:val="28"/>
        </w:rPr>
        <w:t>печати многофункционального центра (в предусмотренных 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случаях – печати</w:t>
      </w:r>
      <w:r>
        <w:rPr>
          <w:spacing w:val="1"/>
          <w:sz w:val="28"/>
        </w:rPr>
        <w:t xml:space="preserve"> </w:t>
      </w:r>
      <w:r>
        <w:rPr>
          <w:sz w:val="28"/>
        </w:rPr>
        <w:t>с изображением</w:t>
      </w:r>
      <w:r>
        <w:rPr>
          <w:spacing w:val="-3"/>
          <w:sz w:val="28"/>
        </w:rPr>
        <w:t xml:space="preserve"> </w:t>
      </w:r>
      <w:r>
        <w:rPr>
          <w:sz w:val="28"/>
        </w:rPr>
        <w:t>Государственного</w:t>
      </w:r>
      <w:r>
        <w:rPr>
          <w:spacing w:val="-2"/>
          <w:sz w:val="28"/>
        </w:rPr>
        <w:t xml:space="preserve"> </w:t>
      </w:r>
      <w:r>
        <w:rPr>
          <w:sz w:val="28"/>
        </w:rPr>
        <w:t>герба</w:t>
      </w:r>
      <w:r>
        <w:rPr>
          <w:spacing w:val="-3"/>
          <w:sz w:val="28"/>
        </w:rPr>
        <w:t xml:space="preserve"> </w:t>
      </w:r>
      <w:r>
        <w:rPr>
          <w:sz w:val="28"/>
        </w:rPr>
        <w:t>Российской</w:t>
      </w:r>
      <w:r>
        <w:rPr>
          <w:spacing w:val="-2"/>
          <w:sz w:val="28"/>
        </w:rPr>
        <w:t xml:space="preserve"> </w:t>
      </w:r>
      <w:r>
        <w:rPr>
          <w:sz w:val="28"/>
        </w:rPr>
        <w:t>Федерации);</w:t>
      </w:r>
    </w:p>
    <w:p w:rsidR="009D5742" w:rsidRDefault="006D7C97" w:rsidP="00D13B82">
      <w:pPr>
        <w:pStyle w:val="ac"/>
        <w:ind w:left="0" w:right="2" w:firstLine="709"/>
        <w:jc w:val="both"/>
        <w:rPr>
          <w:sz w:val="28"/>
        </w:rPr>
      </w:pPr>
      <w:r>
        <w:rPr>
          <w:sz w:val="28"/>
        </w:rPr>
        <w:t>выдает</w:t>
      </w:r>
      <w:r>
        <w:rPr>
          <w:spacing w:val="37"/>
          <w:sz w:val="28"/>
        </w:rPr>
        <w:t xml:space="preserve"> </w:t>
      </w:r>
      <w:r>
        <w:rPr>
          <w:sz w:val="28"/>
        </w:rPr>
        <w:t>документы</w:t>
      </w:r>
      <w:r>
        <w:rPr>
          <w:spacing w:val="38"/>
          <w:sz w:val="28"/>
        </w:rPr>
        <w:t xml:space="preserve"> З</w:t>
      </w:r>
      <w:r>
        <w:rPr>
          <w:sz w:val="28"/>
        </w:rPr>
        <w:t>аявителю, при</w:t>
      </w:r>
      <w:r>
        <w:rPr>
          <w:spacing w:val="38"/>
          <w:sz w:val="28"/>
        </w:rPr>
        <w:t xml:space="preserve"> </w:t>
      </w:r>
      <w:r>
        <w:rPr>
          <w:sz w:val="28"/>
        </w:rPr>
        <w:t>необходимости</w:t>
      </w:r>
      <w:r>
        <w:rPr>
          <w:spacing w:val="37"/>
          <w:sz w:val="28"/>
        </w:rPr>
        <w:t xml:space="preserve"> </w:t>
      </w:r>
      <w:r>
        <w:rPr>
          <w:sz w:val="28"/>
        </w:rPr>
        <w:t>запрашивает</w:t>
      </w:r>
      <w:r>
        <w:rPr>
          <w:spacing w:val="38"/>
          <w:sz w:val="28"/>
        </w:rPr>
        <w:t xml:space="preserve"> </w:t>
      </w:r>
      <w:r>
        <w:rPr>
          <w:sz w:val="28"/>
        </w:rPr>
        <w:t>у</w:t>
      </w:r>
      <w:r>
        <w:rPr>
          <w:spacing w:val="38"/>
          <w:sz w:val="28"/>
        </w:rPr>
        <w:t xml:space="preserve"> З</w:t>
      </w:r>
      <w:r>
        <w:rPr>
          <w:sz w:val="28"/>
        </w:rPr>
        <w:t>аявителя</w:t>
      </w:r>
      <w:r>
        <w:rPr>
          <w:spacing w:val="-67"/>
          <w:sz w:val="28"/>
        </w:rPr>
        <w:t xml:space="preserve"> </w:t>
      </w:r>
      <w:r>
        <w:rPr>
          <w:sz w:val="28"/>
        </w:rPr>
        <w:t>подписи</w:t>
      </w:r>
      <w:r>
        <w:rPr>
          <w:spacing w:val="-2"/>
          <w:sz w:val="28"/>
        </w:rPr>
        <w:t xml:space="preserve"> </w:t>
      </w:r>
      <w:r>
        <w:rPr>
          <w:sz w:val="28"/>
        </w:rPr>
        <w:t>за</w:t>
      </w:r>
      <w:r>
        <w:rPr>
          <w:spacing w:val="-1"/>
          <w:sz w:val="28"/>
        </w:rPr>
        <w:t xml:space="preserve"> </w:t>
      </w:r>
      <w:r>
        <w:rPr>
          <w:sz w:val="28"/>
        </w:rPr>
        <w:t>каждый</w:t>
      </w:r>
      <w:r>
        <w:rPr>
          <w:spacing w:val="-1"/>
          <w:sz w:val="28"/>
        </w:rPr>
        <w:t xml:space="preserve"> </w:t>
      </w:r>
      <w:r>
        <w:rPr>
          <w:sz w:val="28"/>
        </w:rPr>
        <w:t>выданный</w:t>
      </w:r>
      <w:r>
        <w:rPr>
          <w:spacing w:val="-2"/>
          <w:sz w:val="28"/>
        </w:rPr>
        <w:t xml:space="preserve"> </w:t>
      </w:r>
      <w:r>
        <w:rPr>
          <w:sz w:val="28"/>
        </w:rPr>
        <w:t>документ;</w:t>
      </w:r>
    </w:p>
    <w:p w:rsidR="009D5742" w:rsidRDefault="006D7C97" w:rsidP="00D13B82">
      <w:pPr>
        <w:pStyle w:val="ac"/>
        <w:ind w:left="0" w:right="2" w:firstLine="709"/>
        <w:jc w:val="both"/>
        <w:rPr>
          <w:sz w:val="28"/>
        </w:rPr>
      </w:pPr>
      <w:r>
        <w:rPr>
          <w:sz w:val="28"/>
        </w:rPr>
        <w:t>запрашивает</w:t>
      </w:r>
      <w:r>
        <w:rPr>
          <w:spacing w:val="1"/>
          <w:sz w:val="28"/>
        </w:rPr>
        <w:t xml:space="preserve"> </w:t>
      </w:r>
      <w:r>
        <w:rPr>
          <w:sz w:val="28"/>
        </w:rPr>
        <w:t>согласие</w:t>
      </w:r>
      <w:r>
        <w:rPr>
          <w:spacing w:val="2"/>
          <w:sz w:val="28"/>
        </w:rPr>
        <w:t xml:space="preserve"> З</w:t>
      </w:r>
      <w:r>
        <w:rPr>
          <w:sz w:val="28"/>
        </w:rPr>
        <w:t>аявителя</w:t>
      </w:r>
      <w:r>
        <w:rPr>
          <w:spacing w:val="3"/>
          <w:sz w:val="28"/>
        </w:rPr>
        <w:t xml:space="preserve"> </w:t>
      </w:r>
      <w:r>
        <w:rPr>
          <w:sz w:val="28"/>
        </w:rPr>
        <w:t>на</w:t>
      </w:r>
      <w:r>
        <w:rPr>
          <w:spacing w:val="2"/>
          <w:sz w:val="28"/>
        </w:rPr>
        <w:t xml:space="preserve"> </w:t>
      </w:r>
      <w:r>
        <w:rPr>
          <w:sz w:val="28"/>
        </w:rPr>
        <w:t>участие</w:t>
      </w:r>
      <w:r>
        <w:rPr>
          <w:spacing w:val="2"/>
          <w:sz w:val="28"/>
        </w:rPr>
        <w:t xml:space="preserve"> </w:t>
      </w:r>
      <w:r>
        <w:rPr>
          <w:sz w:val="28"/>
        </w:rPr>
        <w:t>в</w:t>
      </w:r>
      <w:r>
        <w:rPr>
          <w:spacing w:val="3"/>
          <w:sz w:val="28"/>
        </w:rPr>
        <w:t xml:space="preserve"> </w:t>
      </w:r>
      <w:r>
        <w:rPr>
          <w:sz w:val="28"/>
        </w:rPr>
        <w:t>смс-опросе</w:t>
      </w:r>
      <w:r>
        <w:rPr>
          <w:spacing w:val="3"/>
          <w:sz w:val="28"/>
        </w:rPr>
        <w:t xml:space="preserve"> </w:t>
      </w:r>
      <w:r>
        <w:rPr>
          <w:sz w:val="28"/>
        </w:rPr>
        <w:t>для</w:t>
      </w:r>
      <w:r>
        <w:rPr>
          <w:spacing w:val="2"/>
          <w:sz w:val="28"/>
        </w:rPr>
        <w:t xml:space="preserve"> </w:t>
      </w:r>
      <w:r>
        <w:rPr>
          <w:sz w:val="28"/>
        </w:rPr>
        <w:t>оценки</w:t>
      </w:r>
      <w:r>
        <w:rPr>
          <w:spacing w:val="1"/>
          <w:sz w:val="28"/>
        </w:rPr>
        <w:t xml:space="preserve"> </w:t>
      </w:r>
      <w:r>
        <w:rPr>
          <w:sz w:val="28"/>
        </w:rPr>
        <w:t>качества</w:t>
      </w:r>
      <w:r>
        <w:rPr>
          <w:spacing w:val="-67"/>
          <w:sz w:val="28"/>
        </w:rPr>
        <w:t xml:space="preserve"> </w:t>
      </w:r>
      <w:r>
        <w:rPr>
          <w:sz w:val="28"/>
        </w:rPr>
        <w:t>предоставленных</w:t>
      </w:r>
      <w:r>
        <w:rPr>
          <w:spacing w:val="-2"/>
          <w:sz w:val="28"/>
        </w:rPr>
        <w:t xml:space="preserve"> </w:t>
      </w:r>
      <w:r>
        <w:rPr>
          <w:sz w:val="28"/>
        </w:rPr>
        <w:t>услуг</w:t>
      </w:r>
      <w:r>
        <w:rPr>
          <w:spacing w:val="-1"/>
          <w:sz w:val="28"/>
        </w:rPr>
        <w:t xml:space="preserve"> </w:t>
      </w:r>
      <w:r>
        <w:rPr>
          <w:sz w:val="28"/>
        </w:rPr>
        <w:t>многофункциональным</w:t>
      </w:r>
      <w:r>
        <w:rPr>
          <w:spacing w:val="-2"/>
          <w:sz w:val="28"/>
        </w:rPr>
        <w:t xml:space="preserve"> </w:t>
      </w:r>
      <w:r>
        <w:rPr>
          <w:sz w:val="28"/>
        </w:rPr>
        <w:t>центром.</w:t>
      </w: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9D5742" w:rsidRDefault="006D7C97" w:rsidP="00D13B82">
      <w:pPr>
        <w:pStyle w:val="ac"/>
        <w:ind w:left="0" w:right="125" w:firstLine="709"/>
        <w:contextualSpacing/>
        <w:jc w:val="right"/>
        <w:rPr>
          <w:sz w:val="28"/>
        </w:rPr>
      </w:pPr>
      <w:r>
        <w:rPr>
          <w:sz w:val="28"/>
        </w:rPr>
        <w:lastRenderedPageBreak/>
        <w:t>Приложение № 1</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5B06BB">
      <w:pPr>
        <w:pStyle w:val="ac"/>
        <w:ind w:left="0" w:right="196"/>
        <w:contextualSpacing/>
        <w:rPr>
          <w:b/>
          <w:sz w:val="28"/>
        </w:rPr>
      </w:pPr>
    </w:p>
    <w:p w:rsidR="009D5742" w:rsidRDefault="006D7C97" w:rsidP="00D13B82">
      <w:pPr>
        <w:pStyle w:val="ac"/>
        <w:ind w:left="0" w:right="196"/>
        <w:contextualSpacing/>
        <w:jc w:val="right"/>
        <w:rPr>
          <w:i/>
          <w:sz w:val="28"/>
        </w:rPr>
      </w:pPr>
      <w:r>
        <w:rPr>
          <w:i/>
          <w:sz w:val="28"/>
        </w:rPr>
        <w:t>ФОРМА</w:t>
      </w:r>
    </w:p>
    <w:p w:rsidR="009D5742" w:rsidRDefault="009D5742" w:rsidP="00D13B82">
      <w:pPr>
        <w:pStyle w:val="ac"/>
        <w:ind w:left="0" w:right="196"/>
        <w:contextualSpacing/>
        <w:jc w:val="center"/>
        <w:rPr>
          <w:b/>
          <w:sz w:val="28"/>
        </w:rPr>
      </w:pPr>
    </w:p>
    <w:tbl>
      <w:tblPr>
        <w:tblW w:w="9214" w:type="dxa"/>
        <w:tblInd w:w="339" w:type="dxa"/>
        <w:tblLayout w:type="fixed"/>
        <w:tblCellMar>
          <w:top w:w="55" w:type="dxa"/>
          <w:left w:w="55" w:type="dxa"/>
          <w:bottom w:w="55" w:type="dxa"/>
          <w:right w:w="55" w:type="dxa"/>
        </w:tblCellMar>
        <w:tblLook w:val="04A0" w:firstRow="1" w:lastRow="0" w:firstColumn="1" w:lastColumn="0" w:noHBand="0" w:noVBand="1"/>
      </w:tblPr>
      <w:tblGrid>
        <w:gridCol w:w="2410"/>
        <w:gridCol w:w="6804"/>
      </w:tblGrid>
      <w:tr w:rsidR="009D5742" w:rsidTr="00087373">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Кому:</w:t>
            </w:r>
          </w:p>
        </w:tc>
        <w:tc>
          <w:tcPr>
            <w:tcW w:w="68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proofErr w:type="gramStart"/>
            <w:r>
              <w:rPr>
                <w:sz w:val="28"/>
              </w:rPr>
              <w:t>(наименование уполномоченного органа исполнительной власти</w:t>
            </w:r>
            <w:proofErr w:type="gramEnd"/>
          </w:p>
          <w:p w:rsidR="009D5742" w:rsidRDefault="006D7C97" w:rsidP="00D13B82">
            <w:pPr>
              <w:pStyle w:val="ac"/>
              <w:ind w:left="0" w:right="196"/>
              <w:contextualSpacing/>
              <w:jc w:val="both"/>
              <w:rPr>
                <w:sz w:val="28"/>
              </w:rPr>
            </w:pPr>
            <w:r>
              <w:rPr>
                <w:sz w:val="28"/>
              </w:rPr>
              <w:t>субъекта Российской Федерации или органа местного</w:t>
            </w:r>
          </w:p>
          <w:p w:rsidR="009D5742" w:rsidRDefault="006D7C97" w:rsidP="00D13B82">
            <w:pPr>
              <w:pStyle w:val="ac"/>
              <w:ind w:left="0" w:right="196"/>
              <w:contextualSpacing/>
              <w:jc w:val="both"/>
              <w:rPr>
                <w:sz w:val="28"/>
              </w:rPr>
            </w:pPr>
            <w:r>
              <w:rPr>
                <w:sz w:val="28"/>
              </w:rPr>
              <w:t>самоуправления)</w:t>
            </w:r>
          </w:p>
        </w:tc>
      </w:tr>
      <w:tr w:rsidR="009D5742" w:rsidTr="00087373">
        <w:tc>
          <w:tcPr>
            <w:tcW w:w="2410"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Представителя</w:t>
            </w:r>
          </w:p>
          <w:p w:rsidR="009D5742" w:rsidRDefault="006D7C97" w:rsidP="00D13B82">
            <w:pPr>
              <w:pStyle w:val="ac"/>
              <w:ind w:left="0" w:right="196"/>
              <w:contextualSpacing/>
              <w:jc w:val="both"/>
              <w:rPr>
                <w:i/>
                <w:sz w:val="28"/>
              </w:rPr>
            </w:pPr>
            <w:r>
              <w:rPr>
                <w:i/>
                <w:sz w:val="28"/>
              </w:rPr>
              <w:t>(Физическое лицо)</w:t>
            </w:r>
          </w:p>
        </w:tc>
        <w:tc>
          <w:tcPr>
            <w:tcW w:w="6804"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rsidTr="00087373">
        <w:tc>
          <w:tcPr>
            <w:tcW w:w="2410"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Представителя</w:t>
            </w:r>
          </w:p>
          <w:p w:rsidR="009D5742" w:rsidRDefault="006D7C97" w:rsidP="00D13B82">
            <w:pPr>
              <w:pStyle w:val="ac"/>
              <w:ind w:left="0" w:right="196"/>
              <w:contextualSpacing/>
              <w:jc w:val="both"/>
              <w:rPr>
                <w:i/>
                <w:sz w:val="28"/>
              </w:rPr>
            </w:pPr>
            <w:r>
              <w:rPr>
                <w:i/>
                <w:sz w:val="28"/>
              </w:rPr>
              <w:t>(Юридическое лицо)</w:t>
            </w:r>
          </w:p>
        </w:tc>
        <w:tc>
          <w:tcPr>
            <w:tcW w:w="6804"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Полное наименование организации</w:t>
            </w:r>
          </w:p>
          <w:p w:rsidR="009D5742" w:rsidRDefault="006D7C97" w:rsidP="00D13B82">
            <w:pPr>
              <w:pStyle w:val="ac"/>
              <w:ind w:left="0" w:right="196"/>
              <w:contextualSpacing/>
              <w:jc w:val="both"/>
              <w:rPr>
                <w:sz w:val="28"/>
              </w:rPr>
            </w:pPr>
            <w:r>
              <w:rPr>
                <w:sz w:val="28"/>
              </w:rPr>
              <w:t>Организационно-правовая форма организации</w:t>
            </w:r>
          </w:p>
          <w:p w:rsidR="009D5742" w:rsidRDefault="006D7C97" w:rsidP="00D13B82">
            <w:pPr>
              <w:pStyle w:val="ac"/>
              <w:ind w:left="0" w:right="196"/>
              <w:contextualSpacing/>
              <w:jc w:val="both"/>
              <w:rPr>
                <w:sz w:val="28"/>
              </w:rPr>
            </w:pPr>
            <w:r>
              <w:rPr>
                <w:sz w:val="28"/>
              </w:rPr>
              <w:t>ОГРН</w:t>
            </w:r>
          </w:p>
          <w:p w:rsidR="009D5742" w:rsidRDefault="006D7C97" w:rsidP="00D13B82">
            <w:pPr>
              <w:pStyle w:val="ac"/>
              <w:ind w:left="0" w:right="196"/>
              <w:contextualSpacing/>
              <w:jc w:val="both"/>
              <w:rPr>
                <w:sz w:val="28"/>
              </w:rPr>
            </w:pPr>
            <w:r>
              <w:rPr>
                <w:sz w:val="28"/>
              </w:rPr>
              <w:t>ИНН</w:t>
            </w:r>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rsidTr="00087373">
        <w:tc>
          <w:tcPr>
            <w:tcW w:w="2410"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Заявителя</w:t>
            </w:r>
          </w:p>
          <w:p w:rsidR="009D5742" w:rsidRDefault="006D7C97" w:rsidP="00D13B82">
            <w:pPr>
              <w:pStyle w:val="ac"/>
              <w:ind w:left="0" w:right="196"/>
              <w:contextualSpacing/>
              <w:jc w:val="both"/>
              <w:rPr>
                <w:i/>
                <w:sz w:val="28"/>
              </w:rPr>
            </w:pPr>
            <w:r>
              <w:rPr>
                <w:i/>
                <w:sz w:val="28"/>
              </w:rPr>
              <w:t>(Физическое лицо)</w:t>
            </w:r>
          </w:p>
        </w:tc>
        <w:tc>
          <w:tcPr>
            <w:tcW w:w="6804"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653"/>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lastRenderedPageBreak/>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rsidTr="00087373">
        <w:tc>
          <w:tcPr>
            <w:tcW w:w="2410"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lastRenderedPageBreak/>
              <w:t>Данные Заявителя</w:t>
            </w:r>
          </w:p>
          <w:p w:rsidR="009D5742" w:rsidRDefault="006D7C97" w:rsidP="00D13B82">
            <w:pPr>
              <w:pStyle w:val="ac"/>
              <w:ind w:left="0" w:right="196"/>
              <w:contextualSpacing/>
              <w:jc w:val="both"/>
              <w:rPr>
                <w:i/>
                <w:sz w:val="28"/>
              </w:rPr>
            </w:pPr>
            <w:r>
              <w:rPr>
                <w:i/>
                <w:sz w:val="28"/>
              </w:rPr>
              <w:t>(Юридическое лицо)</w:t>
            </w:r>
          </w:p>
        </w:tc>
        <w:tc>
          <w:tcPr>
            <w:tcW w:w="6804"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Полное наименование организации</w:t>
            </w:r>
          </w:p>
          <w:p w:rsidR="009D5742" w:rsidRDefault="006D7C97" w:rsidP="00D13B82">
            <w:pPr>
              <w:pStyle w:val="ac"/>
              <w:ind w:left="0" w:right="196"/>
              <w:contextualSpacing/>
              <w:jc w:val="both"/>
              <w:rPr>
                <w:sz w:val="28"/>
              </w:rPr>
            </w:pPr>
            <w:r>
              <w:rPr>
                <w:sz w:val="28"/>
              </w:rPr>
              <w:t>Организационно-правовая форма организации</w:t>
            </w:r>
          </w:p>
          <w:p w:rsidR="009D5742" w:rsidRDefault="006D7C97" w:rsidP="00D13B82">
            <w:pPr>
              <w:pStyle w:val="ac"/>
              <w:ind w:left="0" w:right="196"/>
              <w:contextualSpacing/>
              <w:jc w:val="both"/>
              <w:rPr>
                <w:sz w:val="28"/>
              </w:rPr>
            </w:pPr>
            <w:r>
              <w:rPr>
                <w:sz w:val="28"/>
              </w:rPr>
              <w:t>ОГРН</w:t>
            </w:r>
          </w:p>
          <w:p w:rsidR="009D5742" w:rsidRDefault="006D7C97" w:rsidP="00D13B82">
            <w:pPr>
              <w:pStyle w:val="ac"/>
              <w:ind w:left="0" w:right="196"/>
              <w:contextualSpacing/>
              <w:jc w:val="both"/>
              <w:rPr>
                <w:sz w:val="28"/>
              </w:rPr>
            </w:pPr>
            <w:r>
              <w:rPr>
                <w:sz w:val="28"/>
              </w:rPr>
              <w:t>ИНН</w:t>
            </w:r>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bl>
    <w:p w:rsidR="00D13B82" w:rsidRDefault="00D13B82" w:rsidP="00D13B82">
      <w:pPr>
        <w:pStyle w:val="ac"/>
        <w:ind w:left="0" w:right="196"/>
        <w:contextualSpacing/>
        <w:jc w:val="both"/>
        <w:rPr>
          <w:sz w:val="28"/>
        </w:rPr>
      </w:pPr>
    </w:p>
    <w:p w:rsidR="009D5742" w:rsidRDefault="006D7C97" w:rsidP="00D13B82">
      <w:pPr>
        <w:pStyle w:val="ac"/>
        <w:ind w:left="0" w:right="196"/>
        <w:contextualSpacing/>
        <w:jc w:val="center"/>
        <w:rPr>
          <w:b/>
          <w:sz w:val="28"/>
        </w:rPr>
      </w:pPr>
      <w:r>
        <w:rPr>
          <w:b/>
          <w:sz w:val="28"/>
        </w:rPr>
        <w:t>ЗАЯВЛЕНИЕ</w:t>
      </w:r>
    </w:p>
    <w:p w:rsidR="00540531" w:rsidRDefault="006D7C97" w:rsidP="00192259">
      <w:pPr>
        <w:pStyle w:val="ac"/>
        <w:ind w:right="196"/>
        <w:contextualSpacing/>
        <w:jc w:val="center"/>
        <w:rPr>
          <w:b/>
          <w:bCs/>
          <w:sz w:val="28"/>
        </w:rPr>
      </w:pPr>
      <w:r>
        <w:rPr>
          <w:b/>
          <w:sz w:val="28"/>
        </w:rPr>
        <w:t xml:space="preserve">о </w:t>
      </w:r>
      <w:r w:rsidR="00540531">
        <w:rPr>
          <w:b/>
          <w:bCs/>
          <w:sz w:val="28"/>
        </w:rPr>
        <w:t>расторжении</w:t>
      </w:r>
      <w:r w:rsidR="00540531" w:rsidRPr="00540531">
        <w:rPr>
          <w:b/>
          <w:bCs/>
          <w:sz w:val="28"/>
        </w:rPr>
        <w:t xml:space="preserve"> договора аренды, </w:t>
      </w:r>
    </w:p>
    <w:p w:rsidR="00FD3E9A" w:rsidRDefault="00540531" w:rsidP="00192259">
      <w:pPr>
        <w:pStyle w:val="ac"/>
        <w:ind w:right="196"/>
        <w:contextualSpacing/>
        <w:jc w:val="center"/>
        <w:rPr>
          <w:b/>
          <w:bCs/>
          <w:sz w:val="28"/>
        </w:rPr>
      </w:pPr>
      <w:r w:rsidRPr="00540531">
        <w:rPr>
          <w:b/>
          <w:bCs/>
          <w:sz w:val="28"/>
        </w:rPr>
        <w:t>безвозмездного пользования земельным участком</w:t>
      </w:r>
    </w:p>
    <w:p w:rsidR="00540531" w:rsidRDefault="00540531" w:rsidP="00192259">
      <w:pPr>
        <w:pStyle w:val="ac"/>
        <w:ind w:right="196"/>
        <w:contextualSpacing/>
        <w:jc w:val="center"/>
        <w:rPr>
          <w:sz w:val="28"/>
        </w:rPr>
      </w:pPr>
    </w:p>
    <w:p w:rsidR="00192259" w:rsidRDefault="00F5005F" w:rsidP="00192259">
      <w:pPr>
        <w:widowControl/>
        <w:tabs>
          <w:tab w:val="left" w:pos="540"/>
          <w:tab w:val="left" w:pos="720"/>
        </w:tabs>
        <w:suppressAutoHyphens/>
        <w:autoSpaceDE w:val="0"/>
        <w:autoSpaceDN w:val="0"/>
        <w:adjustRightInd w:val="0"/>
        <w:ind w:right="1" w:firstLine="720"/>
        <w:contextualSpacing/>
        <w:jc w:val="both"/>
        <w:rPr>
          <w:color w:val="auto"/>
          <w:sz w:val="28"/>
          <w:szCs w:val="28"/>
        </w:rPr>
      </w:pPr>
      <w:r w:rsidRPr="00F5005F">
        <w:rPr>
          <w:color w:val="auto"/>
          <w:sz w:val="28"/>
          <w:szCs w:val="28"/>
        </w:rPr>
        <w:t xml:space="preserve">Прошу </w:t>
      </w:r>
      <w:r w:rsidR="00540531">
        <w:rPr>
          <w:rFonts w:eastAsia="Calibri"/>
          <w:bCs/>
          <w:color w:val="auto"/>
          <w:sz w:val="28"/>
          <w:szCs w:val="28"/>
        </w:rPr>
        <w:t>расторгнуть договор</w:t>
      </w:r>
      <w:r w:rsidR="00540531" w:rsidRPr="00540531">
        <w:rPr>
          <w:rFonts w:eastAsia="Calibri"/>
          <w:bCs/>
          <w:color w:val="auto"/>
          <w:sz w:val="28"/>
          <w:szCs w:val="28"/>
        </w:rPr>
        <w:t xml:space="preserve"> аренды, безвозмездного пользования </w:t>
      </w:r>
      <w:r w:rsidR="00540531">
        <w:rPr>
          <w:rFonts w:eastAsia="Calibri"/>
          <w:bCs/>
          <w:color w:val="auto"/>
          <w:sz w:val="28"/>
          <w:szCs w:val="28"/>
        </w:rPr>
        <w:t>(</w:t>
      </w:r>
      <w:proofErr w:type="gramStart"/>
      <w:r w:rsidR="00540531">
        <w:rPr>
          <w:rFonts w:eastAsia="Calibri"/>
          <w:bCs/>
          <w:color w:val="auto"/>
          <w:sz w:val="28"/>
          <w:szCs w:val="28"/>
        </w:rPr>
        <w:t>нужное</w:t>
      </w:r>
      <w:proofErr w:type="gramEnd"/>
      <w:r w:rsidR="00540531">
        <w:rPr>
          <w:rFonts w:eastAsia="Calibri"/>
          <w:bCs/>
          <w:color w:val="auto"/>
          <w:sz w:val="28"/>
          <w:szCs w:val="28"/>
        </w:rPr>
        <w:t xml:space="preserve"> подчеркнуть) </w:t>
      </w:r>
      <w:r w:rsidR="00540531" w:rsidRPr="00540531">
        <w:rPr>
          <w:rFonts w:eastAsia="Calibri"/>
          <w:bCs/>
          <w:color w:val="auto"/>
          <w:sz w:val="28"/>
          <w:szCs w:val="28"/>
        </w:rPr>
        <w:t xml:space="preserve">земельным участком </w:t>
      </w:r>
      <w:r w:rsidRPr="00F5005F">
        <w:rPr>
          <w:color w:val="auto"/>
          <w:sz w:val="28"/>
          <w:szCs w:val="28"/>
        </w:rPr>
        <w:t>площадь</w:t>
      </w:r>
      <w:r w:rsidR="00192259">
        <w:rPr>
          <w:color w:val="auto"/>
          <w:sz w:val="28"/>
          <w:szCs w:val="28"/>
        </w:rPr>
        <w:t>ю _________ кв. м, расположенн</w:t>
      </w:r>
      <w:r w:rsidR="00FD3E9A">
        <w:rPr>
          <w:color w:val="auto"/>
          <w:sz w:val="28"/>
          <w:szCs w:val="28"/>
        </w:rPr>
        <w:t>ый</w:t>
      </w:r>
      <w:r w:rsidRPr="00F5005F">
        <w:rPr>
          <w:color w:val="auto"/>
          <w:sz w:val="28"/>
          <w:szCs w:val="28"/>
        </w:rPr>
        <w:t xml:space="preserve"> по  адресу___________________________,  кадастровый номер____________________________</w:t>
      </w:r>
      <w:r w:rsidR="00192259">
        <w:rPr>
          <w:color w:val="auto"/>
          <w:sz w:val="28"/>
          <w:szCs w:val="28"/>
        </w:rPr>
        <w:t>.</w:t>
      </w:r>
    </w:p>
    <w:p w:rsidR="00192259" w:rsidRDefault="00192259" w:rsidP="008C0516">
      <w:pPr>
        <w:pStyle w:val="ac"/>
        <w:ind w:right="170" w:firstLine="737"/>
        <w:contextualSpacing/>
        <w:jc w:val="both"/>
        <w:rPr>
          <w:sz w:val="28"/>
        </w:rPr>
      </w:pPr>
    </w:p>
    <w:p w:rsidR="008C0516" w:rsidRPr="008C0516" w:rsidRDefault="008C0516" w:rsidP="008C0516">
      <w:pPr>
        <w:pStyle w:val="ac"/>
        <w:ind w:right="170" w:firstLine="737"/>
        <w:contextualSpacing/>
        <w:jc w:val="both"/>
        <w:rPr>
          <w:sz w:val="28"/>
        </w:rPr>
      </w:pPr>
      <w:r w:rsidRPr="008C0516">
        <w:rPr>
          <w:sz w:val="28"/>
        </w:rPr>
        <w:t>Решение прошу выдать мне лично (или уполномоченному представителю) / выслать по почте (по желанию заявителя).</w:t>
      </w:r>
    </w:p>
    <w:p w:rsidR="009D5742" w:rsidRDefault="009D5742" w:rsidP="008C0516">
      <w:pPr>
        <w:pStyle w:val="ac"/>
        <w:ind w:left="0" w:right="170" w:firstLine="737"/>
        <w:contextualSpacing/>
        <w:jc w:val="both"/>
        <w:rPr>
          <w:sz w:val="28"/>
        </w:rPr>
      </w:pPr>
    </w:p>
    <w:p w:rsidR="009D5742" w:rsidRDefault="006D7C97" w:rsidP="00D13B82">
      <w:pPr>
        <w:pStyle w:val="ac"/>
        <w:ind w:left="0" w:right="196"/>
        <w:contextualSpacing/>
        <w:jc w:val="both"/>
        <w:rPr>
          <w:sz w:val="28"/>
        </w:rPr>
      </w:pPr>
      <w:r>
        <w:rPr>
          <w:sz w:val="28"/>
        </w:rPr>
        <w:t>Приложения:</w:t>
      </w:r>
    </w:p>
    <w:p w:rsidR="009D5742" w:rsidRDefault="009D5742" w:rsidP="00D13B82">
      <w:pPr>
        <w:pStyle w:val="ac"/>
        <w:ind w:left="0" w:right="196"/>
        <w:contextualSpacing/>
        <w:jc w:val="both"/>
        <w:rPr>
          <w:sz w:val="28"/>
        </w:rPr>
      </w:pPr>
    </w:p>
    <w:tbl>
      <w:tblPr>
        <w:tblW w:w="0" w:type="auto"/>
        <w:tblInd w:w="-5" w:type="dxa"/>
        <w:tblLayout w:type="fixed"/>
        <w:tblCellMar>
          <w:top w:w="55" w:type="dxa"/>
          <w:left w:w="55" w:type="dxa"/>
          <w:bottom w:w="55" w:type="dxa"/>
          <w:right w:w="55" w:type="dxa"/>
        </w:tblCellMar>
        <w:tblLook w:val="04A0" w:firstRow="1" w:lastRow="0" w:firstColumn="1" w:lastColumn="0" w:noHBand="0" w:noVBand="1"/>
      </w:tblPr>
      <w:tblGrid>
        <w:gridCol w:w="5102"/>
        <w:gridCol w:w="5103"/>
      </w:tblGrid>
      <w:tr w:rsidR="009D5742">
        <w:tc>
          <w:tcPr>
            <w:tcW w:w="5102" w:type="dxa"/>
            <w:tcBorders>
              <w:top w:val="single" w:sz="4" w:space="0" w:color="000000"/>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center"/>
              <w:rPr>
                <w:i/>
                <w:sz w:val="28"/>
              </w:rPr>
            </w:pPr>
            <w:r>
              <w:rPr>
                <w:i/>
                <w:sz w:val="28"/>
              </w:rPr>
              <w:t>(Ф.И.О.)</w:t>
            </w:r>
          </w:p>
          <w:p w:rsidR="009D5742" w:rsidRDefault="006D7C97" w:rsidP="00D13B82">
            <w:pPr>
              <w:pStyle w:val="ac"/>
              <w:ind w:left="0" w:right="196"/>
              <w:contextualSpacing/>
              <w:jc w:val="center"/>
              <w:rPr>
                <w:i/>
                <w:sz w:val="28"/>
              </w:rPr>
            </w:pPr>
            <w:r>
              <w:rPr>
                <w:i/>
                <w:sz w:val="28"/>
              </w:rPr>
              <w:t>ДД.ММ</w:t>
            </w:r>
            <w:proofErr w:type="gramStart"/>
            <w:r>
              <w:rPr>
                <w:i/>
                <w:sz w:val="28"/>
              </w:rPr>
              <w:t>.Г</w:t>
            </w:r>
            <w:proofErr w:type="gramEnd"/>
            <w:r>
              <w:rPr>
                <w:i/>
                <w:sz w:val="28"/>
              </w:rPr>
              <w:t>ГГГ</w:t>
            </w:r>
          </w:p>
        </w:tc>
        <w:tc>
          <w:tcPr>
            <w:tcW w:w="510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9D5742" w:rsidRDefault="006D7C97" w:rsidP="00D13B82">
            <w:pPr>
              <w:pStyle w:val="ac"/>
              <w:ind w:left="0" w:right="196"/>
              <w:contextualSpacing/>
              <w:jc w:val="center"/>
              <w:rPr>
                <w:b/>
                <w:sz w:val="28"/>
              </w:rPr>
            </w:pPr>
            <w:r>
              <w:rPr>
                <w:b/>
                <w:sz w:val="28"/>
              </w:rPr>
              <w:t>Сведения об электронной подписи</w:t>
            </w:r>
          </w:p>
        </w:tc>
      </w:tr>
    </w:tbl>
    <w:p w:rsidR="009D5742" w:rsidRDefault="009D5742" w:rsidP="00D13B82">
      <w:pPr>
        <w:pStyle w:val="ac"/>
        <w:ind w:left="0" w:right="125" w:firstLine="709"/>
        <w:contextualSpacing/>
        <w:jc w:val="right"/>
        <w:rPr>
          <w:spacing w:val="1"/>
          <w:sz w:val="28"/>
        </w:rPr>
      </w:pPr>
    </w:p>
    <w:p w:rsidR="009D5742" w:rsidRDefault="006D7C97" w:rsidP="00D13B82">
      <w:pPr>
        <w:widowControl/>
        <w:rPr>
          <w:sz w:val="28"/>
        </w:rPr>
      </w:pPr>
      <w:r>
        <w:rPr>
          <w:sz w:val="28"/>
        </w:rPr>
        <w:br w:type="page"/>
      </w:r>
    </w:p>
    <w:p w:rsidR="009D5742" w:rsidRDefault="006D7C97" w:rsidP="00D13B82">
      <w:pPr>
        <w:pStyle w:val="ac"/>
        <w:ind w:left="0" w:right="125" w:firstLine="709"/>
        <w:contextualSpacing/>
        <w:jc w:val="right"/>
      </w:pPr>
      <w:r>
        <w:rPr>
          <w:sz w:val="28"/>
        </w:rPr>
        <w:lastRenderedPageBreak/>
        <w:t>Приложени</w:t>
      </w:r>
      <w:r w:rsidR="008C0516">
        <w:rPr>
          <w:sz w:val="28"/>
        </w:rPr>
        <w:t>е № 2</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D13B82">
      <w:pPr>
        <w:pStyle w:val="afffb"/>
        <w:jc w:val="right"/>
        <w:rPr>
          <w:i/>
        </w:rPr>
      </w:pPr>
    </w:p>
    <w:p w:rsidR="009D5742" w:rsidRDefault="006D7C97" w:rsidP="00D13B82">
      <w:pPr>
        <w:pStyle w:val="afffb"/>
        <w:jc w:val="right"/>
        <w:rPr>
          <w:i/>
        </w:rPr>
      </w:pPr>
      <w:r>
        <w:rPr>
          <w:i/>
        </w:rPr>
        <w:t>ФОРМА</w:t>
      </w:r>
    </w:p>
    <w:tbl>
      <w:tblPr>
        <w:tblW w:w="0" w:type="auto"/>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9D5742">
        <w:trPr>
          <w:trHeight w:val="459"/>
        </w:trPr>
        <w:tc>
          <w:tcPr>
            <w:tcW w:w="5955" w:type="dxa"/>
            <w:tcMar>
              <w:top w:w="75" w:type="dxa"/>
              <w:left w:w="255" w:type="dxa"/>
              <w:bottom w:w="75" w:type="dxa"/>
              <w:right w:w="255" w:type="dxa"/>
            </w:tcMar>
          </w:tcPr>
          <w:p w:rsidR="009D5742" w:rsidRDefault="006D7C97" w:rsidP="00D13B82">
            <w:pPr>
              <w:ind w:firstLine="4707"/>
              <w:rPr>
                <w:sz w:val="28"/>
              </w:rPr>
            </w:pPr>
            <w:r>
              <w:rPr>
                <w:sz w:val="28"/>
              </w:rPr>
              <w:t>Кому</w:t>
            </w:r>
          </w:p>
        </w:tc>
        <w:tc>
          <w:tcPr>
            <w:tcW w:w="3259" w:type="dxa"/>
            <w:tcMar>
              <w:top w:w="75" w:type="dxa"/>
              <w:left w:w="255" w:type="dxa"/>
              <w:bottom w:w="75" w:type="dxa"/>
              <w:right w:w="255" w:type="dxa"/>
            </w:tcMar>
          </w:tcPr>
          <w:p w:rsidR="009D5742" w:rsidRDefault="006D7C97" w:rsidP="00D13B82">
            <w:r>
              <w:rPr>
                <w:sz w:val="24"/>
              </w:rPr>
              <w:t xml:space="preserve">______________________ </w:t>
            </w:r>
            <w:r>
              <w:rPr>
                <w:sz w:val="20"/>
              </w:rPr>
              <w:t>(</w:t>
            </w:r>
            <w:r>
              <w:rPr>
                <w:i/>
                <w:sz w:val="20"/>
              </w:rPr>
              <w:t xml:space="preserve">фамилия, имя, отчество - для граждан и ИП или полное наименование </w:t>
            </w:r>
            <w:r>
              <w:rPr>
                <w:i/>
                <w:sz w:val="20"/>
              </w:rPr>
              <w:br/>
              <w:t>организации – для юридических лиц)</w:t>
            </w:r>
          </w:p>
        </w:tc>
      </w:tr>
      <w:tr w:rsidR="009D5742">
        <w:trPr>
          <w:trHeight w:val="490"/>
        </w:trPr>
        <w:tc>
          <w:tcPr>
            <w:tcW w:w="5955" w:type="dxa"/>
            <w:tcMar>
              <w:top w:w="75" w:type="dxa"/>
              <w:left w:w="255" w:type="dxa"/>
              <w:bottom w:w="75" w:type="dxa"/>
              <w:right w:w="255" w:type="dxa"/>
            </w:tcMar>
          </w:tcPr>
          <w:p w:rsidR="009D5742" w:rsidRDefault="006D7C97" w:rsidP="00D13B82">
            <w:pPr>
              <w:rPr>
                <w:sz w:val="24"/>
              </w:rPr>
            </w:pPr>
            <w:r>
              <w:rPr>
                <w:sz w:val="24"/>
              </w:rPr>
              <w:t> </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proofErr w:type="gramStart"/>
            <w:r>
              <w:rPr>
                <w:i/>
                <w:sz w:val="24"/>
              </w:rPr>
              <w:t xml:space="preserve">______________________ </w:t>
            </w:r>
            <w:r>
              <w:rPr>
                <w:i/>
                <w:sz w:val="20"/>
              </w:rPr>
              <w:t>(почтовый индекс</w:t>
            </w:r>
            <w:proofErr w:type="gramEnd"/>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и адрес, адрес электронной почты)</w:t>
            </w:r>
          </w:p>
        </w:tc>
      </w:tr>
      <w:tr w:rsidR="009D5742">
        <w:trPr>
          <w:trHeight w:val="490"/>
        </w:trPr>
        <w:tc>
          <w:tcPr>
            <w:tcW w:w="5955" w:type="dxa"/>
            <w:tcMar>
              <w:top w:w="75" w:type="dxa"/>
              <w:left w:w="255" w:type="dxa"/>
              <w:bottom w:w="75" w:type="dxa"/>
              <w:right w:w="255" w:type="dxa"/>
            </w:tcMar>
          </w:tcPr>
          <w:p w:rsidR="009D5742" w:rsidRDefault="006D7C97" w:rsidP="00D13B82">
            <w:pPr>
              <w:jc w:val="right"/>
              <w:rPr>
                <w:sz w:val="24"/>
              </w:rPr>
            </w:pPr>
            <w:r>
              <w:rPr>
                <w:sz w:val="28"/>
              </w:rPr>
              <w:t>От:</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r>
              <w:rPr>
                <w:i/>
                <w:sz w:val="24"/>
              </w:rPr>
              <w:t>______________________</w:t>
            </w:r>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(наименование уполномоченного органа местного самоуправления)</w:t>
            </w:r>
          </w:p>
        </w:tc>
      </w:tr>
    </w:tbl>
    <w:p w:rsidR="009D5742" w:rsidRDefault="006D7C97" w:rsidP="00D13B82">
      <w:pPr>
        <w:contextualSpacing/>
        <w:jc w:val="center"/>
        <w:rPr>
          <w:b/>
          <w:spacing w:val="2"/>
          <w:sz w:val="28"/>
          <w:highlight w:val="white"/>
        </w:rPr>
      </w:pPr>
      <w:r>
        <w:rPr>
          <w:b/>
          <w:spacing w:val="2"/>
          <w:sz w:val="28"/>
          <w:highlight w:val="white"/>
        </w:rPr>
        <w:t>РЕШЕНИЕ</w:t>
      </w:r>
    </w:p>
    <w:p w:rsidR="009D5742" w:rsidRDefault="006D7C97" w:rsidP="00D13B82">
      <w:pPr>
        <w:contextualSpacing/>
        <w:jc w:val="center"/>
        <w:rPr>
          <w:b/>
          <w:sz w:val="28"/>
        </w:rPr>
      </w:pPr>
      <w:r>
        <w:rPr>
          <w:b/>
          <w:sz w:val="28"/>
        </w:rPr>
        <w:t>об отказе в приеме документов, необходимых для предоставления муниципальной услуги / об отказе в предоставлении муниципальной  услуги</w:t>
      </w:r>
    </w:p>
    <w:p w:rsidR="009D5742" w:rsidRDefault="006D7C97" w:rsidP="00D13B82">
      <w:pPr>
        <w:contextualSpacing/>
        <w:jc w:val="center"/>
        <w:rPr>
          <w:sz w:val="28"/>
        </w:rPr>
      </w:pPr>
      <w:r>
        <w:rPr>
          <w:sz w:val="28"/>
        </w:rPr>
        <w:t>№ _____________/ от _______________</w:t>
      </w:r>
    </w:p>
    <w:p w:rsidR="009D5742" w:rsidRDefault="006D7C97" w:rsidP="00D13B82">
      <w:pPr>
        <w:tabs>
          <w:tab w:val="left" w:pos="851"/>
        </w:tabs>
        <w:contextualSpacing/>
        <w:jc w:val="center"/>
        <w:rPr>
          <w:i/>
          <w:sz w:val="20"/>
        </w:rPr>
      </w:pPr>
      <w:r>
        <w:rPr>
          <w:i/>
          <w:sz w:val="20"/>
        </w:rPr>
        <w:t>(номер и дата решения)</w:t>
      </w:r>
    </w:p>
    <w:p w:rsidR="009D5742" w:rsidRPr="0007335D" w:rsidRDefault="006D7C97" w:rsidP="0007335D">
      <w:pPr>
        <w:pStyle w:val="afffb"/>
        <w:rPr>
          <w:bCs/>
        </w:rPr>
      </w:pPr>
      <w:r>
        <w:t xml:space="preserve">По результатам рассмотрения заявления </w:t>
      </w:r>
      <w:r w:rsidR="008C0516" w:rsidRPr="008C0516">
        <w:t>«</w:t>
      </w:r>
      <w:r w:rsidR="00540531" w:rsidRPr="00540531">
        <w:rPr>
          <w:bCs/>
        </w:rPr>
        <w:t>Расторжение договора аренды, безвозмездного пользования земельным участком</w:t>
      </w:r>
      <w:r w:rsidR="008C0516" w:rsidRPr="008C0516">
        <w:t>»</w:t>
      </w:r>
      <w:r w:rsidR="008C0516">
        <w:t xml:space="preserve"> </w:t>
      </w:r>
      <w:r>
        <w:rPr>
          <w:i/>
        </w:rPr>
        <w:t>_________</w:t>
      </w:r>
      <w:r>
        <w:t xml:space="preserve"> от </w:t>
      </w:r>
      <w:r>
        <w:rPr>
          <w:i/>
        </w:rPr>
        <w:t>___________</w:t>
      </w:r>
      <w: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9D5742" w:rsidRDefault="006D7C97" w:rsidP="00D13B82">
      <w:pPr>
        <w:ind w:firstLine="709"/>
        <w:contextualSpacing/>
        <w:jc w:val="both"/>
        <w:rPr>
          <w:sz w:val="28"/>
        </w:rPr>
      </w:pPr>
      <w:r>
        <w:rPr>
          <w:sz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9D5742" w:rsidRDefault="006D7C97" w:rsidP="00D13B82">
      <w:pPr>
        <w:ind w:firstLine="709"/>
        <w:contextualSpacing/>
        <w:jc w:val="both"/>
        <w:rPr>
          <w:sz w:val="28"/>
        </w:rPr>
      </w:pPr>
      <w:r>
        <w:rPr>
          <w:sz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9D5742" w:rsidRDefault="006D7C97" w:rsidP="00D13B82">
      <w:pPr>
        <w:rPr>
          <w:i/>
          <w:sz w:val="28"/>
        </w:rPr>
      </w:pPr>
      <w:r>
        <w:rPr>
          <w:i/>
          <w:sz w:val="28"/>
        </w:rPr>
        <w:t>_______________________________</w:t>
      </w:r>
    </w:p>
    <w:tbl>
      <w:tblPr>
        <w:tblW w:w="0" w:type="auto"/>
        <w:tblInd w:w="-108" w:type="dxa"/>
        <w:tblLayout w:type="fixed"/>
        <w:tblLook w:val="04A0" w:firstRow="1" w:lastRow="0" w:firstColumn="1" w:lastColumn="0" w:noHBand="0" w:noVBand="1"/>
      </w:tblPr>
      <w:tblGrid>
        <w:gridCol w:w="5099"/>
        <w:gridCol w:w="4306"/>
      </w:tblGrid>
      <w:tr w:rsidR="009D5742">
        <w:tc>
          <w:tcPr>
            <w:tcW w:w="5099" w:type="dxa"/>
            <w:tcBorders>
              <w:right w:val="single" w:sz="4" w:space="0" w:color="000000"/>
            </w:tcBorders>
          </w:tcPr>
          <w:p w:rsidR="009D5742" w:rsidRDefault="006D7C97" w:rsidP="00D13B82">
            <w:pPr>
              <w:ind w:left="350" w:right="262"/>
              <w:contextualSpacing/>
              <w:jc w:val="center"/>
              <w:rPr>
                <w:b/>
                <w:i/>
                <w:sz w:val="26"/>
              </w:rPr>
            </w:pPr>
            <w:r>
              <w:rPr>
                <w:b/>
                <w:i/>
                <w:sz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9D5742" w:rsidRDefault="006D7C97" w:rsidP="00D13B82">
            <w:pPr>
              <w:ind w:left="350" w:right="262"/>
              <w:contextualSpacing/>
              <w:jc w:val="center"/>
              <w:rPr>
                <w:b/>
                <w:sz w:val="26"/>
              </w:rPr>
            </w:pPr>
            <w:r>
              <w:rPr>
                <w:b/>
                <w:sz w:val="26"/>
              </w:rPr>
              <w:t xml:space="preserve">Сведения </w:t>
            </w:r>
            <w:proofErr w:type="gramStart"/>
            <w:r>
              <w:rPr>
                <w:b/>
                <w:sz w:val="26"/>
              </w:rPr>
              <w:t>об</w:t>
            </w:r>
            <w:proofErr w:type="gramEnd"/>
          </w:p>
          <w:p w:rsidR="009D5742" w:rsidRDefault="006D7C97" w:rsidP="00D13B82">
            <w:pPr>
              <w:ind w:left="350" w:right="262"/>
              <w:contextualSpacing/>
              <w:jc w:val="center"/>
              <w:rPr>
                <w:b/>
                <w:sz w:val="26"/>
              </w:rPr>
            </w:pPr>
            <w:r>
              <w:rPr>
                <w:b/>
                <w:sz w:val="26"/>
              </w:rPr>
              <w:t>электронной</w:t>
            </w:r>
          </w:p>
          <w:p w:rsidR="009D5742" w:rsidRDefault="006D7C97" w:rsidP="00D13B82">
            <w:pPr>
              <w:ind w:left="350" w:right="262"/>
              <w:contextualSpacing/>
              <w:jc w:val="center"/>
              <w:rPr>
                <w:b/>
                <w:sz w:val="26"/>
              </w:rPr>
            </w:pPr>
            <w:r>
              <w:rPr>
                <w:b/>
                <w:sz w:val="26"/>
              </w:rPr>
              <w:t>подписи</w:t>
            </w:r>
          </w:p>
        </w:tc>
      </w:tr>
    </w:tbl>
    <w:p w:rsidR="009D5742" w:rsidRDefault="009D5742" w:rsidP="00D13B82">
      <w:pPr>
        <w:sectPr w:rsidR="009D5742" w:rsidSect="00540531">
          <w:headerReference w:type="even" r:id="rId9"/>
          <w:headerReference w:type="default" r:id="rId10"/>
          <w:footerReference w:type="even" r:id="rId11"/>
          <w:pgSz w:w="11906" w:h="16838"/>
          <w:pgMar w:top="1134" w:right="850" w:bottom="993" w:left="1701" w:header="513" w:footer="0" w:gutter="0"/>
          <w:cols w:space="720"/>
          <w:titlePg/>
          <w:docGrid w:linePitch="299"/>
        </w:sectPr>
      </w:pPr>
    </w:p>
    <w:p w:rsidR="009D5742" w:rsidRDefault="009D5742" w:rsidP="00D13B82">
      <w:pPr>
        <w:contextualSpacing/>
        <w:jc w:val="right"/>
      </w:pPr>
    </w:p>
    <w:p w:rsidR="009D5742" w:rsidRDefault="006D7C97" w:rsidP="00D13B82">
      <w:pPr>
        <w:contextualSpacing/>
        <w:jc w:val="right"/>
        <w:rPr>
          <w:sz w:val="28"/>
        </w:rPr>
      </w:pPr>
      <w:r>
        <w:rPr>
          <w:sz w:val="28"/>
        </w:rPr>
        <w:t xml:space="preserve">Приложение № </w:t>
      </w:r>
      <w:r w:rsidR="008C0516">
        <w:rPr>
          <w:spacing w:val="1"/>
          <w:sz w:val="28"/>
        </w:rPr>
        <w:t>3</w:t>
      </w:r>
    </w:p>
    <w:p w:rsidR="009D5742" w:rsidRDefault="006D7C97" w:rsidP="00D13B82">
      <w:pPr>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6D7C97" w:rsidP="00D13B82">
      <w:pPr>
        <w:jc w:val="center"/>
        <w:rPr>
          <w:b/>
          <w:sz w:val="24"/>
        </w:rPr>
      </w:pPr>
      <w:r>
        <w:rPr>
          <w:b/>
          <w:sz w:val="24"/>
        </w:rPr>
        <w:t>Перечень административных процедур</w:t>
      </w:r>
    </w:p>
    <w:p w:rsidR="009D5742" w:rsidRDefault="009D5742" w:rsidP="00D13B82">
      <w:pPr>
        <w:jc w:val="right"/>
        <w:rPr>
          <w:b/>
          <w:sz w:val="24"/>
        </w:rPr>
      </w:pPr>
    </w:p>
    <w:tbl>
      <w:tblPr>
        <w:tblW w:w="0" w:type="auto"/>
        <w:tblInd w:w="-113" w:type="dxa"/>
        <w:tblLayout w:type="fixed"/>
        <w:tblLook w:val="04A0" w:firstRow="1" w:lastRow="0" w:firstColumn="1" w:lastColumn="0" w:noHBand="0" w:noVBand="1"/>
      </w:tblPr>
      <w:tblGrid>
        <w:gridCol w:w="587"/>
        <w:gridCol w:w="2122"/>
        <w:gridCol w:w="3097"/>
        <w:gridCol w:w="5955"/>
        <w:gridCol w:w="2924"/>
      </w:tblGrid>
      <w:tr w:rsidR="008C0516" w:rsidTr="00F13DD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pPr>
            <w:r>
              <w:rPr>
                <w:sz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Максимальный срок</w:t>
            </w:r>
          </w:p>
        </w:tc>
      </w:tr>
      <w:tr w:rsidR="008C0516" w:rsidTr="00F13DD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5</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8C0516" w:rsidRDefault="00FC0571" w:rsidP="00087373">
            <w:pPr>
              <w:rPr>
                <w:sz w:val="24"/>
              </w:rPr>
            </w:pPr>
            <w:r>
              <w:rPr>
                <w:sz w:val="24"/>
              </w:rPr>
              <w:t xml:space="preserve">До 1 </w:t>
            </w:r>
            <w:r w:rsidR="00087373">
              <w:rPr>
                <w:sz w:val="24"/>
              </w:rPr>
              <w:t>календарного</w:t>
            </w:r>
            <w:r w:rsidR="008C0516">
              <w:rPr>
                <w:sz w:val="24"/>
              </w:rPr>
              <w:t xml:space="preserve"> дня</w:t>
            </w:r>
            <w:r w:rsidR="008C0516">
              <w:rPr>
                <w:rStyle w:val="affe"/>
                <w:sz w:val="24"/>
              </w:rPr>
              <w:footnoteReference w:id="1"/>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Подтверждение полномочий представителя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Принятие решения об отказе в приеме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8C0516" w:rsidRDefault="00087373" w:rsidP="00FD3E9A">
            <w:pPr>
              <w:rPr>
                <w:sz w:val="24"/>
              </w:rPr>
            </w:pPr>
            <w:r>
              <w:rPr>
                <w:sz w:val="24"/>
              </w:rPr>
              <w:t>До 15</w:t>
            </w:r>
            <w:r w:rsidR="00FC0571">
              <w:rPr>
                <w:sz w:val="24"/>
              </w:rPr>
              <w:t xml:space="preserve"> </w:t>
            </w:r>
            <w:r>
              <w:rPr>
                <w:sz w:val="24"/>
              </w:rPr>
              <w:t>календарных</w:t>
            </w:r>
            <w:r w:rsidR="008C0516">
              <w:rPr>
                <w:sz w:val="24"/>
              </w:rPr>
              <w:t xml:space="preserve"> 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FD3E9A" w:rsidP="00FD3E9A">
            <w:pPr>
              <w:rPr>
                <w:sz w:val="24"/>
              </w:rPr>
            </w:pPr>
            <w:r>
              <w:rPr>
                <w:sz w:val="24"/>
              </w:rPr>
              <w:t>До 1</w:t>
            </w:r>
            <w:r w:rsidR="00540531">
              <w:rPr>
                <w:sz w:val="24"/>
              </w:rPr>
              <w:t>0</w:t>
            </w:r>
            <w:r w:rsidR="008C0516">
              <w:rPr>
                <w:sz w:val="24"/>
              </w:rPr>
              <w:t xml:space="preserve"> </w:t>
            </w:r>
            <w:r>
              <w:rPr>
                <w:sz w:val="24"/>
              </w:rPr>
              <w:t>рабочего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540531" w:rsidP="00087373">
            <w:pPr>
              <w:rPr>
                <w:sz w:val="24"/>
              </w:rPr>
            </w:pPr>
            <w:r>
              <w:rPr>
                <w:sz w:val="24"/>
              </w:rPr>
              <w:t>До 1</w:t>
            </w:r>
            <w:r w:rsidR="008C0516">
              <w:rPr>
                <w:sz w:val="24"/>
              </w:rPr>
              <w:t xml:space="preserve"> </w:t>
            </w:r>
            <w:r w:rsidR="00087373">
              <w:rPr>
                <w:sz w:val="24"/>
              </w:rPr>
              <w:t>календарных 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Формирование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540531" w:rsidP="00087373">
            <w:pPr>
              <w:rPr>
                <w:sz w:val="24"/>
              </w:rPr>
            </w:pPr>
            <w:r>
              <w:rPr>
                <w:sz w:val="24"/>
              </w:rPr>
              <w:t>До 1</w:t>
            </w:r>
            <w:r w:rsidR="00FD3E9A">
              <w:rPr>
                <w:sz w:val="24"/>
              </w:rPr>
              <w:t xml:space="preserve"> </w:t>
            </w:r>
            <w:r w:rsidR="00087373">
              <w:rPr>
                <w:sz w:val="24"/>
              </w:rPr>
              <w:t>календарных</w:t>
            </w:r>
            <w:r w:rsidR="008C0516">
              <w:rPr>
                <w:sz w:val="24"/>
              </w:rPr>
              <w:t xml:space="preserve"> </w:t>
            </w:r>
            <w:r w:rsidR="00FC0571">
              <w:rPr>
                <w:sz w:val="24"/>
              </w:rPr>
              <w:t>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Принятие решения об отказе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FD3E9A" w:rsidP="00087373">
            <w:pPr>
              <w:rPr>
                <w:sz w:val="24"/>
              </w:rPr>
            </w:pPr>
            <w:r>
              <w:rPr>
                <w:sz w:val="24"/>
              </w:rPr>
              <w:t>До 1</w:t>
            </w:r>
            <w:r w:rsidR="008C0516">
              <w:rPr>
                <w:sz w:val="24"/>
              </w:rPr>
              <w:t xml:space="preserve"> </w:t>
            </w:r>
            <w:r w:rsidR="00087373">
              <w:rPr>
                <w:sz w:val="24"/>
              </w:rPr>
              <w:t>календарного</w:t>
            </w:r>
            <w:r w:rsidRPr="00FD3E9A">
              <w:rPr>
                <w:sz w:val="24"/>
              </w:rPr>
              <w:t xml:space="preserve">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lastRenderedPageBreak/>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Формирование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087373">
            <w:pPr>
              <w:rPr>
                <w:sz w:val="24"/>
              </w:rPr>
            </w:pPr>
            <w:r>
              <w:rPr>
                <w:sz w:val="24"/>
              </w:rPr>
              <w:t xml:space="preserve">До 1 </w:t>
            </w:r>
            <w:r w:rsidR="00087373">
              <w:rPr>
                <w:sz w:val="24"/>
              </w:rPr>
              <w:t>кале</w:t>
            </w:r>
            <w:r w:rsidR="00BE31AB">
              <w:rPr>
                <w:sz w:val="24"/>
              </w:rPr>
              <w:t>н</w:t>
            </w:r>
            <w:r w:rsidR="00087373">
              <w:rPr>
                <w:sz w:val="24"/>
              </w:rPr>
              <w:t>дарного</w:t>
            </w:r>
            <w:r w:rsidR="00FD3E9A" w:rsidRPr="00FD3E9A">
              <w:rPr>
                <w:sz w:val="24"/>
              </w:rPr>
              <w:t xml:space="preserve">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contextualSpacing/>
              <w:rPr>
                <w:sz w:val="24"/>
              </w:rPr>
            </w:pPr>
            <w:r>
              <w:rPr>
                <w:sz w:val="24"/>
              </w:rPr>
              <w:t>Модуль многофункционального центра /</w:t>
            </w:r>
          </w:p>
          <w:p w:rsidR="008C0516" w:rsidRDefault="008C0516" w:rsidP="00F13DDA">
            <w:pPr>
              <w:rPr>
                <w:sz w:val="24"/>
              </w:rPr>
            </w:pPr>
            <w:r>
              <w:rPr>
                <w:sz w:val="24"/>
              </w:rPr>
              <w:t>Уполномоченный орган  /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После окончания процедуры принятия решения</w:t>
            </w:r>
          </w:p>
        </w:tc>
      </w:tr>
    </w:tbl>
    <w:p w:rsidR="008C0516" w:rsidRDefault="008C0516" w:rsidP="00D13B82">
      <w:pPr>
        <w:jc w:val="right"/>
        <w:rPr>
          <w:b/>
          <w:sz w:val="24"/>
        </w:rPr>
      </w:pPr>
    </w:p>
    <w:p w:rsidR="009D5742" w:rsidRDefault="006D7C97" w:rsidP="00D13B82">
      <w:pPr>
        <w:pStyle w:val="ac"/>
        <w:rPr>
          <w:sz w:val="30"/>
        </w:rPr>
      </w:pPr>
      <w:r>
        <w:rPr>
          <w:sz w:val="30"/>
        </w:rPr>
        <w:t>ПГС – Единая система предоставления государственных и муниципальных услуг (сервисов)</w:t>
      </w:r>
    </w:p>
    <w:p w:rsidR="00D13B82" w:rsidRDefault="00D13B82">
      <w:pPr>
        <w:pStyle w:val="ac"/>
        <w:rPr>
          <w:sz w:val="30"/>
        </w:rPr>
      </w:pPr>
    </w:p>
    <w:sectPr w:rsidR="00D13B82" w:rsidSect="00922A16">
      <w:headerReference w:type="even" r:id="rId12"/>
      <w:headerReference w:type="default" r:id="rId13"/>
      <w:pgSz w:w="16838" w:h="11906" w:orient="landscape"/>
      <w:pgMar w:top="1134" w:right="567"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DC" w:rsidRDefault="00AC32DC">
      <w:r>
        <w:separator/>
      </w:r>
    </w:p>
  </w:endnote>
  <w:endnote w:type="continuationSeparator" w:id="0">
    <w:p w:rsidR="00AC32DC" w:rsidRDefault="00AC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5" w:rsidRDefault="00251E65">
    <w:pPr>
      <w:pStyle w:val="afff6"/>
      <w:jc w:val="center"/>
    </w:pPr>
  </w:p>
  <w:p w:rsidR="00251E65" w:rsidRDefault="00251E65">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DC" w:rsidRDefault="00AC32DC">
      <w:r>
        <w:separator/>
      </w:r>
    </w:p>
  </w:footnote>
  <w:footnote w:type="continuationSeparator" w:id="0">
    <w:p w:rsidR="00AC32DC" w:rsidRDefault="00AC32DC">
      <w:r>
        <w:continuationSeparator/>
      </w:r>
    </w:p>
  </w:footnote>
  <w:footnote w:id="1">
    <w:p w:rsidR="00251E65" w:rsidRDefault="00251E65" w:rsidP="008C0516">
      <w:pPr>
        <w:pStyle w:val="Footnote"/>
        <w:widowControl w:val="0"/>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5" w:rsidRDefault="00251E65">
    <w:pPr>
      <w:framePr w:wrap="around" w:vAnchor="text" w:hAnchor="margin" w:xAlign="center" w:y="1"/>
    </w:pPr>
    <w:r>
      <w:fldChar w:fldCharType="begin"/>
    </w:r>
    <w:r>
      <w:instrText xml:space="preserve">PAGE </w:instrText>
    </w:r>
    <w:r>
      <w:fldChar w:fldCharType="separate"/>
    </w:r>
    <w:r w:rsidR="00A63CDB">
      <w:rPr>
        <w:noProof/>
      </w:rPr>
      <w:t>28</w:t>
    </w:r>
    <w:r>
      <w:fldChar w:fldCharType="end"/>
    </w:r>
  </w:p>
  <w:p w:rsidR="00251E65" w:rsidRDefault="00251E65">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5" w:rsidRDefault="00251E65">
    <w:pPr>
      <w:framePr w:wrap="around" w:vAnchor="text" w:hAnchor="margin" w:xAlign="center" w:y="1"/>
    </w:pPr>
    <w:r>
      <w:fldChar w:fldCharType="begin"/>
    </w:r>
    <w:r>
      <w:instrText xml:space="preserve">PAGE </w:instrText>
    </w:r>
    <w:r>
      <w:fldChar w:fldCharType="separate"/>
    </w:r>
    <w:r w:rsidR="00A63CDB">
      <w:rPr>
        <w:noProof/>
      </w:rPr>
      <w:t>27</w:t>
    </w:r>
    <w:r>
      <w:fldChar w:fldCharType="end"/>
    </w:r>
  </w:p>
  <w:p w:rsidR="00251E65" w:rsidRDefault="00251E65">
    <w:pPr>
      <w:pStyle w:val="af0"/>
      <w:jc w:val="center"/>
    </w:pPr>
  </w:p>
  <w:p w:rsidR="00251E65" w:rsidRDefault="00251E65">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5" w:rsidRDefault="00251E65">
    <w:pPr>
      <w:framePr w:wrap="around" w:vAnchor="text" w:hAnchor="margin" w:xAlign="center" w:y="1"/>
    </w:pPr>
    <w:r>
      <w:fldChar w:fldCharType="begin"/>
    </w:r>
    <w:r>
      <w:instrText xml:space="preserve">PAGE </w:instrText>
    </w:r>
    <w:r>
      <w:fldChar w:fldCharType="separate"/>
    </w:r>
    <w:r w:rsidR="00A63CDB">
      <w:rPr>
        <w:noProof/>
      </w:rPr>
      <w:t>30</w:t>
    </w:r>
    <w:r>
      <w:fldChar w:fldCharType="end"/>
    </w:r>
  </w:p>
  <w:p w:rsidR="00251E65" w:rsidRDefault="00251E65">
    <w:pPr>
      <w:pStyle w:val="af0"/>
      <w:jc w:val="center"/>
    </w:pPr>
  </w:p>
  <w:p w:rsidR="00251E65" w:rsidRDefault="00251E65">
    <w:pPr>
      <w:pStyle w:val="af0"/>
      <w:jc w:val="center"/>
    </w:pPr>
  </w:p>
  <w:p w:rsidR="00251E65" w:rsidRDefault="00251E6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5" w:rsidRDefault="00251E65">
    <w:pPr>
      <w:framePr w:wrap="around" w:vAnchor="text" w:hAnchor="margin" w:xAlign="center" w:y="1"/>
    </w:pPr>
    <w:r>
      <w:fldChar w:fldCharType="begin"/>
    </w:r>
    <w:r>
      <w:instrText xml:space="preserve">PAGE </w:instrText>
    </w:r>
    <w:r>
      <w:fldChar w:fldCharType="separate"/>
    </w:r>
    <w:r w:rsidR="00A63CDB">
      <w:rPr>
        <w:noProof/>
      </w:rPr>
      <w:t>29</w:t>
    </w:r>
    <w:r>
      <w:fldChar w:fldCharType="end"/>
    </w:r>
  </w:p>
  <w:p w:rsidR="00251E65" w:rsidRDefault="00251E65">
    <w:pPr>
      <w:pStyle w:val="af0"/>
      <w:jc w:val="center"/>
    </w:pPr>
  </w:p>
  <w:p w:rsidR="00251E65" w:rsidRDefault="00251E65">
    <w:pPr>
      <w:pStyle w:val="af0"/>
      <w:jc w:val="center"/>
    </w:pPr>
  </w:p>
  <w:p w:rsidR="00251E65" w:rsidRDefault="00251E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2E4"/>
    <w:multiLevelType w:val="multilevel"/>
    <w:tmpl w:val="DB1445CE"/>
    <w:lvl w:ilvl="0">
      <w:start w:val="1"/>
      <w:numFmt w:val="decimal"/>
      <w:lvlText w:val="%1"/>
      <w:lvlJc w:val="left"/>
      <w:pPr>
        <w:tabs>
          <w:tab w:val="left" w:pos="0"/>
        </w:tabs>
        <w:ind w:left="480" w:hanging="480"/>
      </w:pPr>
    </w:lvl>
    <w:lvl w:ilvl="1">
      <w:start w:val="2"/>
      <w:numFmt w:val="decimal"/>
      <w:lvlText w:val="%1.%2"/>
      <w:lvlJc w:val="left"/>
      <w:pPr>
        <w:tabs>
          <w:tab w:val="left" w:pos="0"/>
        </w:tabs>
        <w:ind w:left="834" w:hanging="480"/>
      </w:pPr>
    </w:lvl>
    <w:lvl w:ilvl="2">
      <w:start w:val="1"/>
      <w:numFmt w:val="decimal"/>
      <w:lvlText w:val="%1.%2.%3"/>
      <w:lvlJc w:val="left"/>
      <w:pPr>
        <w:tabs>
          <w:tab w:val="left" w:pos="0"/>
        </w:tabs>
        <w:ind w:left="1288" w:hanging="720"/>
      </w:pPr>
    </w:lvl>
    <w:lvl w:ilvl="3">
      <w:start w:val="1"/>
      <w:numFmt w:val="decimal"/>
      <w:lvlText w:val="%1.%2.%3.%4"/>
      <w:lvlJc w:val="left"/>
      <w:pPr>
        <w:tabs>
          <w:tab w:val="left" w:pos="0"/>
        </w:tabs>
        <w:ind w:left="1782" w:hanging="720"/>
      </w:pPr>
    </w:lvl>
    <w:lvl w:ilvl="4">
      <w:start w:val="1"/>
      <w:numFmt w:val="decimal"/>
      <w:lvlText w:val="%1.%2.%3.%4.%5"/>
      <w:lvlJc w:val="left"/>
      <w:pPr>
        <w:tabs>
          <w:tab w:val="left" w:pos="0"/>
        </w:tabs>
        <w:ind w:left="2496" w:hanging="1080"/>
      </w:pPr>
    </w:lvl>
    <w:lvl w:ilvl="5">
      <w:start w:val="1"/>
      <w:numFmt w:val="decimal"/>
      <w:lvlText w:val="%1.%2.%3.%4.%5.%6"/>
      <w:lvlJc w:val="left"/>
      <w:pPr>
        <w:tabs>
          <w:tab w:val="left" w:pos="0"/>
        </w:tabs>
        <w:ind w:left="2850" w:hanging="1080"/>
      </w:pPr>
    </w:lvl>
    <w:lvl w:ilvl="6">
      <w:start w:val="1"/>
      <w:numFmt w:val="decimal"/>
      <w:lvlText w:val="%1.%2.%3.%4.%5.%6.%7"/>
      <w:lvlJc w:val="left"/>
      <w:pPr>
        <w:tabs>
          <w:tab w:val="left" w:pos="0"/>
        </w:tabs>
        <w:ind w:left="3564" w:hanging="1440"/>
      </w:pPr>
    </w:lvl>
    <w:lvl w:ilvl="7">
      <w:start w:val="1"/>
      <w:numFmt w:val="decimal"/>
      <w:lvlText w:val="%1.%2.%3.%4.%5.%6.%7.%8"/>
      <w:lvlJc w:val="left"/>
      <w:pPr>
        <w:tabs>
          <w:tab w:val="left" w:pos="0"/>
        </w:tabs>
        <w:ind w:left="3918" w:hanging="1440"/>
      </w:pPr>
    </w:lvl>
    <w:lvl w:ilvl="8">
      <w:start w:val="1"/>
      <w:numFmt w:val="decimal"/>
      <w:lvlText w:val="%1.%2.%3.%4.%5.%6.%7.%8.%9"/>
      <w:lvlJc w:val="left"/>
      <w:pPr>
        <w:tabs>
          <w:tab w:val="left" w:pos="0"/>
        </w:tabs>
        <w:ind w:left="4632" w:hanging="1800"/>
      </w:pPr>
    </w:lvl>
  </w:abstractNum>
  <w:abstractNum w:abstractNumId="1">
    <w:nsid w:val="091933DC"/>
    <w:multiLevelType w:val="multilevel"/>
    <w:tmpl w:val="9BC202B4"/>
    <w:lvl w:ilvl="0">
      <w:start w:val="9"/>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E31E7C"/>
    <w:multiLevelType w:val="multilevel"/>
    <w:tmpl w:val="863AD690"/>
    <w:lvl w:ilvl="0">
      <w:start w:val="11"/>
      <w:numFmt w:val="decimal"/>
      <w:lvlText w:val="%1"/>
      <w:lvlJc w:val="left"/>
      <w:pPr>
        <w:ind w:left="525" w:hanging="525"/>
      </w:pPr>
    </w:lvl>
    <w:lvl w:ilvl="1">
      <w:start w:val="1"/>
      <w:numFmt w:val="decimal"/>
      <w:lvlText w:val="%1.%2"/>
      <w:lvlJc w:val="left"/>
      <w:pPr>
        <w:ind w:left="525" w:hanging="525"/>
      </w:pPr>
      <w:rPr>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DC03D43"/>
    <w:multiLevelType w:val="multilevel"/>
    <w:tmpl w:val="CE8E9950"/>
    <w:lvl w:ilvl="0">
      <w:start w:val="22"/>
      <w:numFmt w:val="decimal"/>
      <w:lvlText w:val="%1."/>
      <w:lvlJc w:val="left"/>
      <w:pPr>
        <w:tabs>
          <w:tab w:val="left" w:pos="0"/>
        </w:tabs>
        <w:ind w:left="1069" w:hanging="360"/>
      </w:pPr>
    </w:lvl>
    <w:lvl w:ilvl="1">
      <w:start w:val="1"/>
      <w:numFmt w:val="decimal"/>
      <w:lvlText w:val="%1.%2"/>
      <w:lvlJc w:val="left"/>
      <w:pPr>
        <w:tabs>
          <w:tab w:val="left" w:pos="0"/>
        </w:tabs>
        <w:ind w:left="1129" w:hanging="420"/>
      </w:pPr>
    </w:lvl>
    <w:lvl w:ilvl="2">
      <w:start w:val="1"/>
      <w:numFmt w:val="decimal"/>
      <w:lvlText w:val="%1.%2.%3"/>
      <w:lvlJc w:val="left"/>
      <w:pPr>
        <w:tabs>
          <w:tab w:val="left" w:pos="0"/>
        </w:tabs>
        <w:ind w:left="1429" w:hanging="720"/>
      </w:pPr>
    </w:lvl>
    <w:lvl w:ilvl="3">
      <w:start w:val="1"/>
      <w:numFmt w:val="decimal"/>
      <w:lvlText w:val="%1.%2.%3.%4"/>
      <w:lvlJc w:val="left"/>
      <w:pPr>
        <w:tabs>
          <w:tab w:val="left" w:pos="0"/>
        </w:tabs>
        <w:ind w:left="1429" w:hanging="720"/>
      </w:pPr>
    </w:lvl>
    <w:lvl w:ilvl="4">
      <w:start w:val="1"/>
      <w:numFmt w:val="decimal"/>
      <w:lvlText w:val="%1.%2.%3.%4.%5"/>
      <w:lvlJc w:val="left"/>
      <w:pPr>
        <w:tabs>
          <w:tab w:val="left" w:pos="0"/>
        </w:tabs>
        <w:ind w:left="1789" w:hanging="1080"/>
      </w:pPr>
    </w:lvl>
    <w:lvl w:ilvl="5">
      <w:start w:val="1"/>
      <w:numFmt w:val="decimal"/>
      <w:lvlText w:val="%1.%2.%3.%4.%5.%6"/>
      <w:lvlJc w:val="left"/>
      <w:pPr>
        <w:tabs>
          <w:tab w:val="left" w:pos="0"/>
        </w:tabs>
        <w:ind w:left="1789" w:hanging="1080"/>
      </w:pPr>
    </w:lvl>
    <w:lvl w:ilvl="6">
      <w:start w:val="1"/>
      <w:numFmt w:val="decimal"/>
      <w:lvlText w:val="%1.%2.%3.%4.%5.%6.%7"/>
      <w:lvlJc w:val="left"/>
      <w:pPr>
        <w:tabs>
          <w:tab w:val="left" w:pos="0"/>
        </w:tabs>
        <w:ind w:left="2149" w:hanging="1440"/>
      </w:pPr>
    </w:lvl>
    <w:lvl w:ilvl="7">
      <w:start w:val="1"/>
      <w:numFmt w:val="decimal"/>
      <w:lvlText w:val="%1.%2.%3.%4.%5.%6.%7.%8"/>
      <w:lvlJc w:val="left"/>
      <w:pPr>
        <w:tabs>
          <w:tab w:val="left" w:pos="0"/>
        </w:tabs>
        <w:ind w:left="2149" w:hanging="1440"/>
      </w:pPr>
    </w:lvl>
    <w:lvl w:ilvl="8">
      <w:start w:val="1"/>
      <w:numFmt w:val="decimal"/>
      <w:lvlText w:val="%1.%2.%3.%4.%5.%6.%7.%8.%9"/>
      <w:lvlJc w:val="left"/>
      <w:pPr>
        <w:tabs>
          <w:tab w:val="left" w:pos="0"/>
        </w:tabs>
        <w:ind w:left="2509" w:hanging="1800"/>
      </w:pPr>
    </w:lvl>
  </w:abstractNum>
  <w:abstractNum w:abstractNumId="4">
    <w:nsid w:val="0ED125FB"/>
    <w:multiLevelType w:val="multilevel"/>
    <w:tmpl w:val="95624708"/>
    <w:lvl w:ilvl="0">
      <w:start w:val="9"/>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48739D4"/>
    <w:multiLevelType w:val="multilevel"/>
    <w:tmpl w:val="87AA2FAE"/>
    <w:lvl w:ilvl="0">
      <w:start w:val="18"/>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8122A2A"/>
    <w:multiLevelType w:val="multilevel"/>
    <w:tmpl w:val="A2C01100"/>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nsid w:val="1EB6589A"/>
    <w:multiLevelType w:val="hybridMultilevel"/>
    <w:tmpl w:val="432A1FF6"/>
    <w:lvl w:ilvl="0" w:tplc="BA6C4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224C80"/>
    <w:multiLevelType w:val="multilevel"/>
    <w:tmpl w:val="13EA7D90"/>
    <w:lvl w:ilvl="0">
      <w:start w:val="20"/>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DC11113"/>
    <w:multiLevelType w:val="multilevel"/>
    <w:tmpl w:val="687A7136"/>
    <w:lvl w:ilvl="0">
      <w:start w:val="17"/>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DCA5FE0"/>
    <w:multiLevelType w:val="multilevel"/>
    <w:tmpl w:val="A90831AC"/>
    <w:lvl w:ilvl="0">
      <w:start w:val="10"/>
      <w:numFmt w:val="decimal"/>
      <w:lvlText w:val="%1"/>
      <w:lvlJc w:val="left"/>
      <w:pPr>
        <w:ind w:left="525" w:hanging="525"/>
      </w:pPr>
      <w:rPr>
        <w:b/>
        <w:sz w:val="28"/>
      </w:rPr>
    </w:lvl>
    <w:lvl w:ilvl="1">
      <w:start w:val="1"/>
      <w:numFmt w:val="decimal"/>
      <w:lvlText w:val="%1.%2"/>
      <w:lvlJc w:val="left"/>
      <w:pPr>
        <w:ind w:left="740" w:hanging="525"/>
      </w:pPr>
      <w:rPr>
        <w:sz w:val="28"/>
      </w:rPr>
    </w:lvl>
    <w:lvl w:ilvl="2">
      <w:start w:val="1"/>
      <w:numFmt w:val="decimal"/>
      <w:lvlText w:val="%1.%2.%3"/>
      <w:lvlJc w:val="left"/>
      <w:pPr>
        <w:ind w:left="1150" w:hanging="720"/>
      </w:pPr>
      <w:rPr>
        <w:sz w:val="28"/>
      </w:rPr>
    </w:lvl>
    <w:lvl w:ilvl="3">
      <w:start w:val="1"/>
      <w:numFmt w:val="decimal"/>
      <w:lvlText w:val="%1.%2.%3.%4"/>
      <w:lvlJc w:val="left"/>
      <w:pPr>
        <w:ind w:left="1365" w:hanging="720"/>
      </w:pPr>
      <w:rPr>
        <w:sz w:val="28"/>
      </w:rPr>
    </w:lvl>
    <w:lvl w:ilvl="4">
      <w:start w:val="1"/>
      <w:numFmt w:val="decimal"/>
      <w:lvlText w:val="%1.%2.%3.%4.%5"/>
      <w:lvlJc w:val="left"/>
      <w:pPr>
        <w:ind w:left="1580" w:hanging="720"/>
      </w:pPr>
      <w:rPr>
        <w:sz w:val="28"/>
      </w:rPr>
    </w:lvl>
    <w:lvl w:ilvl="5">
      <w:start w:val="1"/>
      <w:numFmt w:val="decimal"/>
      <w:lvlText w:val="%1.%2.%3.%4.%5.%6"/>
      <w:lvlJc w:val="left"/>
      <w:pPr>
        <w:ind w:left="2155" w:hanging="1080"/>
      </w:pPr>
      <w:rPr>
        <w:sz w:val="28"/>
      </w:rPr>
    </w:lvl>
    <w:lvl w:ilvl="6">
      <w:start w:val="1"/>
      <w:numFmt w:val="decimal"/>
      <w:lvlText w:val="%1.%2.%3.%4.%5.%6.%7"/>
      <w:lvlJc w:val="left"/>
      <w:pPr>
        <w:ind w:left="2370" w:hanging="1080"/>
      </w:pPr>
      <w:rPr>
        <w:sz w:val="28"/>
      </w:rPr>
    </w:lvl>
    <w:lvl w:ilvl="7">
      <w:start w:val="1"/>
      <w:numFmt w:val="decimal"/>
      <w:lvlText w:val="%1.%2.%3.%4.%5.%6.%7.%8"/>
      <w:lvlJc w:val="left"/>
      <w:pPr>
        <w:ind w:left="2945" w:hanging="1440"/>
      </w:pPr>
      <w:rPr>
        <w:sz w:val="28"/>
      </w:rPr>
    </w:lvl>
    <w:lvl w:ilvl="8">
      <w:start w:val="1"/>
      <w:numFmt w:val="decimal"/>
      <w:lvlText w:val="%1.%2.%3.%4.%5.%6.%7.%8.%9"/>
      <w:lvlJc w:val="left"/>
      <w:pPr>
        <w:ind w:left="3160" w:hanging="1440"/>
      </w:pPr>
      <w:rPr>
        <w:sz w:val="28"/>
      </w:rPr>
    </w:lvl>
  </w:abstractNum>
  <w:abstractNum w:abstractNumId="11">
    <w:nsid w:val="348A5862"/>
    <w:multiLevelType w:val="hybridMultilevel"/>
    <w:tmpl w:val="5B02C57E"/>
    <w:lvl w:ilvl="0" w:tplc="941ECA8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BF0F7A"/>
    <w:multiLevelType w:val="multilevel"/>
    <w:tmpl w:val="D39CC36E"/>
    <w:lvl w:ilvl="0">
      <w:start w:val="2"/>
      <w:numFmt w:val="decimal"/>
      <w:lvlText w:val="%1"/>
      <w:lvlJc w:val="left"/>
      <w:pPr>
        <w:tabs>
          <w:tab w:val="left" w:pos="0"/>
        </w:tabs>
        <w:ind w:left="360" w:hanging="360"/>
      </w:pPr>
      <w:rPr>
        <w:color w:val="000000"/>
      </w:rPr>
    </w:lvl>
    <w:lvl w:ilvl="1">
      <w:start w:val="1"/>
      <w:numFmt w:val="decimal"/>
      <w:lvlText w:val="%1.%2"/>
      <w:lvlJc w:val="left"/>
      <w:pPr>
        <w:tabs>
          <w:tab w:val="left" w:pos="0"/>
        </w:tabs>
        <w:ind w:left="1070" w:hanging="360"/>
      </w:pPr>
      <w:rPr>
        <w:color w:val="000000"/>
      </w:rPr>
    </w:lvl>
    <w:lvl w:ilvl="2">
      <w:start w:val="1"/>
      <w:numFmt w:val="decimal"/>
      <w:lvlText w:val="%1.%2.%3"/>
      <w:lvlJc w:val="left"/>
      <w:pPr>
        <w:tabs>
          <w:tab w:val="left" w:pos="0"/>
        </w:tabs>
        <w:ind w:left="2160" w:hanging="720"/>
      </w:pPr>
      <w:rPr>
        <w:color w:val="000000"/>
      </w:rPr>
    </w:lvl>
    <w:lvl w:ilvl="3">
      <w:start w:val="1"/>
      <w:numFmt w:val="decimal"/>
      <w:lvlText w:val="%1.%2.%3.%4"/>
      <w:lvlJc w:val="left"/>
      <w:pPr>
        <w:tabs>
          <w:tab w:val="left" w:pos="0"/>
        </w:tabs>
        <w:ind w:left="2880" w:hanging="720"/>
      </w:pPr>
      <w:rPr>
        <w:color w:val="000000"/>
      </w:rPr>
    </w:lvl>
    <w:lvl w:ilvl="4">
      <w:start w:val="1"/>
      <w:numFmt w:val="decimal"/>
      <w:lvlText w:val="%1.%2.%3.%4.%5"/>
      <w:lvlJc w:val="left"/>
      <w:pPr>
        <w:tabs>
          <w:tab w:val="left" w:pos="0"/>
        </w:tabs>
        <w:ind w:left="3600" w:hanging="720"/>
      </w:pPr>
      <w:rPr>
        <w:color w:val="000000"/>
      </w:rPr>
    </w:lvl>
    <w:lvl w:ilvl="5">
      <w:start w:val="1"/>
      <w:numFmt w:val="decimal"/>
      <w:lvlText w:val="%1.%2.%3.%4.%5.%6"/>
      <w:lvlJc w:val="left"/>
      <w:pPr>
        <w:tabs>
          <w:tab w:val="left" w:pos="0"/>
        </w:tabs>
        <w:ind w:left="4680" w:hanging="1080"/>
      </w:pPr>
      <w:rPr>
        <w:color w:val="000000"/>
      </w:rPr>
    </w:lvl>
    <w:lvl w:ilvl="6">
      <w:start w:val="1"/>
      <w:numFmt w:val="decimal"/>
      <w:lvlText w:val="%1.%2.%3.%4.%5.%6.%7"/>
      <w:lvlJc w:val="left"/>
      <w:pPr>
        <w:tabs>
          <w:tab w:val="left" w:pos="0"/>
        </w:tabs>
        <w:ind w:left="5400" w:hanging="1080"/>
      </w:pPr>
      <w:rPr>
        <w:color w:val="000000"/>
      </w:rPr>
    </w:lvl>
    <w:lvl w:ilvl="7">
      <w:start w:val="1"/>
      <w:numFmt w:val="decimal"/>
      <w:lvlText w:val="%1.%2.%3.%4.%5.%6.%7.%8"/>
      <w:lvlJc w:val="left"/>
      <w:pPr>
        <w:tabs>
          <w:tab w:val="left" w:pos="0"/>
        </w:tabs>
        <w:ind w:left="6480" w:hanging="1440"/>
      </w:pPr>
      <w:rPr>
        <w:color w:val="000000"/>
      </w:rPr>
    </w:lvl>
    <w:lvl w:ilvl="8">
      <w:start w:val="1"/>
      <w:numFmt w:val="decimal"/>
      <w:lvlText w:val="%1.%2.%3.%4.%5.%6.%7.%8.%9"/>
      <w:lvlJc w:val="left"/>
      <w:pPr>
        <w:tabs>
          <w:tab w:val="left" w:pos="0"/>
        </w:tabs>
        <w:ind w:left="7200" w:hanging="1440"/>
      </w:pPr>
      <w:rPr>
        <w:color w:val="000000"/>
      </w:rPr>
    </w:lvl>
  </w:abstractNum>
  <w:abstractNum w:abstractNumId="13">
    <w:nsid w:val="45924453"/>
    <w:multiLevelType w:val="multilevel"/>
    <w:tmpl w:val="B0AE9C6C"/>
    <w:lvl w:ilvl="0">
      <w:start w:val="1"/>
      <w:numFmt w:val="decimal"/>
      <w:lvlText w:val="%1"/>
      <w:lvlJc w:val="left"/>
      <w:pPr>
        <w:tabs>
          <w:tab w:val="left" w:pos="0"/>
        </w:tabs>
        <w:ind w:left="216" w:hanging="421"/>
      </w:pPr>
    </w:lvl>
    <w:lvl w:ilvl="1">
      <w:start w:val="1"/>
      <w:numFmt w:val="decimal"/>
      <w:lvlText w:val="%1.%2."/>
      <w:lvlJc w:val="left"/>
      <w:pPr>
        <w:tabs>
          <w:tab w:val="left" w:pos="0"/>
        </w:tabs>
        <w:ind w:left="216" w:hanging="421"/>
      </w:pPr>
      <w:rPr>
        <w:rFonts w:ascii="Times New Roman" w:hAnsi="Times New Roman"/>
        <w:b w:val="0"/>
        <w:sz w:val="28"/>
        <w:szCs w:val="28"/>
      </w:rPr>
    </w:lvl>
    <w:lvl w:ilvl="2">
      <w:numFmt w:val="bullet"/>
      <w:lvlText w:val=""/>
      <w:lvlJc w:val="left"/>
      <w:pPr>
        <w:tabs>
          <w:tab w:val="left" w:pos="0"/>
        </w:tabs>
        <w:ind w:left="2257" w:hanging="421"/>
      </w:pPr>
      <w:rPr>
        <w:rFonts w:ascii="Symbol" w:hAnsi="Symbol"/>
      </w:rPr>
    </w:lvl>
    <w:lvl w:ilvl="3">
      <w:numFmt w:val="bullet"/>
      <w:lvlText w:val=""/>
      <w:lvlJc w:val="left"/>
      <w:pPr>
        <w:tabs>
          <w:tab w:val="left" w:pos="0"/>
        </w:tabs>
        <w:ind w:left="3275" w:hanging="421"/>
      </w:pPr>
      <w:rPr>
        <w:rFonts w:ascii="Symbol" w:hAnsi="Symbol"/>
      </w:rPr>
    </w:lvl>
    <w:lvl w:ilvl="4">
      <w:numFmt w:val="bullet"/>
      <w:lvlText w:val=""/>
      <w:lvlJc w:val="left"/>
      <w:pPr>
        <w:tabs>
          <w:tab w:val="left" w:pos="0"/>
        </w:tabs>
        <w:ind w:left="4294" w:hanging="421"/>
      </w:pPr>
      <w:rPr>
        <w:rFonts w:ascii="Symbol" w:hAnsi="Symbol"/>
      </w:rPr>
    </w:lvl>
    <w:lvl w:ilvl="5">
      <w:numFmt w:val="bullet"/>
      <w:lvlText w:val=""/>
      <w:lvlJc w:val="left"/>
      <w:pPr>
        <w:tabs>
          <w:tab w:val="left" w:pos="0"/>
        </w:tabs>
        <w:ind w:left="5312" w:hanging="421"/>
      </w:pPr>
      <w:rPr>
        <w:rFonts w:ascii="Symbol" w:hAnsi="Symbol"/>
      </w:rPr>
    </w:lvl>
    <w:lvl w:ilvl="6">
      <w:numFmt w:val="bullet"/>
      <w:lvlText w:val=""/>
      <w:lvlJc w:val="left"/>
      <w:pPr>
        <w:tabs>
          <w:tab w:val="left" w:pos="0"/>
        </w:tabs>
        <w:ind w:left="6331" w:hanging="421"/>
      </w:pPr>
      <w:rPr>
        <w:rFonts w:ascii="Symbol" w:hAnsi="Symbol"/>
      </w:rPr>
    </w:lvl>
    <w:lvl w:ilvl="7">
      <w:numFmt w:val="bullet"/>
      <w:lvlText w:val=""/>
      <w:lvlJc w:val="left"/>
      <w:pPr>
        <w:tabs>
          <w:tab w:val="left" w:pos="0"/>
        </w:tabs>
        <w:ind w:left="7349" w:hanging="421"/>
      </w:pPr>
      <w:rPr>
        <w:rFonts w:ascii="Symbol" w:hAnsi="Symbol"/>
      </w:rPr>
    </w:lvl>
    <w:lvl w:ilvl="8">
      <w:numFmt w:val="bullet"/>
      <w:lvlText w:val=""/>
      <w:lvlJc w:val="left"/>
      <w:pPr>
        <w:tabs>
          <w:tab w:val="left" w:pos="0"/>
        </w:tabs>
        <w:ind w:left="8368" w:hanging="421"/>
      </w:pPr>
      <w:rPr>
        <w:rFonts w:ascii="Symbol" w:hAnsi="Symbol"/>
      </w:rPr>
    </w:lvl>
  </w:abstractNum>
  <w:abstractNum w:abstractNumId="14">
    <w:nsid w:val="46BE2710"/>
    <w:multiLevelType w:val="multilevel"/>
    <w:tmpl w:val="708E826E"/>
    <w:lvl w:ilvl="0">
      <w:start w:val="21"/>
      <w:numFmt w:val="decimal"/>
      <w:lvlText w:val="%1"/>
      <w:lvlJc w:val="left"/>
      <w:pPr>
        <w:tabs>
          <w:tab w:val="left" w:pos="0"/>
        </w:tabs>
        <w:ind w:left="420" w:hanging="420"/>
      </w:pPr>
    </w:lvl>
    <w:lvl w:ilvl="1">
      <w:start w:val="1"/>
      <w:numFmt w:val="decimal"/>
      <w:lvlText w:val="%1.%2"/>
      <w:lvlJc w:val="left"/>
      <w:pPr>
        <w:tabs>
          <w:tab w:val="left" w:pos="0"/>
        </w:tabs>
        <w:ind w:left="215" w:hanging="420"/>
      </w:pPr>
    </w:lvl>
    <w:lvl w:ilvl="2">
      <w:start w:val="1"/>
      <w:numFmt w:val="decimal"/>
      <w:lvlText w:val="%1.%2.%3"/>
      <w:lvlJc w:val="left"/>
      <w:pPr>
        <w:tabs>
          <w:tab w:val="left" w:pos="0"/>
        </w:tabs>
        <w:ind w:left="310" w:hanging="720"/>
      </w:pPr>
    </w:lvl>
    <w:lvl w:ilvl="3">
      <w:start w:val="1"/>
      <w:numFmt w:val="decimal"/>
      <w:lvlText w:val="%1.%2.%3.%4"/>
      <w:lvlJc w:val="left"/>
      <w:pPr>
        <w:tabs>
          <w:tab w:val="left" w:pos="0"/>
        </w:tabs>
        <w:ind w:left="105" w:hanging="720"/>
      </w:pPr>
    </w:lvl>
    <w:lvl w:ilvl="4">
      <w:start w:val="1"/>
      <w:numFmt w:val="decimal"/>
      <w:lvlText w:val="%1.%2.%3.%4.%5"/>
      <w:lvlJc w:val="left"/>
      <w:pPr>
        <w:tabs>
          <w:tab w:val="left" w:pos="0"/>
        </w:tabs>
        <w:ind w:left="260" w:hanging="1080"/>
      </w:pPr>
    </w:lvl>
    <w:lvl w:ilvl="5">
      <w:start w:val="1"/>
      <w:numFmt w:val="decimal"/>
      <w:lvlText w:val="%1.%2.%3.%4.%5.%6"/>
      <w:lvlJc w:val="left"/>
      <w:pPr>
        <w:tabs>
          <w:tab w:val="left" w:pos="0"/>
        </w:tabs>
        <w:ind w:left="55" w:hanging="1080"/>
      </w:pPr>
    </w:lvl>
    <w:lvl w:ilvl="6">
      <w:start w:val="1"/>
      <w:numFmt w:val="decimal"/>
      <w:lvlText w:val="%1.%2.%3.%4.%5.%6.%7"/>
      <w:lvlJc w:val="left"/>
      <w:pPr>
        <w:tabs>
          <w:tab w:val="left" w:pos="0"/>
        </w:tabs>
        <w:ind w:left="210" w:hanging="1440"/>
      </w:pPr>
    </w:lvl>
    <w:lvl w:ilvl="7">
      <w:start w:val="1"/>
      <w:numFmt w:val="decimal"/>
      <w:lvlText w:val="%1.%2.%3.%4.%5.%6.%7.%8"/>
      <w:lvlJc w:val="left"/>
      <w:pPr>
        <w:tabs>
          <w:tab w:val="left" w:pos="0"/>
        </w:tabs>
        <w:ind w:left="5" w:hanging="1440"/>
      </w:pPr>
    </w:lvl>
    <w:lvl w:ilvl="8">
      <w:start w:val="1"/>
      <w:numFmt w:val="decimal"/>
      <w:lvlText w:val="%1.%2.%3.%4.%5.%6.%7.%8.%9"/>
      <w:lvlJc w:val="left"/>
      <w:pPr>
        <w:tabs>
          <w:tab w:val="left" w:pos="0"/>
        </w:tabs>
        <w:ind w:left="160" w:hanging="1800"/>
      </w:pPr>
    </w:lvl>
  </w:abstractNum>
  <w:abstractNum w:abstractNumId="15">
    <w:nsid w:val="53F4065E"/>
    <w:multiLevelType w:val="multilevel"/>
    <w:tmpl w:val="D08C34FE"/>
    <w:lvl w:ilvl="0">
      <w:start w:val="17"/>
      <w:numFmt w:val="decimal"/>
      <w:lvlText w:val="%1."/>
      <w:lvlJc w:val="left"/>
      <w:pPr>
        <w:ind w:left="735" w:hanging="375"/>
      </w:pPr>
    </w:lvl>
    <w:lvl w:ilvl="1">
      <w:start w:val="2"/>
      <w:numFmt w:val="decimal"/>
      <w:lvlText w:val="%1.%2."/>
      <w:lvlJc w:val="left"/>
      <w:pPr>
        <w:ind w:left="1170" w:hanging="810"/>
      </w:pPr>
    </w:lvl>
    <w:lvl w:ilvl="2">
      <w:start w:val="1"/>
      <w:numFmt w:val="decimal"/>
      <w:lvlText w:val="%1.%2.%3."/>
      <w:lvlJc w:val="left"/>
      <w:pPr>
        <w:ind w:left="1170" w:hanging="81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nsid w:val="54480969"/>
    <w:multiLevelType w:val="multilevel"/>
    <w:tmpl w:val="77A8CAF2"/>
    <w:lvl w:ilvl="0">
      <w:start w:val="19"/>
      <w:numFmt w:val="decimal"/>
      <w:lvlText w:val="%1"/>
      <w:lvlJc w:val="left"/>
      <w:pPr>
        <w:ind w:left="525" w:hanging="525"/>
      </w:pPr>
    </w:lvl>
    <w:lvl w:ilvl="1">
      <w:start w:val="1"/>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nsid w:val="551C6003"/>
    <w:multiLevelType w:val="multilevel"/>
    <w:tmpl w:val="2A7C4BD8"/>
    <w:lvl w:ilvl="0">
      <w:start w:val="17"/>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6A66D35"/>
    <w:multiLevelType w:val="multilevel"/>
    <w:tmpl w:val="C33C474E"/>
    <w:lvl w:ilvl="0">
      <w:start w:val="4"/>
      <w:numFmt w:val="decimal"/>
      <w:lvlText w:val="%1)"/>
      <w:lvlJc w:val="left"/>
      <w:pPr>
        <w:tabs>
          <w:tab w:val="left" w:pos="0"/>
        </w:tabs>
        <w:ind w:left="1159" w:hanging="235"/>
      </w:pPr>
      <w:rPr>
        <w:rFonts w:ascii="Times New Roman" w:hAnsi="Times New Roman"/>
        <w:b w:val="0"/>
        <w:sz w:val="26"/>
      </w:rPr>
    </w:lvl>
    <w:lvl w:ilvl="1">
      <w:numFmt w:val="bullet"/>
      <w:lvlText w:val=""/>
      <w:lvlJc w:val="left"/>
      <w:pPr>
        <w:tabs>
          <w:tab w:val="left" w:pos="0"/>
        </w:tabs>
        <w:ind w:left="2084" w:hanging="235"/>
      </w:pPr>
      <w:rPr>
        <w:rFonts w:ascii="Symbol" w:hAnsi="Symbol"/>
      </w:rPr>
    </w:lvl>
    <w:lvl w:ilvl="2">
      <w:numFmt w:val="bullet"/>
      <w:lvlText w:val=""/>
      <w:lvlJc w:val="left"/>
      <w:pPr>
        <w:tabs>
          <w:tab w:val="left" w:pos="0"/>
        </w:tabs>
        <w:ind w:left="3009" w:hanging="235"/>
      </w:pPr>
      <w:rPr>
        <w:rFonts w:ascii="Symbol" w:hAnsi="Symbol"/>
      </w:rPr>
    </w:lvl>
    <w:lvl w:ilvl="3">
      <w:numFmt w:val="bullet"/>
      <w:lvlText w:val=""/>
      <w:lvlJc w:val="left"/>
      <w:pPr>
        <w:tabs>
          <w:tab w:val="left" w:pos="0"/>
        </w:tabs>
        <w:ind w:left="3933" w:hanging="235"/>
      </w:pPr>
      <w:rPr>
        <w:rFonts w:ascii="Symbol" w:hAnsi="Symbol"/>
      </w:rPr>
    </w:lvl>
    <w:lvl w:ilvl="4">
      <w:numFmt w:val="bullet"/>
      <w:lvlText w:val=""/>
      <w:lvlJc w:val="left"/>
      <w:pPr>
        <w:tabs>
          <w:tab w:val="left" w:pos="0"/>
        </w:tabs>
        <w:ind w:left="4858" w:hanging="235"/>
      </w:pPr>
      <w:rPr>
        <w:rFonts w:ascii="Symbol" w:hAnsi="Symbol"/>
      </w:rPr>
    </w:lvl>
    <w:lvl w:ilvl="5">
      <w:numFmt w:val="bullet"/>
      <w:lvlText w:val=""/>
      <w:lvlJc w:val="left"/>
      <w:pPr>
        <w:tabs>
          <w:tab w:val="left" w:pos="0"/>
        </w:tabs>
        <w:ind w:left="5782" w:hanging="235"/>
      </w:pPr>
      <w:rPr>
        <w:rFonts w:ascii="Symbol" w:hAnsi="Symbol"/>
      </w:rPr>
    </w:lvl>
    <w:lvl w:ilvl="6">
      <w:numFmt w:val="bullet"/>
      <w:lvlText w:val=""/>
      <w:lvlJc w:val="left"/>
      <w:pPr>
        <w:tabs>
          <w:tab w:val="left" w:pos="0"/>
        </w:tabs>
        <w:ind w:left="6707" w:hanging="235"/>
      </w:pPr>
      <w:rPr>
        <w:rFonts w:ascii="Symbol" w:hAnsi="Symbol"/>
      </w:rPr>
    </w:lvl>
    <w:lvl w:ilvl="7">
      <w:numFmt w:val="bullet"/>
      <w:lvlText w:val=""/>
      <w:lvlJc w:val="left"/>
      <w:pPr>
        <w:tabs>
          <w:tab w:val="left" w:pos="0"/>
        </w:tabs>
        <w:ind w:left="7631" w:hanging="235"/>
      </w:pPr>
      <w:rPr>
        <w:rFonts w:ascii="Symbol" w:hAnsi="Symbol"/>
      </w:rPr>
    </w:lvl>
    <w:lvl w:ilvl="8">
      <w:numFmt w:val="bullet"/>
      <w:lvlText w:val=""/>
      <w:lvlJc w:val="left"/>
      <w:pPr>
        <w:tabs>
          <w:tab w:val="left" w:pos="0"/>
        </w:tabs>
        <w:ind w:left="8556" w:hanging="235"/>
      </w:pPr>
      <w:rPr>
        <w:rFonts w:ascii="Symbol" w:hAnsi="Symbol"/>
      </w:rPr>
    </w:lvl>
  </w:abstractNum>
  <w:abstractNum w:abstractNumId="19">
    <w:nsid w:val="60752629"/>
    <w:multiLevelType w:val="multilevel"/>
    <w:tmpl w:val="785E1930"/>
    <w:lvl w:ilvl="0">
      <w:start w:val="1"/>
      <w:numFmt w:val="decimal"/>
      <w:lvlText w:val="%1."/>
      <w:lvlJc w:val="left"/>
      <w:pPr>
        <w:tabs>
          <w:tab w:val="left" w:pos="0"/>
        </w:tabs>
        <w:ind w:left="1069" w:hanging="360"/>
      </w:pPr>
      <w:rPr>
        <w:b/>
      </w:rPr>
    </w:lvl>
    <w:lvl w:ilvl="1">
      <w:start w:val="1"/>
      <w:numFmt w:val="decimal"/>
      <w:lvlText w:val="%1.%2"/>
      <w:lvlJc w:val="left"/>
      <w:pPr>
        <w:tabs>
          <w:tab w:val="left" w:pos="0"/>
        </w:tabs>
        <w:ind w:left="1070" w:hanging="360"/>
      </w:pPr>
      <w:rPr>
        <w:b w:val="0"/>
        <w:sz w:val="28"/>
      </w:rPr>
    </w:lvl>
    <w:lvl w:ilvl="2">
      <w:start w:val="1"/>
      <w:numFmt w:val="decimal"/>
      <w:lvlText w:val="%1.%2.%3"/>
      <w:lvlJc w:val="left"/>
      <w:pPr>
        <w:tabs>
          <w:tab w:val="left" w:pos="0"/>
        </w:tabs>
        <w:ind w:left="1431" w:hanging="720"/>
      </w:pPr>
      <w:rPr>
        <w:b w:val="0"/>
      </w:rPr>
    </w:lvl>
    <w:lvl w:ilvl="3">
      <w:start w:val="1"/>
      <w:numFmt w:val="decimal"/>
      <w:lvlText w:val="%1.%2.%3.%4"/>
      <w:lvlJc w:val="left"/>
      <w:pPr>
        <w:tabs>
          <w:tab w:val="left" w:pos="0"/>
        </w:tabs>
        <w:ind w:left="1432" w:hanging="720"/>
      </w:pPr>
      <w:rPr>
        <w:b w:val="0"/>
      </w:rPr>
    </w:lvl>
    <w:lvl w:ilvl="4">
      <w:start w:val="1"/>
      <w:numFmt w:val="decimal"/>
      <w:lvlText w:val="%1.%2.%3.%4.%5"/>
      <w:lvlJc w:val="left"/>
      <w:pPr>
        <w:tabs>
          <w:tab w:val="left" w:pos="0"/>
        </w:tabs>
        <w:ind w:left="1793" w:hanging="1080"/>
      </w:pPr>
      <w:rPr>
        <w:b w:val="0"/>
      </w:rPr>
    </w:lvl>
    <w:lvl w:ilvl="5">
      <w:start w:val="1"/>
      <w:numFmt w:val="decimal"/>
      <w:lvlText w:val="%1.%2.%3.%4.%5.%6"/>
      <w:lvlJc w:val="left"/>
      <w:pPr>
        <w:tabs>
          <w:tab w:val="left" w:pos="0"/>
        </w:tabs>
        <w:ind w:left="1794" w:hanging="1080"/>
      </w:pPr>
      <w:rPr>
        <w:b w:val="0"/>
      </w:rPr>
    </w:lvl>
    <w:lvl w:ilvl="6">
      <w:start w:val="1"/>
      <w:numFmt w:val="decimal"/>
      <w:lvlText w:val="%1.%2.%3.%4.%5.%6.%7"/>
      <w:lvlJc w:val="left"/>
      <w:pPr>
        <w:tabs>
          <w:tab w:val="left" w:pos="0"/>
        </w:tabs>
        <w:ind w:left="2155" w:hanging="1440"/>
      </w:pPr>
      <w:rPr>
        <w:b w:val="0"/>
      </w:rPr>
    </w:lvl>
    <w:lvl w:ilvl="7">
      <w:start w:val="1"/>
      <w:numFmt w:val="decimal"/>
      <w:lvlText w:val="%1.%2.%3.%4.%5.%6.%7.%8"/>
      <w:lvlJc w:val="left"/>
      <w:pPr>
        <w:tabs>
          <w:tab w:val="left" w:pos="0"/>
        </w:tabs>
        <w:ind w:left="2156" w:hanging="1440"/>
      </w:pPr>
      <w:rPr>
        <w:b w:val="0"/>
      </w:rPr>
    </w:lvl>
    <w:lvl w:ilvl="8">
      <w:start w:val="1"/>
      <w:numFmt w:val="decimal"/>
      <w:lvlText w:val="%1.%2.%3.%4.%5.%6.%7.%8.%9"/>
      <w:lvlJc w:val="left"/>
      <w:pPr>
        <w:tabs>
          <w:tab w:val="left" w:pos="0"/>
        </w:tabs>
        <w:ind w:left="2517" w:hanging="1800"/>
      </w:pPr>
      <w:rPr>
        <w:b w:val="0"/>
      </w:rPr>
    </w:lvl>
  </w:abstractNum>
  <w:abstractNum w:abstractNumId="20">
    <w:nsid w:val="626D46AD"/>
    <w:multiLevelType w:val="multilevel"/>
    <w:tmpl w:val="1B5CF88C"/>
    <w:lvl w:ilvl="0">
      <w:start w:val="1"/>
      <w:numFmt w:val="decimal"/>
      <w:lvlText w:val="%1)"/>
      <w:lvlJc w:val="left"/>
      <w:pPr>
        <w:tabs>
          <w:tab w:val="left" w:pos="0"/>
        </w:tabs>
        <w:ind w:left="216" w:hanging="235"/>
      </w:pPr>
      <w:rPr>
        <w:rFonts w:ascii="Times New Roman" w:hAnsi="Times New Roman"/>
        <w:b w:val="0"/>
        <w:sz w:val="26"/>
      </w:rPr>
    </w:lvl>
    <w:lvl w:ilvl="1">
      <w:numFmt w:val="bullet"/>
      <w:lvlText w:val=""/>
      <w:lvlJc w:val="left"/>
      <w:pPr>
        <w:tabs>
          <w:tab w:val="left" w:pos="0"/>
        </w:tabs>
        <w:ind w:left="1238" w:hanging="235"/>
      </w:pPr>
      <w:rPr>
        <w:rFonts w:ascii="Symbol" w:hAnsi="Symbol"/>
      </w:rPr>
    </w:lvl>
    <w:lvl w:ilvl="2">
      <w:numFmt w:val="bullet"/>
      <w:lvlText w:val=""/>
      <w:lvlJc w:val="left"/>
      <w:pPr>
        <w:tabs>
          <w:tab w:val="left" w:pos="0"/>
        </w:tabs>
        <w:ind w:left="2257" w:hanging="235"/>
      </w:pPr>
      <w:rPr>
        <w:rFonts w:ascii="Symbol" w:hAnsi="Symbol"/>
      </w:rPr>
    </w:lvl>
    <w:lvl w:ilvl="3">
      <w:numFmt w:val="bullet"/>
      <w:lvlText w:val=""/>
      <w:lvlJc w:val="left"/>
      <w:pPr>
        <w:tabs>
          <w:tab w:val="left" w:pos="0"/>
        </w:tabs>
        <w:ind w:left="3275" w:hanging="235"/>
      </w:pPr>
      <w:rPr>
        <w:rFonts w:ascii="Symbol" w:hAnsi="Symbol"/>
      </w:rPr>
    </w:lvl>
    <w:lvl w:ilvl="4">
      <w:numFmt w:val="bullet"/>
      <w:lvlText w:val=""/>
      <w:lvlJc w:val="left"/>
      <w:pPr>
        <w:tabs>
          <w:tab w:val="left" w:pos="0"/>
        </w:tabs>
        <w:ind w:left="4294" w:hanging="235"/>
      </w:pPr>
      <w:rPr>
        <w:rFonts w:ascii="Symbol" w:hAnsi="Symbol"/>
      </w:rPr>
    </w:lvl>
    <w:lvl w:ilvl="5">
      <w:numFmt w:val="bullet"/>
      <w:lvlText w:val=""/>
      <w:lvlJc w:val="left"/>
      <w:pPr>
        <w:tabs>
          <w:tab w:val="left" w:pos="0"/>
        </w:tabs>
        <w:ind w:left="5312" w:hanging="235"/>
      </w:pPr>
      <w:rPr>
        <w:rFonts w:ascii="Symbol" w:hAnsi="Symbol"/>
      </w:rPr>
    </w:lvl>
    <w:lvl w:ilvl="6">
      <w:numFmt w:val="bullet"/>
      <w:lvlText w:val=""/>
      <w:lvlJc w:val="left"/>
      <w:pPr>
        <w:tabs>
          <w:tab w:val="left" w:pos="0"/>
        </w:tabs>
        <w:ind w:left="6331" w:hanging="235"/>
      </w:pPr>
      <w:rPr>
        <w:rFonts w:ascii="Symbol" w:hAnsi="Symbol"/>
      </w:rPr>
    </w:lvl>
    <w:lvl w:ilvl="7">
      <w:numFmt w:val="bullet"/>
      <w:lvlText w:val=""/>
      <w:lvlJc w:val="left"/>
      <w:pPr>
        <w:tabs>
          <w:tab w:val="left" w:pos="0"/>
        </w:tabs>
        <w:ind w:left="7349" w:hanging="235"/>
      </w:pPr>
      <w:rPr>
        <w:rFonts w:ascii="Symbol" w:hAnsi="Symbol"/>
      </w:rPr>
    </w:lvl>
    <w:lvl w:ilvl="8">
      <w:numFmt w:val="bullet"/>
      <w:lvlText w:val=""/>
      <w:lvlJc w:val="left"/>
      <w:pPr>
        <w:tabs>
          <w:tab w:val="left" w:pos="0"/>
        </w:tabs>
        <w:ind w:left="8368" w:hanging="235"/>
      </w:pPr>
      <w:rPr>
        <w:rFonts w:ascii="Symbol" w:hAnsi="Symbol"/>
      </w:rPr>
    </w:lvl>
  </w:abstractNum>
  <w:abstractNum w:abstractNumId="21">
    <w:nsid w:val="74FD4DDF"/>
    <w:multiLevelType w:val="multilevel"/>
    <w:tmpl w:val="48C4F72A"/>
    <w:lvl w:ilvl="0">
      <w:start w:val="12"/>
      <w:numFmt w:val="decimal"/>
      <w:lvlText w:val="%1"/>
      <w:lvlJc w:val="left"/>
      <w:pPr>
        <w:ind w:left="525" w:hanging="525"/>
      </w:pPr>
      <w:rPr>
        <w:b/>
      </w:rPr>
    </w:lvl>
    <w:lvl w:ilvl="1">
      <w:start w:val="1"/>
      <w:numFmt w:val="decimal"/>
      <w:lvlText w:val="%1.%2"/>
      <w:lvlJc w:val="left"/>
      <w:pPr>
        <w:ind w:left="525" w:hanging="525"/>
      </w:pPr>
      <w:rPr>
        <w:b w:val="0"/>
        <w:sz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2">
    <w:nsid w:val="76BF58AF"/>
    <w:multiLevelType w:val="multilevel"/>
    <w:tmpl w:val="16E4696E"/>
    <w:lvl w:ilvl="0">
      <w:start w:val="9"/>
      <w:numFmt w:val="decimal"/>
      <w:lvlText w:val="%1."/>
      <w:lvlJc w:val="left"/>
      <w:pPr>
        <w:ind w:left="450" w:hanging="450"/>
      </w:pPr>
      <w:rPr>
        <w:b/>
      </w:rPr>
    </w:lvl>
    <w:lvl w:ilvl="1">
      <w:start w:val="4"/>
      <w:numFmt w:val="decimal"/>
      <w:lvlText w:val="%1.%2."/>
      <w:lvlJc w:val="left"/>
      <w:pPr>
        <w:ind w:left="7808" w:hanging="720"/>
      </w:pPr>
      <w:rPr>
        <w:sz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19"/>
  </w:num>
  <w:num w:numId="2">
    <w:abstractNumId w:val="13"/>
  </w:num>
  <w:num w:numId="3">
    <w:abstractNumId w:val="0"/>
  </w:num>
  <w:num w:numId="4">
    <w:abstractNumId w:val="12"/>
  </w:num>
  <w:num w:numId="5">
    <w:abstractNumId w:val="20"/>
  </w:num>
  <w:num w:numId="6">
    <w:abstractNumId w:val="18"/>
  </w:num>
  <w:num w:numId="7">
    <w:abstractNumId w:val="1"/>
  </w:num>
  <w:num w:numId="8">
    <w:abstractNumId w:val="22"/>
  </w:num>
  <w:num w:numId="9">
    <w:abstractNumId w:val="4"/>
  </w:num>
  <w:num w:numId="10">
    <w:abstractNumId w:val="10"/>
  </w:num>
  <w:num w:numId="11">
    <w:abstractNumId w:val="2"/>
  </w:num>
  <w:num w:numId="12">
    <w:abstractNumId w:val="21"/>
  </w:num>
  <w:num w:numId="13">
    <w:abstractNumId w:val="15"/>
  </w:num>
  <w:num w:numId="14">
    <w:abstractNumId w:val="9"/>
  </w:num>
  <w:num w:numId="15">
    <w:abstractNumId w:val="17"/>
  </w:num>
  <w:num w:numId="16">
    <w:abstractNumId w:val="5"/>
  </w:num>
  <w:num w:numId="17">
    <w:abstractNumId w:val="16"/>
  </w:num>
  <w:num w:numId="18">
    <w:abstractNumId w:val="8"/>
  </w:num>
  <w:num w:numId="19">
    <w:abstractNumId w:val="14"/>
  </w:num>
  <w:num w:numId="20">
    <w:abstractNumId w:val="3"/>
  </w:num>
  <w:num w:numId="21">
    <w:abstractNumId w:val="6"/>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42"/>
    <w:rsid w:val="00005DAF"/>
    <w:rsid w:val="0007335D"/>
    <w:rsid w:val="00087373"/>
    <w:rsid w:val="000D5748"/>
    <w:rsid w:val="000F18BC"/>
    <w:rsid w:val="001273AE"/>
    <w:rsid w:val="00192259"/>
    <w:rsid w:val="001E3E4D"/>
    <w:rsid w:val="0024426E"/>
    <w:rsid w:val="00251E65"/>
    <w:rsid w:val="002B0484"/>
    <w:rsid w:val="002B58AA"/>
    <w:rsid w:val="00331919"/>
    <w:rsid w:val="003524C1"/>
    <w:rsid w:val="003B0B33"/>
    <w:rsid w:val="004555B6"/>
    <w:rsid w:val="0048212D"/>
    <w:rsid w:val="00484F7F"/>
    <w:rsid w:val="004A05CD"/>
    <w:rsid w:val="004E068F"/>
    <w:rsid w:val="00540531"/>
    <w:rsid w:val="005B06BB"/>
    <w:rsid w:val="005D1D08"/>
    <w:rsid w:val="005E0474"/>
    <w:rsid w:val="006355B0"/>
    <w:rsid w:val="006A7C40"/>
    <w:rsid w:val="006B2504"/>
    <w:rsid w:val="006D7C97"/>
    <w:rsid w:val="007E569E"/>
    <w:rsid w:val="007E6435"/>
    <w:rsid w:val="008358AD"/>
    <w:rsid w:val="008C0516"/>
    <w:rsid w:val="008E73D8"/>
    <w:rsid w:val="009001D0"/>
    <w:rsid w:val="00922A16"/>
    <w:rsid w:val="009624D1"/>
    <w:rsid w:val="009B706F"/>
    <w:rsid w:val="009C34BA"/>
    <w:rsid w:val="009D5742"/>
    <w:rsid w:val="00A63CDB"/>
    <w:rsid w:val="00AA5021"/>
    <w:rsid w:val="00AC32DC"/>
    <w:rsid w:val="00AE3427"/>
    <w:rsid w:val="00B25B3C"/>
    <w:rsid w:val="00B8454D"/>
    <w:rsid w:val="00B84861"/>
    <w:rsid w:val="00B926B2"/>
    <w:rsid w:val="00BD456A"/>
    <w:rsid w:val="00BE31AB"/>
    <w:rsid w:val="00BE51C8"/>
    <w:rsid w:val="00C93B0B"/>
    <w:rsid w:val="00CA41DB"/>
    <w:rsid w:val="00CD4AC1"/>
    <w:rsid w:val="00D13B82"/>
    <w:rsid w:val="00D57560"/>
    <w:rsid w:val="00D673FF"/>
    <w:rsid w:val="00E2310E"/>
    <w:rsid w:val="00E46584"/>
    <w:rsid w:val="00E612EA"/>
    <w:rsid w:val="00E67791"/>
    <w:rsid w:val="00F13DDA"/>
    <w:rsid w:val="00F144A4"/>
    <w:rsid w:val="00F5005F"/>
    <w:rsid w:val="00FA1E99"/>
    <w:rsid w:val="00FC0571"/>
    <w:rsid w:val="00FD3E9A"/>
    <w:rsid w:val="00FF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widowControl w:val="0"/>
    </w:pPr>
    <w:rPr>
      <w:rFonts w:ascii="Times New Roman" w:hAnsi="Times New Roman"/>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Pr>
      <w:rFonts w:ascii="Cambria" w:hAnsi="Cambria"/>
      <w:b/>
      <w:color w:val="365F91"/>
      <w:sz w:val="28"/>
    </w:rPr>
  </w:style>
  <w:style w:type="paragraph" w:customStyle="1" w:styleId="WW8Num27z0">
    <w:name w:val="WW8Num27z0"/>
    <w:link w:val="WW8Num27z00"/>
  </w:style>
  <w:style w:type="character" w:customStyle="1" w:styleId="WW8Num27z00">
    <w:name w:val="WW8Num27z0"/>
    <w:link w:val="WW8Num27z0"/>
  </w:style>
  <w:style w:type="paragraph" w:customStyle="1" w:styleId="WW8Num5z0">
    <w:name w:val="WW8Num5z0"/>
    <w:link w:val="WW8Num5z00"/>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basedOn w:val="10"/>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basedOn w:val="10"/>
    <w:link w:val="a6"/>
    <w:rPr>
      <w:rFonts w:ascii="Times New Roman" w:hAnsi="Times New Roman"/>
      <w:sz w:val="20"/>
    </w:rPr>
  </w:style>
  <w:style w:type="paragraph" w:customStyle="1" w:styleId="WW8Num1z0">
    <w:name w:val="WW8Num1z0"/>
    <w:link w:val="WW8Num1z00"/>
    <w:rPr>
      <w:b/>
    </w:rPr>
  </w:style>
  <w:style w:type="character" w:customStyle="1" w:styleId="WW8Num1z00">
    <w:name w:val="WW8Num1z0"/>
    <w:link w:val="WW8Num1z0"/>
    <w:rPr>
      <w:b/>
    </w:rPr>
  </w:style>
  <w:style w:type="paragraph" w:customStyle="1" w:styleId="WW8Num16z3">
    <w:name w:val="WW8Num16z3"/>
    <w:link w:val="WW8Num16z30"/>
  </w:style>
  <w:style w:type="character" w:customStyle="1" w:styleId="WW8Num16z30">
    <w:name w:val="WW8Num16z3"/>
    <w:link w:val="WW8Num16z3"/>
  </w:style>
  <w:style w:type="paragraph" w:customStyle="1" w:styleId="WW8Num11z0">
    <w:name w:val="WW8Num11z0"/>
    <w:link w:val="WW8Num11z00"/>
  </w:style>
  <w:style w:type="character" w:customStyle="1" w:styleId="WW8Num11z00">
    <w:name w:val="WW8Num11z0"/>
    <w:link w:val="WW8Num11z0"/>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basedOn w:val="a1"/>
    <w:link w:val="a7"/>
    <w:rPr>
      <w:vertAlign w:val="superscript"/>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basedOn w:val="a1"/>
    <w:link w:val="23"/>
    <w:rPr>
      <w:rFonts w:ascii="Times New Roman" w:hAnsi="Times New Roman"/>
      <w:b/>
      <w:sz w:val="28"/>
    </w:rPr>
  </w:style>
  <w:style w:type="paragraph" w:customStyle="1" w:styleId="31">
    <w:name w:val="Заголовок №3_"/>
    <w:link w:val="32"/>
    <w:rPr>
      <w:rFonts w:ascii="Times New Roman" w:hAnsi="Times New Roman"/>
      <w:b/>
      <w:i/>
    </w:rPr>
  </w:style>
  <w:style w:type="character" w:customStyle="1" w:styleId="32">
    <w:name w:val="Заголовок №3_"/>
    <w:link w:val="31"/>
    <w:rPr>
      <w:rFonts w:ascii="Times New Roman" w:hAnsi="Times New Roman"/>
      <w:b/>
      <w:i/>
    </w:rPr>
  </w:style>
  <w:style w:type="paragraph" w:customStyle="1" w:styleId="WW8Num19z0">
    <w:name w:val="WW8Num19z0"/>
    <w:link w:val="WW8Num19z00"/>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style>
  <w:style w:type="character" w:customStyle="1" w:styleId="aa">
    <w:name w:val="Символ нумерации"/>
    <w:link w:val="a9"/>
  </w:style>
  <w:style w:type="paragraph" w:customStyle="1" w:styleId="WW8Num6z1">
    <w:name w:val="WW8Num6z1"/>
    <w:link w:val="WW8Num6z10"/>
    <w:rPr>
      <w:rFonts w:ascii="Times New Roman" w:hAnsi="Times New Roman"/>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style>
  <w:style w:type="character" w:customStyle="1" w:styleId="WW8Num25z00">
    <w:name w:val="WW8Num25z0"/>
    <w:link w:val="WW8Num25z0"/>
  </w:style>
  <w:style w:type="paragraph" w:customStyle="1" w:styleId="WW8Num17z0">
    <w:name w:val="WW8Num17z0"/>
    <w:link w:val="WW8Num17z00"/>
  </w:style>
  <w:style w:type="character" w:customStyle="1" w:styleId="WW8Num17z00">
    <w:name w:val="WW8Num17z0"/>
    <w:link w:val="WW8Num17z0"/>
  </w:style>
  <w:style w:type="paragraph" w:customStyle="1" w:styleId="WW8Num4z0">
    <w:name w:val="WW8Num4z0"/>
    <w:link w:val="WW8Num4z00"/>
    <w:rPr>
      <w:rFonts w:ascii="Times New Roman" w:hAnsi="Times New Roman"/>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basedOn w:val="14"/>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basedOn w:val="10"/>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basedOn w:val="a1"/>
    <w:link w:val="ae"/>
    <w:rPr>
      <w:rFonts w:ascii="Cambria" w:hAnsi="Cambria"/>
      <w:sz w:val="24"/>
    </w:rPr>
  </w:style>
  <w:style w:type="paragraph" w:customStyle="1" w:styleId="WW8Num5z1">
    <w:name w:val="WW8Num5z1"/>
    <w:link w:val="WW8Num5z10"/>
    <w:rPr>
      <w:rFonts w:ascii="Times New Roman" w:hAnsi="Times New Roman"/>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basedOn w:val="af3"/>
    <w:link w:val="af0"/>
    <w:rPr>
      <w:rFonts w:ascii="Times New Roman" w:hAnsi="Times New Roman"/>
      <w:sz w:val="22"/>
    </w:rPr>
  </w:style>
  <w:style w:type="paragraph" w:customStyle="1" w:styleId="15">
    <w:name w:val="Знак примечания1"/>
    <w:link w:val="af4"/>
    <w:rPr>
      <w:sz w:val="16"/>
    </w:rPr>
  </w:style>
  <w:style w:type="character" w:styleId="af4">
    <w:name w:val="annotation reference"/>
    <w:link w:val="15"/>
    <w:rPr>
      <w:sz w:val="16"/>
    </w:rPr>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style>
  <w:style w:type="character" w:customStyle="1" w:styleId="WW8Num26z00">
    <w:name w:val="WW8Num26z0"/>
    <w:link w:val="WW8Num26z0"/>
  </w:style>
  <w:style w:type="paragraph" w:customStyle="1" w:styleId="13">
    <w:name w:val="Основной шрифт абзаца1"/>
  </w:style>
  <w:style w:type="paragraph" w:customStyle="1" w:styleId="af5">
    <w:name w:val="Текст сноски Знак"/>
    <w:basedOn w:val="13"/>
    <w:link w:val="af6"/>
    <w:rPr>
      <w:rFonts w:ascii="Times New Roman" w:hAnsi="Times New Roman"/>
    </w:rPr>
  </w:style>
  <w:style w:type="character" w:customStyle="1" w:styleId="af6">
    <w:name w:val="Текст сноски Знак"/>
    <w:basedOn w:val="a1"/>
    <w:link w:val="af5"/>
    <w:rPr>
      <w:rFonts w:ascii="Times New Roman" w:hAnsi="Times New Roman"/>
    </w:rPr>
  </w:style>
  <w:style w:type="paragraph" w:customStyle="1" w:styleId="WW8Num9z0">
    <w:name w:val="WW8Num9z0"/>
    <w:link w:val="WW8Num9z00"/>
  </w:style>
  <w:style w:type="character" w:customStyle="1" w:styleId="WW8Num9z00">
    <w:name w:val="WW8Num9z0"/>
    <w:link w:val="WW8Num9z0"/>
  </w:style>
  <w:style w:type="paragraph" w:customStyle="1" w:styleId="WW8Num3z0">
    <w:name w:val="WW8Num3z0"/>
    <w:link w:val="WW8Num3z00"/>
    <w:rPr>
      <w:rFonts w:ascii="Times New Roman" w:hAnsi="Times New Roman"/>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basedOn w:val="10"/>
    <w:link w:val="16"/>
    <w:rPr>
      <w:rFonts w:ascii="Times New Roman" w:hAnsi="Times New Roman"/>
      <w:sz w:val="20"/>
    </w:rPr>
  </w:style>
  <w:style w:type="paragraph" w:customStyle="1" w:styleId="WW8Num32z0">
    <w:name w:val="WW8Num32z0"/>
    <w:link w:val="WW8Num32z00"/>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basedOn w:val="10"/>
    <w:link w:val="33"/>
    <w:rPr>
      <w:rFonts w:ascii="Times New Roman" w:hAnsi="Times New Roman"/>
      <w:sz w:val="22"/>
    </w:rPr>
  </w:style>
  <w:style w:type="paragraph" w:customStyle="1" w:styleId="af7">
    <w:name w:val="Основной текст_"/>
    <w:link w:val="af8"/>
    <w:rPr>
      <w:rFonts w:ascii="Times New Roman" w:hAnsi="Times New Roman"/>
    </w:rPr>
  </w:style>
  <w:style w:type="character" w:customStyle="1" w:styleId="af8">
    <w:name w:val="Основной текст_"/>
    <w:link w:val="af7"/>
    <w:rPr>
      <w:rFonts w:ascii="Times New Roman" w:hAnsi="Times New Roman"/>
    </w:rPr>
  </w:style>
  <w:style w:type="paragraph" w:customStyle="1" w:styleId="WW8Num14z0">
    <w:name w:val="WW8Num14z0"/>
    <w:link w:val="WW8Num14z00"/>
  </w:style>
  <w:style w:type="character" w:customStyle="1" w:styleId="WW8Num14z00">
    <w:name w:val="WW8Num14z0"/>
    <w:link w:val="WW8Num14z0"/>
  </w:style>
  <w:style w:type="paragraph" w:customStyle="1" w:styleId="af1">
    <w:name w:val="Колонтитул"/>
    <w:basedOn w:val="a"/>
    <w:link w:val="af3"/>
    <w:pPr>
      <w:tabs>
        <w:tab w:val="center" w:pos="4677"/>
        <w:tab w:val="right" w:pos="9354"/>
      </w:tabs>
    </w:pPr>
  </w:style>
  <w:style w:type="character" w:customStyle="1" w:styleId="af3">
    <w:name w:val="Колонтитул"/>
    <w:basedOn w:val="10"/>
    <w:link w:val="af1"/>
    <w:rPr>
      <w:rFonts w:ascii="Times New Roman" w:hAnsi="Times New Roman"/>
      <w:sz w:val="22"/>
    </w:rPr>
  </w:style>
  <w:style w:type="paragraph" w:customStyle="1" w:styleId="WW8Num2z0">
    <w:name w:val="WW8Num2z0"/>
    <w:link w:val="WW8Num2z00"/>
  </w:style>
  <w:style w:type="character" w:customStyle="1" w:styleId="WW8Num2z00">
    <w:name w:val="WW8Num2z0"/>
    <w:link w:val="WW8Num2z0"/>
  </w:style>
  <w:style w:type="paragraph" w:customStyle="1" w:styleId="WW8Num30z0">
    <w:name w:val="WW8Num30z0"/>
    <w:link w:val="WW8Num30z00"/>
  </w:style>
  <w:style w:type="character" w:customStyle="1" w:styleId="WW8Num30z00">
    <w:name w:val="WW8Num30z0"/>
    <w:link w:val="WW8Num30z0"/>
  </w:style>
  <w:style w:type="paragraph" w:customStyle="1" w:styleId="WW8Num12z0">
    <w:name w:val="WW8Num12z0"/>
    <w:link w:val="WW8Num12z00"/>
  </w:style>
  <w:style w:type="character" w:customStyle="1" w:styleId="WW8Num12z00">
    <w:name w:val="WW8Num12z0"/>
    <w:link w:val="WW8Num12z0"/>
  </w:style>
  <w:style w:type="paragraph" w:customStyle="1" w:styleId="af9">
    <w:name w:val="Символ концевой сноски"/>
    <w:link w:val="afa"/>
    <w:rPr>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style>
  <w:style w:type="character" w:customStyle="1" w:styleId="WW8Num23z00">
    <w:name w:val="WW8Num23z0"/>
    <w:link w:val="WW8Num23z0"/>
  </w:style>
  <w:style w:type="paragraph" w:customStyle="1" w:styleId="afb">
    <w:name w:val="Ссылка указателя"/>
    <w:link w:val="afc"/>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basedOn w:val="10"/>
    <w:link w:val="TableParagraph"/>
    <w:rPr>
      <w:rFonts w:ascii="Times New Roman" w:hAnsi="Times New Roman"/>
      <w:sz w:val="24"/>
    </w:rPr>
  </w:style>
  <w:style w:type="paragraph" w:customStyle="1" w:styleId="WW8Num21z0">
    <w:name w:val="WW8Num21z0"/>
    <w:link w:val="WW8Num21z00"/>
  </w:style>
  <w:style w:type="character" w:customStyle="1" w:styleId="WW8Num21z00">
    <w:name w:val="WW8Num21z0"/>
    <w:link w:val="WW8Num21z0"/>
  </w:style>
  <w:style w:type="paragraph" w:customStyle="1" w:styleId="WW8Num26z1">
    <w:name w:val="WW8Num26z1"/>
    <w:link w:val="WW8Num26z10"/>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basedOn w:val="a1"/>
    <w:link w:val="-"/>
    <w:rPr>
      <w:color w:val="0000FF"/>
      <w:u w:val="single"/>
    </w:rPr>
  </w:style>
  <w:style w:type="paragraph" w:customStyle="1" w:styleId="WW8Num15z0">
    <w:name w:val="WW8Num15z0"/>
    <w:link w:val="WW8Num15z00"/>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basedOn w:val="10"/>
    <w:link w:val="a0"/>
    <w:rPr>
      <w:rFonts w:ascii="Times New Roman" w:hAnsi="Times New Roman"/>
      <w:sz w:val="24"/>
    </w:rPr>
  </w:style>
  <w:style w:type="paragraph" w:customStyle="1" w:styleId="WW8Num22z0">
    <w:name w:val="WW8Num22z0"/>
    <w:link w:val="WW8Num22z00"/>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basedOn w:val="18"/>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basedOn w:val="a1"/>
    <w:link w:val="19"/>
    <w:rPr>
      <w:rFonts w:ascii="Times New Roman" w:hAnsi="Times New Roman"/>
      <w:b/>
      <w:sz w:val="28"/>
    </w:rPr>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WW8Num1z1">
    <w:name w:val="WW8Num1z1"/>
    <w:link w:val="WW8Num1z10"/>
  </w:style>
  <w:style w:type="character" w:customStyle="1" w:styleId="WW8Num1z10">
    <w:name w:val="WW8Num1z1"/>
    <w:link w:val="WW8Num1z1"/>
  </w:style>
  <w:style w:type="paragraph" w:customStyle="1" w:styleId="1b">
    <w:name w:val="Гиперссылка1"/>
    <w:basedOn w:val="13"/>
    <w:link w:val="aff"/>
    <w:rPr>
      <w:color w:val="0000FF" w:themeColor="hyperlink"/>
      <w:u w:val="single"/>
    </w:rPr>
  </w:style>
  <w:style w:type="character" w:styleId="aff">
    <w:name w:val="Hyperlink"/>
    <w:basedOn w:val="a1"/>
    <w:link w:val="1b"/>
    <w:rPr>
      <w:color w:val="0000FF" w:themeColor="hyperlink"/>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basedOn w:val="10"/>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basedOn w:val="10"/>
    <w:link w:val="1c"/>
    <w:rPr>
      <w:rFonts w:ascii="Times New Roman" w:hAnsi="Times New Roman"/>
      <w:sz w:val="22"/>
    </w:rPr>
  </w:style>
  <w:style w:type="paragraph" w:customStyle="1" w:styleId="WW8Num7z1">
    <w:name w:val="WW8Num7z1"/>
    <w:link w:val="WW8Num7z10"/>
    <w:rPr>
      <w:rFonts w:ascii="Times New Roman" w:hAnsi="Times New Roman"/>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basedOn w:val="aff3"/>
    <w:link w:val="aff0"/>
    <w:rPr>
      <w:rFonts w:ascii="PT Astra Serif" w:hAnsi="PT Astra Serif"/>
      <w:b/>
      <w:sz w:val="32"/>
    </w:rPr>
  </w:style>
  <w:style w:type="paragraph" w:customStyle="1" w:styleId="aff4">
    <w:name w:val="Заголовок таблицы"/>
    <w:basedOn w:val="aff5"/>
    <w:link w:val="aff6"/>
    <w:pPr>
      <w:jc w:val="center"/>
    </w:pPr>
    <w:rPr>
      <w:b/>
    </w:rPr>
  </w:style>
  <w:style w:type="character" w:customStyle="1" w:styleId="aff6">
    <w:name w:val="Заголовок таблицы"/>
    <w:basedOn w:val="aff7"/>
    <w:link w:val="aff4"/>
    <w:rPr>
      <w:rFonts w:ascii="Times New Roman" w:hAnsi="Times New Roman"/>
      <w:b/>
      <w:sz w:val="22"/>
    </w:rPr>
  </w:style>
  <w:style w:type="paragraph" w:customStyle="1" w:styleId="WW8Num13z0">
    <w:name w:val="WW8Num13z0"/>
    <w:link w:val="WW8Num13z00"/>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styleId="aff8">
    <w:name w:val="annotation subject"/>
    <w:basedOn w:val="a6"/>
    <w:next w:val="a6"/>
    <w:link w:val="1e"/>
    <w:rPr>
      <w:b/>
    </w:rPr>
  </w:style>
  <w:style w:type="character" w:customStyle="1" w:styleId="1e">
    <w:name w:val="Тема примечания Знак1"/>
    <w:basedOn w:val="12"/>
    <w:link w:val="aff8"/>
    <w:rPr>
      <w:rFonts w:ascii="Times New Roman" w:hAnsi="Times New Roman"/>
      <w:b/>
      <w:sz w:val="20"/>
    </w:rPr>
  </w:style>
  <w:style w:type="paragraph" w:customStyle="1" w:styleId="WW8Num8z0">
    <w:name w:val="WW8Num8z0"/>
    <w:link w:val="WW8Num8z00"/>
  </w:style>
  <w:style w:type="character" w:customStyle="1" w:styleId="WW8Num8z00">
    <w:name w:val="WW8Num8z0"/>
    <w:link w:val="WW8Num8z0"/>
  </w:style>
  <w:style w:type="paragraph" w:customStyle="1" w:styleId="WW8Num24z0">
    <w:name w:val="WW8Num24z0"/>
    <w:link w:val="WW8Num24z00"/>
  </w:style>
  <w:style w:type="character" w:customStyle="1" w:styleId="WW8Num24z00">
    <w:name w:val="WW8Num24z0"/>
    <w:link w:val="WW8Num24z0"/>
  </w:style>
  <w:style w:type="paragraph" w:customStyle="1" w:styleId="WW8Num28z0">
    <w:name w:val="WW8Num28z0"/>
    <w:link w:val="WW8Num28z00"/>
  </w:style>
  <w:style w:type="character" w:customStyle="1" w:styleId="WW8Num28z00">
    <w:name w:val="WW8Num28z0"/>
    <w:link w:val="WW8Num28z0"/>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basedOn w:val="10"/>
    <w:link w:val="35"/>
    <w:rPr>
      <w:rFonts w:ascii="Times New Roman" w:hAnsi="Times New Roman"/>
      <w:b/>
      <w:i/>
      <w:sz w:val="20"/>
    </w:rPr>
  </w:style>
  <w:style w:type="paragraph" w:customStyle="1" w:styleId="WW8Num10z1">
    <w:name w:val="WW8Num10z1"/>
    <w:link w:val="WW8Num10z10"/>
    <w:rPr>
      <w:rFonts w:ascii="Times New Roman" w:hAnsi="Times New Roman"/>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style>
  <w:style w:type="character" w:customStyle="1" w:styleId="WW8Num23z10">
    <w:name w:val="WW8Num23z1"/>
    <w:link w:val="WW8Num23z1"/>
  </w:style>
  <w:style w:type="paragraph" w:customStyle="1" w:styleId="aff5">
    <w:name w:val="Содержимое таблицы"/>
    <w:basedOn w:val="a"/>
    <w:link w:val="aff7"/>
  </w:style>
  <w:style w:type="character" w:customStyle="1" w:styleId="aff7">
    <w:name w:val="Содержимое таблицы"/>
    <w:basedOn w:val="10"/>
    <w:link w:val="aff5"/>
    <w:rPr>
      <w:rFonts w:ascii="Times New Roman" w:hAnsi="Times New Roman"/>
      <w:sz w:val="22"/>
    </w:rPr>
  </w:style>
  <w:style w:type="paragraph" w:customStyle="1" w:styleId="WW8Num29z0">
    <w:name w:val="WW8Num29z0"/>
    <w:link w:val="WW8Num29z00"/>
  </w:style>
  <w:style w:type="character" w:customStyle="1" w:styleId="WW8Num29z00">
    <w:name w:val="WW8Num29z0"/>
    <w:link w:val="WW8Num29z0"/>
  </w:style>
  <w:style w:type="paragraph" w:customStyle="1" w:styleId="aff9">
    <w:name w:val="Текст примечания Знак"/>
    <w:link w:val="affa"/>
    <w:rPr>
      <w:rFonts w:ascii="Times New Roman" w:hAnsi="Times New Roman"/>
    </w:rPr>
  </w:style>
  <w:style w:type="character" w:customStyle="1" w:styleId="affa">
    <w:name w:val="Текст примечания Знак"/>
    <w:link w:val="aff9"/>
    <w:rPr>
      <w:rFonts w:ascii="Times New Roman" w:hAnsi="Times New Roman"/>
    </w:rPr>
  </w:style>
  <w:style w:type="paragraph" w:customStyle="1" w:styleId="affb">
    <w:name w:val="Абзац списка Знак"/>
    <w:link w:val="affc"/>
    <w:rPr>
      <w:rFonts w:ascii="Times New Roman" w:hAnsi="Times New Roman"/>
    </w:rPr>
  </w:style>
  <w:style w:type="character" w:customStyle="1" w:styleId="affc">
    <w:name w:val="Абзац списка Знак"/>
    <w:link w:val="affb"/>
    <w:rPr>
      <w:rFonts w:ascii="Times New Roman" w:hAnsi="Times New Roman"/>
      <w:sz w:val="24"/>
    </w:rPr>
  </w:style>
  <w:style w:type="paragraph" w:customStyle="1" w:styleId="affd">
    <w:name w:val="Привязка сноски"/>
    <w:link w:val="affe"/>
    <w:rPr>
      <w:vertAlign w:val="superscript"/>
    </w:rPr>
  </w:style>
  <w:style w:type="character" w:customStyle="1" w:styleId="affe">
    <w:name w:val="Привязка сноски"/>
    <w:link w:val="affd"/>
    <w:rPr>
      <w:vertAlign w:val="superscript"/>
    </w:rPr>
  </w:style>
  <w:style w:type="paragraph" w:styleId="afff">
    <w:name w:val="Balloon Text"/>
    <w:basedOn w:val="a"/>
    <w:link w:val="1f"/>
    <w:rPr>
      <w:rFonts w:ascii="Tahoma" w:hAnsi="Tahoma"/>
      <w:sz w:val="16"/>
    </w:rPr>
  </w:style>
  <w:style w:type="character" w:customStyle="1" w:styleId="1f">
    <w:name w:val="Текст выноски Знак1"/>
    <w:basedOn w:val="10"/>
    <w:link w:val="afff"/>
    <w:rPr>
      <w:rFonts w:ascii="Tahoma" w:hAnsi="Tahoma"/>
      <w:sz w:val="16"/>
    </w:rPr>
  </w:style>
  <w:style w:type="paragraph" w:customStyle="1" w:styleId="WW8Num16z0">
    <w:name w:val="WW8Num16z0"/>
    <w:link w:val="WW8Num16z00"/>
  </w:style>
  <w:style w:type="character" w:customStyle="1" w:styleId="WW8Num16z00">
    <w:name w:val="WW8Num16z0"/>
    <w:link w:val="WW8Num16z0"/>
    <w:rPr>
      <w:b w:val="0"/>
      <w:i w:val="0"/>
      <w:caps w:val="0"/>
      <w:smallCaps w:val="0"/>
      <w:strike w:val="0"/>
      <w:color w:val="000000"/>
      <w:spacing w:val="0"/>
      <w:sz w:val="24"/>
      <w:u w:val="none"/>
    </w:rPr>
  </w:style>
  <w:style w:type="paragraph" w:styleId="afff0">
    <w:name w:val="caption"/>
    <w:basedOn w:val="a"/>
    <w:link w:val="afff1"/>
    <w:pPr>
      <w:spacing w:before="120" w:after="120"/>
    </w:pPr>
    <w:rPr>
      <w:rFonts w:ascii="PT Astra Serif" w:hAnsi="PT Astra Serif"/>
      <w:i/>
      <w:sz w:val="24"/>
    </w:rPr>
  </w:style>
  <w:style w:type="character" w:customStyle="1" w:styleId="afff1">
    <w:name w:val="Название объекта Знак"/>
    <w:basedOn w:val="10"/>
    <w:link w:val="afff0"/>
    <w:rPr>
      <w:rFonts w:ascii="PT Astra Serif" w:hAnsi="PT Astra Serif"/>
      <w:i/>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style>
  <w:style w:type="character" w:customStyle="1" w:styleId="WW8Num34z00">
    <w:name w:val="WW8Num34z0"/>
    <w:link w:val="WW8Num34z0"/>
  </w:style>
  <w:style w:type="paragraph" w:customStyle="1" w:styleId="WW8Num10z0">
    <w:name w:val="WW8Num10z0"/>
    <w:link w:val="WW8Num10z00"/>
  </w:style>
  <w:style w:type="character" w:customStyle="1" w:styleId="WW8Num10z00">
    <w:name w:val="WW8Num10z0"/>
    <w:link w:val="WW8Num10z0"/>
  </w:style>
  <w:style w:type="paragraph" w:customStyle="1" w:styleId="aff1">
    <w:name w:val="Заголовок"/>
    <w:basedOn w:val="a"/>
    <w:next w:val="ac"/>
    <w:link w:val="aff3"/>
    <w:pPr>
      <w:keepNext/>
      <w:spacing w:before="240" w:after="120"/>
    </w:pPr>
    <w:rPr>
      <w:rFonts w:ascii="PT Astra Serif" w:hAnsi="PT Astra Serif"/>
      <w:sz w:val="28"/>
    </w:rPr>
  </w:style>
  <w:style w:type="character" w:customStyle="1" w:styleId="aff3">
    <w:name w:val="Заголовок"/>
    <w:basedOn w:val="10"/>
    <w:link w:val="aff1"/>
    <w:rPr>
      <w:rFonts w:ascii="PT Astra Serif" w:hAnsi="PT Astra Serif"/>
      <w:sz w:val="28"/>
    </w:rPr>
  </w:style>
  <w:style w:type="paragraph" w:customStyle="1" w:styleId="afff2">
    <w:name w:val="Привязка концевой сноски"/>
    <w:link w:val="afff3"/>
    <w:rPr>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basedOn w:val="10"/>
    <w:link w:val="afff6"/>
    <w:rPr>
      <w:rFonts w:ascii="Times New Roman" w:hAnsi="Times New Roman"/>
      <w:sz w:val="22"/>
    </w:rPr>
  </w:style>
  <w:style w:type="paragraph" w:customStyle="1" w:styleId="WW8Num25z1">
    <w:name w:val="WW8Num25z1"/>
    <w:link w:val="WW8Num25z10"/>
  </w:style>
  <w:style w:type="character" w:customStyle="1" w:styleId="WW8Num25z10">
    <w:name w:val="WW8Num25z1"/>
    <w:link w:val="WW8Num25z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basedOn w:val="a1"/>
    <w:link w:val="1f0"/>
    <w:rPr>
      <w:i/>
    </w:rPr>
  </w:style>
  <w:style w:type="paragraph" w:customStyle="1" w:styleId="afff9">
    <w:name w:val="Тема примечания Знак"/>
    <w:link w:val="afffa"/>
    <w:rPr>
      <w:rFonts w:ascii="Times New Roman" w:hAnsi="Times New Roman"/>
      <w:b/>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basedOn w:val="10"/>
    <w:link w:val="afffd"/>
    <w:rPr>
      <w:rFonts w:ascii="Cambria" w:hAnsi="Cambria"/>
      <w:sz w:val="24"/>
    </w:rPr>
  </w:style>
  <w:style w:type="paragraph" w:customStyle="1" w:styleId="WW8Num7z0">
    <w:name w:val="WW8Num7z0"/>
    <w:link w:val="WW8Num7z00"/>
  </w:style>
  <w:style w:type="character" w:customStyle="1" w:styleId="WW8Num7z00">
    <w:name w:val="WW8Num7z0"/>
    <w:link w:val="WW8Num7z0"/>
  </w:style>
  <w:style w:type="paragraph" w:customStyle="1" w:styleId="WW8Num33z0">
    <w:name w:val="WW8Num33z0"/>
    <w:link w:val="WW8Num33z00"/>
  </w:style>
  <w:style w:type="character" w:customStyle="1" w:styleId="WW8Num33z00">
    <w:name w:val="WW8Num33z0"/>
    <w:link w:val="WW8Num33z0"/>
  </w:style>
  <w:style w:type="paragraph" w:customStyle="1" w:styleId="WW8Num2z1">
    <w:name w:val="WW8Num2z1"/>
    <w:link w:val="WW8Num2z10"/>
    <w:rPr>
      <w:rFonts w:ascii="Times New Roman" w:hAnsi="Times New Roman"/>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style>
  <w:style w:type="character" w:customStyle="1" w:styleId="WW8Num6z00">
    <w:name w:val="WW8Num6z0"/>
    <w:link w:val="WW8Num6z0"/>
    <w:rPr>
      <w:color w:val="000000"/>
    </w:rPr>
  </w:style>
  <w:style w:type="paragraph" w:customStyle="1" w:styleId="WW8Num14z1">
    <w:name w:val="WW8Num14z1"/>
    <w:link w:val="WW8Num14z10"/>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basedOn w:val="a1"/>
    <w:link w:val="affff0"/>
    <w:rPr>
      <w:rFonts w:ascii="Tahoma" w:hAnsi="Tahoma"/>
      <w:sz w:val="16"/>
    </w:rPr>
  </w:style>
  <w:style w:type="character" w:customStyle="1" w:styleId="21">
    <w:name w:val="Заголовок 2 Знак1"/>
    <w:basedOn w:val="18"/>
    <w:link w:val="2"/>
    <w:rPr>
      <w:rFonts w:ascii="Times New Roman" w:hAnsi="Times New Roman"/>
      <w:b/>
      <w:sz w:val="28"/>
    </w:rPr>
  </w:style>
  <w:style w:type="paragraph" w:customStyle="1" w:styleId="WW8Num31z0">
    <w:name w:val="WW8Num31z0"/>
    <w:link w:val="WW8Num31z00"/>
  </w:style>
  <w:style w:type="character" w:customStyle="1" w:styleId="WW8Num31z00">
    <w:name w:val="WW8Num31z0"/>
    <w:link w:val="WW8Num31z0"/>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widowControl w:val="0"/>
    </w:pPr>
    <w:rPr>
      <w:rFonts w:ascii="Times New Roman" w:hAnsi="Times New Roman"/>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Pr>
      <w:rFonts w:ascii="Cambria" w:hAnsi="Cambria"/>
      <w:b/>
      <w:color w:val="365F91"/>
      <w:sz w:val="28"/>
    </w:rPr>
  </w:style>
  <w:style w:type="paragraph" w:customStyle="1" w:styleId="WW8Num27z0">
    <w:name w:val="WW8Num27z0"/>
    <w:link w:val="WW8Num27z00"/>
  </w:style>
  <w:style w:type="character" w:customStyle="1" w:styleId="WW8Num27z00">
    <w:name w:val="WW8Num27z0"/>
    <w:link w:val="WW8Num27z0"/>
  </w:style>
  <w:style w:type="paragraph" w:customStyle="1" w:styleId="WW8Num5z0">
    <w:name w:val="WW8Num5z0"/>
    <w:link w:val="WW8Num5z00"/>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basedOn w:val="10"/>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basedOn w:val="10"/>
    <w:link w:val="a6"/>
    <w:rPr>
      <w:rFonts w:ascii="Times New Roman" w:hAnsi="Times New Roman"/>
      <w:sz w:val="20"/>
    </w:rPr>
  </w:style>
  <w:style w:type="paragraph" w:customStyle="1" w:styleId="WW8Num1z0">
    <w:name w:val="WW8Num1z0"/>
    <w:link w:val="WW8Num1z00"/>
    <w:rPr>
      <w:b/>
    </w:rPr>
  </w:style>
  <w:style w:type="character" w:customStyle="1" w:styleId="WW8Num1z00">
    <w:name w:val="WW8Num1z0"/>
    <w:link w:val="WW8Num1z0"/>
    <w:rPr>
      <w:b/>
    </w:rPr>
  </w:style>
  <w:style w:type="paragraph" w:customStyle="1" w:styleId="WW8Num16z3">
    <w:name w:val="WW8Num16z3"/>
    <w:link w:val="WW8Num16z30"/>
  </w:style>
  <w:style w:type="character" w:customStyle="1" w:styleId="WW8Num16z30">
    <w:name w:val="WW8Num16z3"/>
    <w:link w:val="WW8Num16z3"/>
  </w:style>
  <w:style w:type="paragraph" w:customStyle="1" w:styleId="WW8Num11z0">
    <w:name w:val="WW8Num11z0"/>
    <w:link w:val="WW8Num11z00"/>
  </w:style>
  <w:style w:type="character" w:customStyle="1" w:styleId="WW8Num11z00">
    <w:name w:val="WW8Num11z0"/>
    <w:link w:val="WW8Num11z0"/>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basedOn w:val="a1"/>
    <w:link w:val="a7"/>
    <w:rPr>
      <w:vertAlign w:val="superscript"/>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basedOn w:val="a1"/>
    <w:link w:val="23"/>
    <w:rPr>
      <w:rFonts w:ascii="Times New Roman" w:hAnsi="Times New Roman"/>
      <w:b/>
      <w:sz w:val="28"/>
    </w:rPr>
  </w:style>
  <w:style w:type="paragraph" w:customStyle="1" w:styleId="31">
    <w:name w:val="Заголовок №3_"/>
    <w:link w:val="32"/>
    <w:rPr>
      <w:rFonts w:ascii="Times New Roman" w:hAnsi="Times New Roman"/>
      <w:b/>
      <w:i/>
    </w:rPr>
  </w:style>
  <w:style w:type="character" w:customStyle="1" w:styleId="32">
    <w:name w:val="Заголовок №3_"/>
    <w:link w:val="31"/>
    <w:rPr>
      <w:rFonts w:ascii="Times New Roman" w:hAnsi="Times New Roman"/>
      <w:b/>
      <w:i/>
    </w:rPr>
  </w:style>
  <w:style w:type="paragraph" w:customStyle="1" w:styleId="WW8Num19z0">
    <w:name w:val="WW8Num19z0"/>
    <w:link w:val="WW8Num19z00"/>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style>
  <w:style w:type="character" w:customStyle="1" w:styleId="aa">
    <w:name w:val="Символ нумерации"/>
    <w:link w:val="a9"/>
  </w:style>
  <w:style w:type="paragraph" w:customStyle="1" w:styleId="WW8Num6z1">
    <w:name w:val="WW8Num6z1"/>
    <w:link w:val="WW8Num6z10"/>
    <w:rPr>
      <w:rFonts w:ascii="Times New Roman" w:hAnsi="Times New Roman"/>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style>
  <w:style w:type="character" w:customStyle="1" w:styleId="WW8Num25z00">
    <w:name w:val="WW8Num25z0"/>
    <w:link w:val="WW8Num25z0"/>
  </w:style>
  <w:style w:type="paragraph" w:customStyle="1" w:styleId="WW8Num17z0">
    <w:name w:val="WW8Num17z0"/>
    <w:link w:val="WW8Num17z00"/>
  </w:style>
  <w:style w:type="character" w:customStyle="1" w:styleId="WW8Num17z00">
    <w:name w:val="WW8Num17z0"/>
    <w:link w:val="WW8Num17z0"/>
  </w:style>
  <w:style w:type="paragraph" w:customStyle="1" w:styleId="WW8Num4z0">
    <w:name w:val="WW8Num4z0"/>
    <w:link w:val="WW8Num4z00"/>
    <w:rPr>
      <w:rFonts w:ascii="Times New Roman" w:hAnsi="Times New Roman"/>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basedOn w:val="14"/>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basedOn w:val="10"/>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basedOn w:val="a1"/>
    <w:link w:val="ae"/>
    <w:rPr>
      <w:rFonts w:ascii="Cambria" w:hAnsi="Cambria"/>
      <w:sz w:val="24"/>
    </w:rPr>
  </w:style>
  <w:style w:type="paragraph" w:customStyle="1" w:styleId="WW8Num5z1">
    <w:name w:val="WW8Num5z1"/>
    <w:link w:val="WW8Num5z10"/>
    <w:rPr>
      <w:rFonts w:ascii="Times New Roman" w:hAnsi="Times New Roman"/>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basedOn w:val="af3"/>
    <w:link w:val="af0"/>
    <w:rPr>
      <w:rFonts w:ascii="Times New Roman" w:hAnsi="Times New Roman"/>
      <w:sz w:val="22"/>
    </w:rPr>
  </w:style>
  <w:style w:type="paragraph" w:customStyle="1" w:styleId="15">
    <w:name w:val="Знак примечания1"/>
    <w:link w:val="af4"/>
    <w:rPr>
      <w:sz w:val="16"/>
    </w:rPr>
  </w:style>
  <w:style w:type="character" w:styleId="af4">
    <w:name w:val="annotation reference"/>
    <w:link w:val="15"/>
    <w:rPr>
      <w:sz w:val="16"/>
    </w:rPr>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style>
  <w:style w:type="character" w:customStyle="1" w:styleId="WW8Num26z00">
    <w:name w:val="WW8Num26z0"/>
    <w:link w:val="WW8Num26z0"/>
  </w:style>
  <w:style w:type="paragraph" w:customStyle="1" w:styleId="13">
    <w:name w:val="Основной шрифт абзаца1"/>
  </w:style>
  <w:style w:type="paragraph" w:customStyle="1" w:styleId="af5">
    <w:name w:val="Текст сноски Знак"/>
    <w:basedOn w:val="13"/>
    <w:link w:val="af6"/>
    <w:rPr>
      <w:rFonts w:ascii="Times New Roman" w:hAnsi="Times New Roman"/>
    </w:rPr>
  </w:style>
  <w:style w:type="character" w:customStyle="1" w:styleId="af6">
    <w:name w:val="Текст сноски Знак"/>
    <w:basedOn w:val="a1"/>
    <w:link w:val="af5"/>
    <w:rPr>
      <w:rFonts w:ascii="Times New Roman" w:hAnsi="Times New Roman"/>
    </w:rPr>
  </w:style>
  <w:style w:type="paragraph" w:customStyle="1" w:styleId="WW8Num9z0">
    <w:name w:val="WW8Num9z0"/>
    <w:link w:val="WW8Num9z00"/>
  </w:style>
  <w:style w:type="character" w:customStyle="1" w:styleId="WW8Num9z00">
    <w:name w:val="WW8Num9z0"/>
    <w:link w:val="WW8Num9z0"/>
  </w:style>
  <w:style w:type="paragraph" w:customStyle="1" w:styleId="WW8Num3z0">
    <w:name w:val="WW8Num3z0"/>
    <w:link w:val="WW8Num3z00"/>
    <w:rPr>
      <w:rFonts w:ascii="Times New Roman" w:hAnsi="Times New Roman"/>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basedOn w:val="10"/>
    <w:link w:val="16"/>
    <w:rPr>
      <w:rFonts w:ascii="Times New Roman" w:hAnsi="Times New Roman"/>
      <w:sz w:val="20"/>
    </w:rPr>
  </w:style>
  <w:style w:type="paragraph" w:customStyle="1" w:styleId="WW8Num32z0">
    <w:name w:val="WW8Num32z0"/>
    <w:link w:val="WW8Num32z00"/>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basedOn w:val="10"/>
    <w:link w:val="33"/>
    <w:rPr>
      <w:rFonts w:ascii="Times New Roman" w:hAnsi="Times New Roman"/>
      <w:sz w:val="22"/>
    </w:rPr>
  </w:style>
  <w:style w:type="paragraph" w:customStyle="1" w:styleId="af7">
    <w:name w:val="Основной текст_"/>
    <w:link w:val="af8"/>
    <w:rPr>
      <w:rFonts w:ascii="Times New Roman" w:hAnsi="Times New Roman"/>
    </w:rPr>
  </w:style>
  <w:style w:type="character" w:customStyle="1" w:styleId="af8">
    <w:name w:val="Основной текст_"/>
    <w:link w:val="af7"/>
    <w:rPr>
      <w:rFonts w:ascii="Times New Roman" w:hAnsi="Times New Roman"/>
    </w:rPr>
  </w:style>
  <w:style w:type="paragraph" w:customStyle="1" w:styleId="WW8Num14z0">
    <w:name w:val="WW8Num14z0"/>
    <w:link w:val="WW8Num14z00"/>
  </w:style>
  <w:style w:type="character" w:customStyle="1" w:styleId="WW8Num14z00">
    <w:name w:val="WW8Num14z0"/>
    <w:link w:val="WW8Num14z0"/>
  </w:style>
  <w:style w:type="paragraph" w:customStyle="1" w:styleId="af1">
    <w:name w:val="Колонтитул"/>
    <w:basedOn w:val="a"/>
    <w:link w:val="af3"/>
    <w:pPr>
      <w:tabs>
        <w:tab w:val="center" w:pos="4677"/>
        <w:tab w:val="right" w:pos="9354"/>
      </w:tabs>
    </w:pPr>
  </w:style>
  <w:style w:type="character" w:customStyle="1" w:styleId="af3">
    <w:name w:val="Колонтитул"/>
    <w:basedOn w:val="10"/>
    <w:link w:val="af1"/>
    <w:rPr>
      <w:rFonts w:ascii="Times New Roman" w:hAnsi="Times New Roman"/>
      <w:sz w:val="22"/>
    </w:rPr>
  </w:style>
  <w:style w:type="paragraph" w:customStyle="1" w:styleId="WW8Num2z0">
    <w:name w:val="WW8Num2z0"/>
    <w:link w:val="WW8Num2z00"/>
  </w:style>
  <w:style w:type="character" w:customStyle="1" w:styleId="WW8Num2z00">
    <w:name w:val="WW8Num2z0"/>
    <w:link w:val="WW8Num2z0"/>
  </w:style>
  <w:style w:type="paragraph" w:customStyle="1" w:styleId="WW8Num30z0">
    <w:name w:val="WW8Num30z0"/>
    <w:link w:val="WW8Num30z00"/>
  </w:style>
  <w:style w:type="character" w:customStyle="1" w:styleId="WW8Num30z00">
    <w:name w:val="WW8Num30z0"/>
    <w:link w:val="WW8Num30z0"/>
  </w:style>
  <w:style w:type="paragraph" w:customStyle="1" w:styleId="WW8Num12z0">
    <w:name w:val="WW8Num12z0"/>
    <w:link w:val="WW8Num12z00"/>
  </w:style>
  <w:style w:type="character" w:customStyle="1" w:styleId="WW8Num12z00">
    <w:name w:val="WW8Num12z0"/>
    <w:link w:val="WW8Num12z0"/>
  </w:style>
  <w:style w:type="paragraph" w:customStyle="1" w:styleId="af9">
    <w:name w:val="Символ концевой сноски"/>
    <w:link w:val="afa"/>
    <w:rPr>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style>
  <w:style w:type="character" w:customStyle="1" w:styleId="WW8Num23z00">
    <w:name w:val="WW8Num23z0"/>
    <w:link w:val="WW8Num23z0"/>
  </w:style>
  <w:style w:type="paragraph" w:customStyle="1" w:styleId="afb">
    <w:name w:val="Ссылка указателя"/>
    <w:link w:val="afc"/>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basedOn w:val="10"/>
    <w:link w:val="TableParagraph"/>
    <w:rPr>
      <w:rFonts w:ascii="Times New Roman" w:hAnsi="Times New Roman"/>
      <w:sz w:val="24"/>
    </w:rPr>
  </w:style>
  <w:style w:type="paragraph" w:customStyle="1" w:styleId="WW8Num21z0">
    <w:name w:val="WW8Num21z0"/>
    <w:link w:val="WW8Num21z00"/>
  </w:style>
  <w:style w:type="character" w:customStyle="1" w:styleId="WW8Num21z00">
    <w:name w:val="WW8Num21z0"/>
    <w:link w:val="WW8Num21z0"/>
  </w:style>
  <w:style w:type="paragraph" w:customStyle="1" w:styleId="WW8Num26z1">
    <w:name w:val="WW8Num26z1"/>
    <w:link w:val="WW8Num26z10"/>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basedOn w:val="a1"/>
    <w:link w:val="-"/>
    <w:rPr>
      <w:color w:val="0000FF"/>
      <w:u w:val="single"/>
    </w:rPr>
  </w:style>
  <w:style w:type="paragraph" w:customStyle="1" w:styleId="WW8Num15z0">
    <w:name w:val="WW8Num15z0"/>
    <w:link w:val="WW8Num15z00"/>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basedOn w:val="10"/>
    <w:link w:val="a0"/>
    <w:rPr>
      <w:rFonts w:ascii="Times New Roman" w:hAnsi="Times New Roman"/>
      <w:sz w:val="24"/>
    </w:rPr>
  </w:style>
  <w:style w:type="paragraph" w:customStyle="1" w:styleId="WW8Num22z0">
    <w:name w:val="WW8Num22z0"/>
    <w:link w:val="WW8Num22z00"/>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basedOn w:val="18"/>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basedOn w:val="a1"/>
    <w:link w:val="19"/>
    <w:rPr>
      <w:rFonts w:ascii="Times New Roman" w:hAnsi="Times New Roman"/>
      <w:b/>
      <w:sz w:val="28"/>
    </w:rPr>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WW8Num1z1">
    <w:name w:val="WW8Num1z1"/>
    <w:link w:val="WW8Num1z10"/>
  </w:style>
  <w:style w:type="character" w:customStyle="1" w:styleId="WW8Num1z10">
    <w:name w:val="WW8Num1z1"/>
    <w:link w:val="WW8Num1z1"/>
  </w:style>
  <w:style w:type="paragraph" w:customStyle="1" w:styleId="1b">
    <w:name w:val="Гиперссылка1"/>
    <w:basedOn w:val="13"/>
    <w:link w:val="aff"/>
    <w:rPr>
      <w:color w:val="0000FF" w:themeColor="hyperlink"/>
      <w:u w:val="single"/>
    </w:rPr>
  </w:style>
  <w:style w:type="character" w:styleId="aff">
    <w:name w:val="Hyperlink"/>
    <w:basedOn w:val="a1"/>
    <w:link w:val="1b"/>
    <w:rPr>
      <w:color w:val="0000FF" w:themeColor="hyperlink"/>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basedOn w:val="10"/>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basedOn w:val="10"/>
    <w:link w:val="1c"/>
    <w:rPr>
      <w:rFonts w:ascii="Times New Roman" w:hAnsi="Times New Roman"/>
      <w:sz w:val="22"/>
    </w:rPr>
  </w:style>
  <w:style w:type="paragraph" w:customStyle="1" w:styleId="WW8Num7z1">
    <w:name w:val="WW8Num7z1"/>
    <w:link w:val="WW8Num7z10"/>
    <w:rPr>
      <w:rFonts w:ascii="Times New Roman" w:hAnsi="Times New Roman"/>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basedOn w:val="aff3"/>
    <w:link w:val="aff0"/>
    <w:rPr>
      <w:rFonts w:ascii="PT Astra Serif" w:hAnsi="PT Astra Serif"/>
      <w:b/>
      <w:sz w:val="32"/>
    </w:rPr>
  </w:style>
  <w:style w:type="paragraph" w:customStyle="1" w:styleId="aff4">
    <w:name w:val="Заголовок таблицы"/>
    <w:basedOn w:val="aff5"/>
    <w:link w:val="aff6"/>
    <w:pPr>
      <w:jc w:val="center"/>
    </w:pPr>
    <w:rPr>
      <w:b/>
    </w:rPr>
  </w:style>
  <w:style w:type="character" w:customStyle="1" w:styleId="aff6">
    <w:name w:val="Заголовок таблицы"/>
    <w:basedOn w:val="aff7"/>
    <w:link w:val="aff4"/>
    <w:rPr>
      <w:rFonts w:ascii="Times New Roman" w:hAnsi="Times New Roman"/>
      <w:b/>
      <w:sz w:val="22"/>
    </w:rPr>
  </w:style>
  <w:style w:type="paragraph" w:customStyle="1" w:styleId="WW8Num13z0">
    <w:name w:val="WW8Num13z0"/>
    <w:link w:val="WW8Num13z00"/>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styleId="aff8">
    <w:name w:val="annotation subject"/>
    <w:basedOn w:val="a6"/>
    <w:next w:val="a6"/>
    <w:link w:val="1e"/>
    <w:rPr>
      <w:b/>
    </w:rPr>
  </w:style>
  <w:style w:type="character" w:customStyle="1" w:styleId="1e">
    <w:name w:val="Тема примечания Знак1"/>
    <w:basedOn w:val="12"/>
    <w:link w:val="aff8"/>
    <w:rPr>
      <w:rFonts w:ascii="Times New Roman" w:hAnsi="Times New Roman"/>
      <w:b/>
      <w:sz w:val="20"/>
    </w:rPr>
  </w:style>
  <w:style w:type="paragraph" w:customStyle="1" w:styleId="WW8Num8z0">
    <w:name w:val="WW8Num8z0"/>
    <w:link w:val="WW8Num8z00"/>
  </w:style>
  <w:style w:type="character" w:customStyle="1" w:styleId="WW8Num8z00">
    <w:name w:val="WW8Num8z0"/>
    <w:link w:val="WW8Num8z0"/>
  </w:style>
  <w:style w:type="paragraph" w:customStyle="1" w:styleId="WW8Num24z0">
    <w:name w:val="WW8Num24z0"/>
    <w:link w:val="WW8Num24z00"/>
  </w:style>
  <w:style w:type="character" w:customStyle="1" w:styleId="WW8Num24z00">
    <w:name w:val="WW8Num24z0"/>
    <w:link w:val="WW8Num24z0"/>
  </w:style>
  <w:style w:type="paragraph" w:customStyle="1" w:styleId="WW8Num28z0">
    <w:name w:val="WW8Num28z0"/>
    <w:link w:val="WW8Num28z00"/>
  </w:style>
  <w:style w:type="character" w:customStyle="1" w:styleId="WW8Num28z00">
    <w:name w:val="WW8Num28z0"/>
    <w:link w:val="WW8Num28z0"/>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basedOn w:val="10"/>
    <w:link w:val="35"/>
    <w:rPr>
      <w:rFonts w:ascii="Times New Roman" w:hAnsi="Times New Roman"/>
      <w:b/>
      <w:i/>
      <w:sz w:val="20"/>
    </w:rPr>
  </w:style>
  <w:style w:type="paragraph" w:customStyle="1" w:styleId="WW8Num10z1">
    <w:name w:val="WW8Num10z1"/>
    <w:link w:val="WW8Num10z10"/>
    <w:rPr>
      <w:rFonts w:ascii="Times New Roman" w:hAnsi="Times New Roman"/>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style>
  <w:style w:type="character" w:customStyle="1" w:styleId="WW8Num23z10">
    <w:name w:val="WW8Num23z1"/>
    <w:link w:val="WW8Num23z1"/>
  </w:style>
  <w:style w:type="paragraph" w:customStyle="1" w:styleId="aff5">
    <w:name w:val="Содержимое таблицы"/>
    <w:basedOn w:val="a"/>
    <w:link w:val="aff7"/>
  </w:style>
  <w:style w:type="character" w:customStyle="1" w:styleId="aff7">
    <w:name w:val="Содержимое таблицы"/>
    <w:basedOn w:val="10"/>
    <w:link w:val="aff5"/>
    <w:rPr>
      <w:rFonts w:ascii="Times New Roman" w:hAnsi="Times New Roman"/>
      <w:sz w:val="22"/>
    </w:rPr>
  </w:style>
  <w:style w:type="paragraph" w:customStyle="1" w:styleId="WW8Num29z0">
    <w:name w:val="WW8Num29z0"/>
    <w:link w:val="WW8Num29z00"/>
  </w:style>
  <w:style w:type="character" w:customStyle="1" w:styleId="WW8Num29z00">
    <w:name w:val="WW8Num29z0"/>
    <w:link w:val="WW8Num29z0"/>
  </w:style>
  <w:style w:type="paragraph" w:customStyle="1" w:styleId="aff9">
    <w:name w:val="Текст примечания Знак"/>
    <w:link w:val="affa"/>
    <w:rPr>
      <w:rFonts w:ascii="Times New Roman" w:hAnsi="Times New Roman"/>
    </w:rPr>
  </w:style>
  <w:style w:type="character" w:customStyle="1" w:styleId="affa">
    <w:name w:val="Текст примечания Знак"/>
    <w:link w:val="aff9"/>
    <w:rPr>
      <w:rFonts w:ascii="Times New Roman" w:hAnsi="Times New Roman"/>
    </w:rPr>
  </w:style>
  <w:style w:type="paragraph" w:customStyle="1" w:styleId="affb">
    <w:name w:val="Абзац списка Знак"/>
    <w:link w:val="affc"/>
    <w:rPr>
      <w:rFonts w:ascii="Times New Roman" w:hAnsi="Times New Roman"/>
    </w:rPr>
  </w:style>
  <w:style w:type="character" w:customStyle="1" w:styleId="affc">
    <w:name w:val="Абзац списка Знак"/>
    <w:link w:val="affb"/>
    <w:rPr>
      <w:rFonts w:ascii="Times New Roman" w:hAnsi="Times New Roman"/>
      <w:sz w:val="24"/>
    </w:rPr>
  </w:style>
  <w:style w:type="paragraph" w:customStyle="1" w:styleId="affd">
    <w:name w:val="Привязка сноски"/>
    <w:link w:val="affe"/>
    <w:rPr>
      <w:vertAlign w:val="superscript"/>
    </w:rPr>
  </w:style>
  <w:style w:type="character" w:customStyle="1" w:styleId="affe">
    <w:name w:val="Привязка сноски"/>
    <w:link w:val="affd"/>
    <w:rPr>
      <w:vertAlign w:val="superscript"/>
    </w:rPr>
  </w:style>
  <w:style w:type="paragraph" w:styleId="afff">
    <w:name w:val="Balloon Text"/>
    <w:basedOn w:val="a"/>
    <w:link w:val="1f"/>
    <w:rPr>
      <w:rFonts w:ascii="Tahoma" w:hAnsi="Tahoma"/>
      <w:sz w:val="16"/>
    </w:rPr>
  </w:style>
  <w:style w:type="character" w:customStyle="1" w:styleId="1f">
    <w:name w:val="Текст выноски Знак1"/>
    <w:basedOn w:val="10"/>
    <w:link w:val="afff"/>
    <w:rPr>
      <w:rFonts w:ascii="Tahoma" w:hAnsi="Tahoma"/>
      <w:sz w:val="16"/>
    </w:rPr>
  </w:style>
  <w:style w:type="paragraph" w:customStyle="1" w:styleId="WW8Num16z0">
    <w:name w:val="WW8Num16z0"/>
    <w:link w:val="WW8Num16z00"/>
  </w:style>
  <w:style w:type="character" w:customStyle="1" w:styleId="WW8Num16z00">
    <w:name w:val="WW8Num16z0"/>
    <w:link w:val="WW8Num16z0"/>
    <w:rPr>
      <w:b w:val="0"/>
      <w:i w:val="0"/>
      <w:caps w:val="0"/>
      <w:smallCaps w:val="0"/>
      <w:strike w:val="0"/>
      <w:color w:val="000000"/>
      <w:spacing w:val="0"/>
      <w:sz w:val="24"/>
      <w:u w:val="none"/>
    </w:rPr>
  </w:style>
  <w:style w:type="paragraph" w:styleId="afff0">
    <w:name w:val="caption"/>
    <w:basedOn w:val="a"/>
    <w:link w:val="afff1"/>
    <w:pPr>
      <w:spacing w:before="120" w:after="120"/>
    </w:pPr>
    <w:rPr>
      <w:rFonts w:ascii="PT Astra Serif" w:hAnsi="PT Astra Serif"/>
      <w:i/>
      <w:sz w:val="24"/>
    </w:rPr>
  </w:style>
  <w:style w:type="character" w:customStyle="1" w:styleId="afff1">
    <w:name w:val="Название объекта Знак"/>
    <w:basedOn w:val="10"/>
    <w:link w:val="afff0"/>
    <w:rPr>
      <w:rFonts w:ascii="PT Astra Serif" w:hAnsi="PT Astra Serif"/>
      <w:i/>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style>
  <w:style w:type="character" w:customStyle="1" w:styleId="WW8Num34z00">
    <w:name w:val="WW8Num34z0"/>
    <w:link w:val="WW8Num34z0"/>
  </w:style>
  <w:style w:type="paragraph" w:customStyle="1" w:styleId="WW8Num10z0">
    <w:name w:val="WW8Num10z0"/>
    <w:link w:val="WW8Num10z00"/>
  </w:style>
  <w:style w:type="character" w:customStyle="1" w:styleId="WW8Num10z00">
    <w:name w:val="WW8Num10z0"/>
    <w:link w:val="WW8Num10z0"/>
  </w:style>
  <w:style w:type="paragraph" w:customStyle="1" w:styleId="aff1">
    <w:name w:val="Заголовок"/>
    <w:basedOn w:val="a"/>
    <w:next w:val="ac"/>
    <w:link w:val="aff3"/>
    <w:pPr>
      <w:keepNext/>
      <w:spacing w:before="240" w:after="120"/>
    </w:pPr>
    <w:rPr>
      <w:rFonts w:ascii="PT Astra Serif" w:hAnsi="PT Astra Serif"/>
      <w:sz w:val="28"/>
    </w:rPr>
  </w:style>
  <w:style w:type="character" w:customStyle="1" w:styleId="aff3">
    <w:name w:val="Заголовок"/>
    <w:basedOn w:val="10"/>
    <w:link w:val="aff1"/>
    <w:rPr>
      <w:rFonts w:ascii="PT Astra Serif" w:hAnsi="PT Astra Serif"/>
      <w:sz w:val="28"/>
    </w:rPr>
  </w:style>
  <w:style w:type="paragraph" w:customStyle="1" w:styleId="afff2">
    <w:name w:val="Привязка концевой сноски"/>
    <w:link w:val="afff3"/>
    <w:rPr>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basedOn w:val="10"/>
    <w:link w:val="afff6"/>
    <w:rPr>
      <w:rFonts w:ascii="Times New Roman" w:hAnsi="Times New Roman"/>
      <w:sz w:val="22"/>
    </w:rPr>
  </w:style>
  <w:style w:type="paragraph" w:customStyle="1" w:styleId="WW8Num25z1">
    <w:name w:val="WW8Num25z1"/>
    <w:link w:val="WW8Num25z10"/>
  </w:style>
  <w:style w:type="character" w:customStyle="1" w:styleId="WW8Num25z10">
    <w:name w:val="WW8Num25z1"/>
    <w:link w:val="WW8Num25z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basedOn w:val="a1"/>
    <w:link w:val="1f0"/>
    <w:rPr>
      <w:i/>
    </w:rPr>
  </w:style>
  <w:style w:type="paragraph" w:customStyle="1" w:styleId="afff9">
    <w:name w:val="Тема примечания Знак"/>
    <w:link w:val="afffa"/>
    <w:rPr>
      <w:rFonts w:ascii="Times New Roman" w:hAnsi="Times New Roman"/>
      <w:b/>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basedOn w:val="10"/>
    <w:link w:val="afffd"/>
    <w:rPr>
      <w:rFonts w:ascii="Cambria" w:hAnsi="Cambria"/>
      <w:sz w:val="24"/>
    </w:rPr>
  </w:style>
  <w:style w:type="paragraph" w:customStyle="1" w:styleId="WW8Num7z0">
    <w:name w:val="WW8Num7z0"/>
    <w:link w:val="WW8Num7z00"/>
  </w:style>
  <w:style w:type="character" w:customStyle="1" w:styleId="WW8Num7z00">
    <w:name w:val="WW8Num7z0"/>
    <w:link w:val="WW8Num7z0"/>
  </w:style>
  <w:style w:type="paragraph" w:customStyle="1" w:styleId="WW8Num33z0">
    <w:name w:val="WW8Num33z0"/>
    <w:link w:val="WW8Num33z00"/>
  </w:style>
  <w:style w:type="character" w:customStyle="1" w:styleId="WW8Num33z00">
    <w:name w:val="WW8Num33z0"/>
    <w:link w:val="WW8Num33z0"/>
  </w:style>
  <w:style w:type="paragraph" w:customStyle="1" w:styleId="WW8Num2z1">
    <w:name w:val="WW8Num2z1"/>
    <w:link w:val="WW8Num2z10"/>
    <w:rPr>
      <w:rFonts w:ascii="Times New Roman" w:hAnsi="Times New Roman"/>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style>
  <w:style w:type="character" w:customStyle="1" w:styleId="WW8Num6z00">
    <w:name w:val="WW8Num6z0"/>
    <w:link w:val="WW8Num6z0"/>
    <w:rPr>
      <w:color w:val="000000"/>
    </w:rPr>
  </w:style>
  <w:style w:type="paragraph" w:customStyle="1" w:styleId="WW8Num14z1">
    <w:name w:val="WW8Num14z1"/>
    <w:link w:val="WW8Num14z10"/>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basedOn w:val="a1"/>
    <w:link w:val="affff0"/>
    <w:rPr>
      <w:rFonts w:ascii="Tahoma" w:hAnsi="Tahoma"/>
      <w:sz w:val="16"/>
    </w:rPr>
  </w:style>
  <w:style w:type="character" w:customStyle="1" w:styleId="21">
    <w:name w:val="Заголовок 2 Знак1"/>
    <w:basedOn w:val="18"/>
    <w:link w:val="2"/>
    <w:rPr>
      <w:rFonts w:ascii="Times New Roman" w:hAnsi="Times New Roman"/>
      <w:b/>
      <w:sz w:val="28"/>
    </w:rPr>
  </w:style>
  <w:style w:type="paragraph" w:customStyle="1" w:styleId="WW8Num31z0">
    <w:name w:val="WW8Num31z0"/>
    <w:link w:val="WW8Num31z00"/>
  </w:style>
  <w:style w:type="character" w:customStyle="1" w:styleId="WW8Num31z00">
    <w:name w:val="WW8Num31z0"/>
    <w:link w:val="WW8Num31z0"/>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5859">
      <w:bodyDiv w:val="1"/>
      <w:marLeft w:val="0"/>
      <w:marRight w:val="0"/>
      <w:marTop w:val="0"/>
      <w:marBottom w:val="0"/>
      <w:divBdr>
        <w:top w:val="none" w:sz="0" w:space="0" w:color="auto"/>
        <w:left w:val="none" w:sz="0" w:space="0" w:color="auto"/>
        <w:bottom w:val="none" w:sz="0" w:space="0" w:color="auto"/>
        <w:right w:val="none" w:sz="0" w:space="0" w:color="auto"/>
      </w:divBdr>
    </w:div>
    <w:div w:id="1430466785">
      <w:bodyDiv w:val="1"/>
      <w:marLeft w:val="0"/>
      <w:marRight w:val="0"/>
      <w:marTop w:val="0"/>
      <w:marBottom w:val="0"/>
      <w:divBdr>
        <w:top w:val="none" w:sz="0" w:space="0" w:color="auto"/>
        <w:left w:val="none" w:sz="0" w:space="0" w:color="auto"/>
        <w:bottom w:val="none" w:sz="0" w:space="0" w:color="auto"/>
        <w:right w:val="none" w:sz="0" w:space="0" w:color="auto"/>
      </w:divBdr>
    </w:div>
    <w:div w:id="1551378720">
      <w:bodyDiv w:val="1"/>
      <w:marLeft w:val="0"/>
      <w:marRight w:val="0"/>
      <w:marTop w:val="0"/>
      <w:marBottom w:val="0"/>
      <w:divBdr>
        <w:top w:val="none" w:sz="0" w:space="0" w:color="auto"/>
        <w:left w:val="none" w:sz="0" w:space="0" w:color="auto"/>
        <w:bottom w:val="none" w:sz="0" w:space="0" w:color="auto"/>
        <w:right w:val="none" w:sz="0" w:space="0" w:color="auto"/>
      </w:divBdr>
    </w:div>
    <w:div w:id="1683779445">
      <w:bodyDiv w:val="1"/>
      <w:marLeft w:val="0"/>
      <w:marRight w:val="0"/>
      <w:marTop w:val="0"/>
      <w:marBottom w:val="0"/>
      <w:divBdr>
        <w:top w:val="none" w:sz="0" w:space="0" w:color="auto"/>
        <w:left w:val="none" w:sz="0" w:space="0" w:color="auto"/>
        <w:bottom w:val="none" w:sz="0" w:space="0" w:color="auto"/>
        <w:right w:val="none" w:sz="0" w:space="0" w:color="auto"/>
      </w:divBdr>
      <w:divsChild>
        <w:div w:id="17471409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8847</Words>
  <Characters>50429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3</cp:revision>
  <cp:lastPrinted>2024-01-16T07:03:00Z</cp:lastPrinted>
  <dcterms:created xsi:type="dcterms:W3CDTF">2025-01-27T11:21:00Z</dcterms:created>
  <dcterms:modified xsi:type="dcterms:W3CDTF">2025-01-27T13:16:00Z</dcterms:modified>
</cp:coreProperties>
</file>