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54" w:rsidRPr="004D23F3" w:rsidRDefault="00CE6ABF" w:rsidP="00011E54">
      <w:pPr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  <w:r w:rsidR="00011E54" w:rsidRPr="004D23F3">
        <w:rPr>
          <w:bCs/>
        </w:rPr>
        <w:t>РОССИЙСКАЯ ФЕДЕРАЦИЯ</w:t>
      </w:r>
    </w:p>
    <w:p w:rsidR="00011E54" w:rsidRPr="004D23F3" w:rsidRDefault="00011E54" w:rsidP="00011E54">
      <w:pPr>
        <w:jc w:val="center"/>
        <w:rPr>
          <w:bCs/>
        </w:rPr>
      </w:pPr>
      <w:r w:rsidRPr="004D23F3">
        <w:rPr>
          <w:bCs/>
        </w:rPr>
        <w:t xml:space="preserve">РОСТОВСКАЯ ОБЛАСТЬ </w:t>
      </w:r>
    </w:p>
    <w:p w:rsidR="00011E54" w:rsidRPr="004D23F3" w:rsidRDefault="00011E54" w:rsidP="00011E54">
      <w:pPr>
        <w:jc w:val="center"/>
        <w:rPr>
          <w:bCs/>
        </w:rPr>
      </w:pPr>
      <w:r w:rsidRPr="004D23F3">
        <w:rPr>
          <w:bCs/>
        </w:rPr>
        <w:t>МИЛЛЕРОВСКИЙ РАЙОН</w:t>
      </w:r>
    </w:p>
    <w:p w:rsidR="00011E54" w:rsidRPr="004D23F3" w:rsidRDefault="00011E54" w:rsidP="00011E54">
      <w:pPr>
        <w:jc w:val="center"/>
        <w:rPr>
          <w:bCs/>
        </w:rPr>
      </w:pPr>
      <w:r w:rsidRPr="004D23F3">
        <w:rPr>
          <w:bCs/>
        </w:rPr>
        <w:t>МУНИЦИПАЛЬНОЕ ОБРАЗОВАНИЕ</w:t>
      </w:r>
    </w:p>
    <w:p w:rsidR="00011E54" w:rsidRPr="004D23F3" w:rsidRDefault="00011E54" w:rsidP="00011E54">
      <w:pPr>
        <w:jc w:val="center"/>
        <w:rPr>
          <w:bCs/>
        </w:rPr>
      </w:pPr>
      <w:r w:rsidRPr="004D23F3">
        <w:rPr>
          <w:bCs/>
        </w:rPr>
        <w:t>«</w:t>
      </w:r>
      <w:r w:rsidR="00CE6ABF" w:rsidRPr="004D23F3">
        <w:rPr>
          <w:bCs/>
        </w:rPr>
        <w:t>ДЕГТЕВСКОЕ</w:t>
      </w:r>
      <w:r w:rsidRPr="004D23F3">
        <w:rPr>
          <w:bCs/>
        </w:rPr>
        <w:t xml:space="preserve"> СЕЛЬСКОЕ ПОСЕЛЕНИЕ»</w:t>
      </w:r>
    </w:p>
    <w:p w:rsidR="004D23F3" w:rsidRPr="004D23F3" w:rsidRDefault="004D23F3" w:rsidP="00011E54">
      <w:pPr>
        <w:jc w:val="center"/>
        <w:rPr>
          <w:b/>
          <w:bCs/>
          <w:sz w:val="36"/>
          <w:szCs w:val="36"/>
        </w:rPr>
      </w:pPr>
    </w:p>
    <w:p w:rsidR="00011E54" w:rsidRPr="0087185A" w:rsidRDefault="00011E54" w:rsidP="00011E54">
      <w:pPr>
        <w:jc w:val="center"/>
        <w:rPr>
          <w:b/>
          <w:bCs/>
          <w:sz w:val="32"/>
          <w:szCs w:val="32"/>
        </w:rPr>
      </w:pPr>
      <w:r w:rsidRPr="0087185A">
        <w:rPr>
          <w:b/>
          <w:bCs/>
          <w:sz w:val="32"/>
          <w:szCs w:val="32"/>
        </w:rPr>
        <w:t xml:space="preserve">АДМИНИСТРАЦИЯ </w:t>
      </w:r>
    </w:p>
    <w:p w:rsidR="00011E54" w:rsidRPr="0087185A" w:rsidRDefault="00CE6ABF" w:rsidP="00011E54">
      <w:pPr>
        <w:jc w:val="center"/>
        <w:rPr>
          <w:b/>
          <w:bCs/>
          <w:sz w:val="32"/>
          <w:szCs w:val="32"/>
        </w:rPr>
      </w:pPr>
      <w:r w:rsidRPr="0087185A">
        <w:rPr>
          <w:b/>
          <w:bCs/>
          <w:sz w:val="32"/>
          <w:szCs w:val="32"/>
        </w:rPr>
        <w:t>ДЕГТЕВСКОГО</w:t>
      </w:r>
      <w:r w:rsidR="00011E54" w:rsidRPr="0087185A">
        <w:rPr>
          <w:b/>
          <w:bCs/>
          <w:sz w:val="32"/>
          <w:szCs w:val="32"/>
        </w:rPr>
        <w:t xml:space="preserve"> СЕЛЬСКОГО ПОСЕЛЕНИЯ</w:t>
      </w:r>
    </w:p>
    <w:p w:rsidR="004D23F3" w:rsidRDefault="004D23F3" w:rsidP="00011E54">
      <w:pPr>
        <w:jc w:val="center"/>
        <w:rPr>
          <w:b/>
          <w:bCs/>
          <w:sz w:val="36"/>
          <w:szCs w:val="36"/>
        </w:rPr>
      </w:pPr>
    </w:p>
    <w:p w:rsidR="00011E54" w:rsidRPr="0087185A" w:rsidRDefault="00011E54" w:rsidP="00011E54">
      <w:pPr>
        <w:jc w:val="center"/>
        <w:rPr>
          <w:b/>
          <w:bCs/>
          <w:sz w:val="32"/>
          <w:szCs w:val="32"/>
        </w:rPr>
      </w:pPr>
      <w:r w:rsidRPr="0087185A">
        <w:rPr>
          <w:b/>
          <w:bCs/>
          <w:sz w:val="32"/>
          <w:szCs w:val="32"/>
        </w:rPr>
        <w:t xml:space="preserve">ПОСТАНОВЛЕНИЕ </w:t>
      </w:r>
    </w:p>
    <w:p w:rsidR="004D23F3" w:rsidRDefault="004D23F3" w:rsidP="00011E54">
      <w:pPr>
        <w:jc w:val="center"/>
        <w:rPr>
          <w:b/>
          <w:bCs/>
          <w:sz w:val="36"/>
          <w:szCs w:val="36"/>
        </w:rPr>
      </w:pPr>
    </w:p>
    <w:p w:rsidR="004D23F3" w:rsidRDefault="004D23F3" w:rsidP="00011E54">
      <w:pPr>
        <w:jc w:val="center"/>
        <w:rPr>
          <w:bCs/>
        </w:rPr>
      </w:pPr>
      <w:r w:rsidRPr="004D23F3">
        <w:rPr>
          <w:bCs/>
        </w:rPr>
        <w:t xml:space="preserve">от </w:t>
      </w:r>
      <w:r w:rsidR="00C4573A">
        <w:rPr>
          <w:bCs/>
        </w:rPr>
        <w:t>1</w:t>
      </w:r>
      <w:r w:rsidR="000F1403">
        <w:rPr>
          <w:bCs/>
        </w:rPr>
        <w:t>1</w:t>
      </w:r>
      <w:r w:rsidR="008F1D68">
        <w:rPr>
          <w:bCs/>
        </w:rPr>
        <w:t>.0</w:t>
      </w:r>
      <w:r w:rsidR="000F1403">
        <w:rPr>
          <w:bCs/>
        </w:rPr>
        <w:t>5</w:t>
      </w:r>
      <w:r w:rsidR="008F1D68">
        <w:rPr>
          <w:bCs/>
        </w:rPr>
        <w:t>.</w:t>
      </w:r>
      <w:r w:rsidR="0087185A">
        <w:rPr>
          <w:bCs/>
        </w:rPr>
        <w:t>20</w:t>
      </w:r>
      <w:r w:rsidR="00C4573A">
        <w:rPr>
          <w:bCs/>
        </w:rPr>
        <w:t>2</w:t>
      </w:r>
      <w:r w:rsidR="000E7A3B">
        <w:rPr>
          <w:bCs/>
        </w:rPr>
        <w:t>3</w:t>
      </w:r>
      <w:r w:rsidRPr="004D23F3">
        <w:rPr>
          <w:bCs/>
        </w:rPr>
        <w:t xml:space="preserve"> </w:t>
      </w:r>
      <w:r>
        <w:rPr>
          <w:bCs/>
        </w:rPr>
        <w:t xml:space="preserve"> </w:t>
      </w:r>
      <w:r w:rsidRPr="004D23F3">
        <w:rPr>
          <w:bCs/>
        </w:rPr>
        <w:t xml:space="preserve"> №</w:t>
      </w:r>
      <w:r w:rsidR="000F1403">
        <w:rPr>
          <w:bCs/>
        </w:rPr>
        <w:t xml:space="preserve"> 6</w:t>
      </w:r>
      <w:r w:rsidR="000E7A3B">
        <w:rPr>
          <w:bCs/>
        </w:rPr>
        <w:t>3</w:t>
      </w:r>
    </w:p>
    <w:p w:rsidR="004D23F3" w:rsidRPr="004D23F3" w:rsidRDefault="004D23F3" w:rsidP="00011E54">
      <w:pPr>
        <w:jc w:val="center"/>
        <w:rPr>
          <w:bCs/>
        </w:rPr>
      </w:pPr>
      <w:r>
        <w:rPr>
          <w:bCs/>
        </w:rPr>
        <w:t>сл</w:t>
      </w:r>
      <w:proofErr w:type="gramStart"/>
      <w:r>
        <w:rPr>
          <w:bCs/>
        </w:rPr>
        <w:t>.</w:t>
      </w:r>
      <w:bookmarkStart w:id="0" w:name="_GoBack"/>
      <w:bookmarkEnd w:id="0"/>
      <w:r>
        <w:rPr>
          <w:bCs/>
        </w:rPr>
        <w:t>Д</w:t>
      </w:r>
      <w:proofErr w:type="gramEnd"/>
      <w:r>
        <w:rPr>
          <w:bCs/>
        </w:rPr>
        <w:t>егтево</w:t>
      </w:r>
    </w:p>
    <w:p w:rsidR="00011E54" w:rsidRPr="000D0C88" w:rsidRDefault="00011E54" w:rsidP="00011E54">
      <w:pPr>
        <w:rPr>
          <w:b/>
          <w:bCs/>
        </w:rPr>
      </w:pPr>
    </w:p>
    <w:p w:rsidR="008F1D68" w:rsidRPr="00870281" w:rsidRDefault="0087185A" w:rsidP="0087185A">
      <w:pPr>
        <w:ind w:right="-5"/>
        <w:jc w:val="center"/>
        <w:rPr>
          <w:b/>
        </w:rPr>
      </w:pPr>
      <w:r>
        <w:rPr>
          <w:b/>
        </w:rPr>
        <w:t xml:space="preserve">          </w:t>
      </w:r>
      <w:r w:rsidRPr="00455903">
        <w:rPr>
          <w:b/>
        </w:rPr>
        <w:t xml:space="preserve">О </w:t>
      </w:r>
      <w:r w:rsidR="008F1D68">
        <w:rPr>
          <w:b/>
        </w:rPr>
        <w:t xml:space="preserve">внесении изменений в постановление администрации </w:t>
      </w:r>
      <w:proofErr w:type="spellStart"/>
      <w:r w:rsidR="008F1D68">
        <w:rPr>
          <w:b/>
        </w:rPr>
        <w:t>Дегте</w:t>
      </w:r>
      <w:r w:rsidR="00C4573A">
        <w:rPr>
          <w:b/>
        </w:rPr>
        <w:t>вского</w:t>
      </w:r>
      <w:proofErr w:type="spellEnd"/>
      <w:r w:rsidR="00C4573A">
        <w:rPr>
          <w:b/>
        </w:rPr>
        <w:t xml:space="preserve"> сельского поселения от </w:t>
      </w:r>
      <w:r w:rsidR="00870281" w:rsidRPr="00870281">
        <w:rPr>
          <w:b/>
        </w:rPr>
        <w:t>11</w:t>
      </w:r>
      <w:r w:rsidR="00870281">
        <w:rPr>
          <w:b/>
        </w:rPr>
        <w:t>.05.2022 № 66</w:t>
      </w:r>
    </w:p>
    <w:p w:rsidR="0087185A" w:rsidRPr="00455903" w:rsidRDefault="008F1D68" w:rsidP="0087185A">
      <w:pPr>
        <w:ind w:right="-5"/>
        <w:jc w:val="center"/>
        <w:rPr>
          <w:b/>
        </w:rPr>
      </w:pPr>
      <w:r>
        <w:rPr>
          <w:b/>
        </w:rPr>
        <w:t xml:space="preserve"> «О </w:t>
      </w:r>
      <w:r w:rsidR="0087185A" w:rsidRPr="00455903">
        <w:rPr>
          <w:b/>
        </w:rPr>
        <w:t>создании комиссии</w:t>
      </w:r>
      <w:r w:rsidR="001E5356">
        <w:rPr>
          <w:b/>
        </w:rPr>
        <w:t xml:space="preserve"> по </w:t>
      </w:r>
      <w:r w:rsidR="0087185A" w:rsidRPr="00455903">
        <w:rPr>
          <w:b/>
        </w:rPr>
        <w:t xml:space="preserve"> </w:t>
      </w:r>
      <w:r w:rsidR="0087185A">
        <w:rPr>
          <w:b/>
        </w:rPr>
        <w:t>проверке готовности к отопительному сезону 20</w:t>
      </w:r>
      <w:r w:rsidR="000F1403">
        <w:rPr>
          <w:b/>
        </w:rPr>
        <w:t>2</w:t>
      </w:r>
      <w:r w:rsidR="00870281">
        <w:rPr>
          <w:b/>
        </w:rPr>
        <w:t>3</w:t>
      </w:r>
      <w:r w:rsidR="0087185A">
        <w:rPr>
          <w:b/>
        </w:rPr>
        <w:t>-20</w:t>
      </w:r>
      <w:r w:rsidR="000F1403">
        <w:rPr>
          <w:b/>
        </w:rPr>
        <w:t>2</w:t>
      </w:r>
      <w:r w:rsidR="00870281">
        <w:rPr>
          <w:b/>
        </w:rPr>
        <w:t>4</w:t>
      </w:r>
      <w:r w:rsidR="00AD741A">
        <w:rPr>
          <w:b/>
        </w:rPr>
        <w:t xml:space="preserve"> </w:t>
      </w:r>
      <w:r w:rsidR="0087185A">
        <w:rPr>
          <w:b/>
        </w:rPr>
        <w:t>годов на территории муниципального  образования «</w:t>
      </w:r>
      <w:proofErr w:type="spellStart"/>
      <w:r w:rsidR="0087185A">
        <w:rPr>
          <w:b/>
        </w:rPr>
        <w:t>Дегтевское</w:t>
      </w:r>
      <w:proofErr w:type="spellEnd"/>
      <w:r w:rsidR="0087185A">
        <w:rPr>
          <w:b/>
        </w:rPr>
        <w:t xml:space="preserve"> сельское поселение»</w:t>
      </w:r>
      <w:r>
        <w:rPr>
          <w:b/>
        </w:rPr>
        <w:t>»</w:t>
      </w:r>
    </w:p>
    <w:p w:rsidR="0087185A" w:rsidRPr="00455903" w:rsidRDefault="0087185A" w:rsidP="00115455">
      <w:pPr>
        <w:spacing w:before="150" w:after="150"/>
        <w:jc w:val="both"/>
      </w:pPr>
      <w:r>
        <w:tab/>
      </w:r>
      <w:r w:rsidRPr="00455903">
        <w:t>В соответствии с Ф</w:t>
      </w:r>
      <w:r>
        <w:t xml:space="preserve">едеральным законом  от 06.10.2003  № 131  </w:t>
      </w:r>
      <w:r w:rsidRPr="00455903">
        <w:t xml:space="preserve">«Об общих принципах организации местного самоуправления в Российской Федерации», </w:t>
      </w:r>
      <w:r>
        <w:t xml:space="preserve">Федеральным законом от 27.07.2010 № 190  </w:t>
      </w:r>
      <w:r w:rsidRPr="00455903">
        <w:t>«О теплоснабжении»</w:t>
      </w:r>
      <w:r>
        <w:t xml:space="preserve">, </w:t>
      </w:r>
      <w:r w:rsidR="008F1D68">
        <w:t>приказом Министерства энергетики Российской Федерации от 12.03.2013 № 103 «Об утверждении Правил оценки готовности к отопительному периоду», а</w:t>
      </w:r>
      <w:r>
        <w:t xml:space="preserve">дминистрация </w:t>
      </w:r>
      <w:proofErr w:type="spellStart"/>
      <w:r>
        <w:t>Дегтевского</w:t>
      </w:r>
      <w:proofErr w:type="spellEnd"/>
      <w:r>
        <w:t xml:space="preserve"> сельского поселения  </w:t>
      </w:r>
      <w:proofErr w:type="gramStart"/>
      <w:r w:rsidRPr="0087185A">
        <w:rPr>
          <w:b/>
        </w:rPr>
        <w:t>п</w:t>
      </w:r>
      <w:proofErr w:type="gramEnd"/>
      <w:r w:rsidRPr="0087185A">
        <w:rPr>
          <w:b/>
        </w:rPr>
        <w:t xml:space="preserve"> о с т а н о в л я е т</w:t>
      </w:r>
      <w:r>
        <w:rPr>
          <w:b/>
        </w:rPr>
        <w:t>:</w:t>
      </w:r>
      <w:r>
        <w:t xml:space="preserve">                                        </w:t>
      </w:r>
    </w:p>
    <w:p w:rsidR="00736892" w:rsidRDefault="0087185A" w:rsidP="00115455">
      <w:pPr>
        <w:jc w:val="both"/>
      </w:pPr>
      <w:r>
        <w:t>1</w:t>
      </w:r>
      <w:r w:rsidRPr="00455903">
        <w:t xml:space="preserve">. </w:t>
      </w:r>
      <w:r w:rsidR="00736892">
        <w:t xml:space="preserve">Утвердить состав комиссии по проверке теплоснабжающих организаций, </w:t>
      </w:r>
      <w:proofErr w:type="spellStart"/>
      <w:r w:rsidR="00736892">
        <w:t>теплосетевых</w:t>
      </w:r>
      <w:proofErr w:type="spellEnd"/>
      <w:r w:rsidR="00736892">
        <w:t xml:space="preserve"> организаций и потребителей тепловой энергии к отопительному периоду 20</w:t>
      </w:r>
      <w:r w:rsidR="00C4573A">
        <w:t>2</w:t>
      </w:r>
      <w:r w:rsidR="00870281">
        <w:t>3</w:t>
      </w:r>
      <w:r w:rsidR="00736892">
        <w:t>-20</w:t>
      </w:r>
      <w:r w:rsidR="00B832F1">
        <w:t>2</w:t>
      </w:r>
      <w:r w:rsidR="00870281">
        <w:t>4</w:t>
      </w:r>
      <w:r w:rsidR="00736892">
        <w:t xml:space="preserve"> гг. (приложение  №1)</w:t>
      </w:r>
    </w:p>
    <w:p w:rsidR="0087185A" w:rsidRDefault="00736892" w:rsidP="00115455">
      <w:pPr>
        <w:jc w:val="both"/>
      </w:pPr>
      <w:r>
        <w:t>2</w:t>
      </w:r>
      <w:r w:rsidR="0087185A">
        <w:t xml:space="preserve">. Утвердить Программу  проверок  готовности </w:t>
      </w:r>
      <w:r>
        <w:t xml:space="preserve"> муниципального образования «</w:t>
      </w:r>
      <w:proofErr w:type="spellStart"/>
      <w:r>
        <w:t>Дегтевское</w:t>
      </w:r>
      <w:proofErr w:type="spellEnd"/>
      <w:r>
        <w:t xml:space="preserve"> сельское поселение» </w:t>
      </w:r>
      <w:r w:rsidR="0087185A">
        <w:t xml:space="preserve"> </w:t>
      </w:r>
      <w:r w:rsidR="001E5356">
        <w:t xml:space="preserve">к </w:t>
      </w:r>
      <w:r w:rsidR="0087185A">
        <w:t>осенне-зимн</w:t>
      </w:r>
      <w:r>
        <w:t>ему</w:t>
      </w:r>
      <w:r w:rsidR="0087185A">
        <w:t xml:space="preserve"> период</w:t>
      </w:r>
      <w:r>
        <w:t>у</w:t>
      </w:r>
      <w:r w:rsidR="0087185A">
        <w:t xml:space="preserve"> </w:t>
      </w:r>
      <w:r>
        <w:t xml:space="preserve">на </w:t>
      </w:r>
      <w:r w:rsidR="0087185A">
        <w:t>20</w:t>
      </w:r>
      <w:r w:rsidR="00C4573A">
        <w:t>2</w:t>
      </w:r>
      <w:r w:rsidR="00870281">
        <w:t>3</w:t>
      </w:r>
      <w:r w:rsidR="00B832F1">
        <w:t xml:space="preserve"> </w:t>
      </w:r>
      <w:r w:rsidR="0087185A">
        <w:t>-</w:t>
      </w:r>
      <w:r w:rsidR="00B832F1">
        <w:t xml:space="preserve"> </w:t>
      </w:r>
      <w:r w:rsidR="0087185A">
        <w:t>20</w:t>
      </w:r>
      <w:r w:rsidR="00B832F1">
        <w:t>2</w:t>
      </w:r>
      <w:r w:rsidR="00870281">
        <w:t>4</w:t>
      </w:r>
      <w:r w:rsidR="0087185A">
        <w:t xml:space="preserve"> </w:t>
      </w:r>
      <w:r w:rsidR="006D4B63">
        <w:t>гг. (</w:t>
      </w:r>
      <w:r w:rsidR="0087185A">
        <w:t>приложени</w:t>
      </w:r>
      <w:r>
        <w:t>е № 2)</w:t>
      </w:r>
      <w:r w:rsidR="0087185A">
        <w:t>.</w:t>
      </w:r>
    </w:p>
    <w:p w:rsidR="00115455" w:rsidRDefault="00115455" w:rsidP="00115455">
      <w:pPr>
        <w:jc w:val="both"/>
      </w:pPr>
      <w:r>
        <w:t xml:space="preserve">3. Признать утратившим силу постановление Администрации </w:t>
      </w:r>
      <w:proofErr w:type="spellStart"/>
      <w:r>
        <w:t>Дегт</w:t>
      </w:r>
      <w:r w:rsidR="00C4573A">
        <w:t>евского</w:t>
      </w:r>
      <w:proofErr w:type="spellEnd"/>
      <w:r w:rsidR="00C4573A">
        <w:t xml:space="preserve"> сельского поселения от </w:t>
      </w:r>
      <w:r w:rsidR="00870281">
        <w:t>11.05.2022 № 66</w:t>
      </w:r>
      <w:r w:rsidRPr="00115455">
        <w:t xml:space="preserve"> </w:t>
      </w:r>
      <w:r>
        <w:t xml:space="preserve">«О внесении изменений в постановление администрации </w:t>
      </w:r>
      <w:proofErr w:type="spellStart"/>
      <w:r>
        <w:t>Дегтевского</w:t>
      </w:r>
      <w:proofErr w:type="spellEnd"/>
      <w:r>
        <w:t xml:space="preserve"> сельского поселения от 26.05.2014 № 80 «О создании комиссии проверке готовности к отопительному сезону 20</w:t>
      </w:r>
      <w:r w:rsidR="00216225">
        <w:t>14</w:t>
      </w:r>
      <w:r>
        <w:t>-20</w:t>
      </w:r>
      <w:r w:rsidR="00216225">
        <w:t>15</w:t>
      </w:r>
      <w:r>
        <w:t xml:space="preserve"> годов на территории муниципального  образования «</w:t>
      </w:r>
      <w:proofErr w:type="spellStart"/>
      <w:r>
        <w:t>Дегтевское</w:t>
      </w:r>
      <w:proofErr w:type="spellEnd"/>
      <w:r>
        <w:t xml:space="preserve"> сельское поселение». </w:t>
      </w:r>
    </w:p>
    <w:p w:rsidR="0087185A" w:rsidRPr="00455903" w:rsidRDefault="00115455" w:rsidP="00115455">
      <w:pPr>
        <w:jc w:val="both"/>
      </w:pPr>
      <w:r>
        <w:t>4</w:t>
      </w:r>
      <w:r w:rsidR="0087185A">
        <w:t xml:space="preserve">. </w:t>
      </w:r>
      <w:r w:rsidR="0087185A" w:rsidRPr="00455903">
        <w:t>Настоящее постановление подлежит официальному обнародованию</w:t>
      </w:r>
      <w:r w:rsidR="0087185A">
        <w:t>.</w:t>
      </w:r>
      <w:r w:rsidR="0087185A" w:rsidRPr="00455903">
        <w:t xml:space="preserve">. </w:t>
      </w:r>
    </w:p>
    <w:p w:rsidR="0087185A" w:rsidRPr="00455903" w:rsidRDefault="00115455" w:rsidP="00115455">
      <w:pPr>
        <w:jc w:val="both"/>
      </w:pPr>
      <w:r>
        <w:t>5</w:t>
      </w:r>
      <w:r w:rsidR="0087185A" w:rsidRPr="00455903">
        <w:t xml:space="preserve">. </w:t>
      </w:r>
      <w:proofErr w:type="gramStart"/>
      <w:r w:rsidR="0087185A" w:rsidRPr="00455903">
        <w:t>Контроль за</w:t>
      </w:r>
      <w:proofErr w:type="gramEnd"/>
      <w:r w:rsidR="0087185A" w:rsidRPr="00455903">
        <w:t xml:space="preserve"> исполнением настоящего постановления оставляю за собой.</w:t>
      </w:r>
    </w:p>
    <w:p w:rsidR="0087185A" w:rsidRPr="00455903" w:rsidRDefault="0087185A" w:rsidP="0087185A"/>
    <w:p w:rsidR="00736892" w:rsidRDefault="0087185A" w:rsidP="0087185A">
      <w:pPr>
        <w:tabs>
          <w:tab w:val="left" w:pos="6585"/>
        </w:tabs>
      </w:pPr>
      <w:r w:rsidRPr="0087185A">
        <w:t xml:space="preserve">Глава  </w:t>
      </w:r>
      <w:r w:rsidR="00736892">
        <w:t>администрации</w:t>
      </w:r>
    </w:p>
    <w:p w:rsidR="0087185A" w:rsidRPr="0087185A" w:rsidRDefault="0087185A" w:rsidP="0087185A">
      <w:pPr>
        <w:tabs>
          <w:tab w:val="left" w:pos="6585"/>
        </w:tabs>
      </w:pPr>
      <w:proofErr w:type="spellStart"/>
      <w:r w:rsidRPr="0087185A">
        <w:t>Дегтевского</w:t>
      </w:r>
      <w:proofErr w:type="spellEnd"/>
      <w:r w:rsidRPr="0087185A">
        <w:t xml:space="preserve"> </w:t>
      </w:r>
      <w:r w:rsidRPr="0087185A">
        <w:tab/>
        <w:t xml:space="preserve">                   </w:t>
      </w:r>
    </w:p>
    <w:p w:rsidR="0087185A" w:rsidRDefault="0087185A" w:rsidP="0087185A">
      <w:pPr>
        <w:tabs>
          <w:tab w:val="left" w:pos="6585"/>
        </w:tabs>
      </w:pPr>
      <w:r w:rsidRPr="0087185A">
        <w:t xml:space="preserve">сельского поселения                                             </w:t>
      </w:r>
      <w:r w:rsidR="000F1403">
        <w:t xml:space="preserve">                      О.В. </w:t>
      </w:r>
      <w:proofErr w:type="spellStart"/>
      <w:r w:rsidR="000F1403">
        <w:t>Опенченко</w:t>
      </w:r>
      <w:proofErr w:type="spellEnd"/>
    </w:p>
    <w:p w:rsidR="0087185A" w:rsidRPr="0087185A" w:rsidRDefault="0087185A" w:rsidP="0087185A">
      <w:pPr>
        <w:tabs>
          <w:tab w:val="left" w:pos="6585"/>
        </w:tabs>
      </w:pPr>
    </w:p>
    <w:p w:rsidR="00736892" w:rsidRDefault="00736892" w:rsidP="0087185A">
      <w:pPr>
        <w:tabs>
          <w:tab w:val="left" w:pos="6585"/>
        </w:tabs>
        <w:rPr>
          <w:b/>
        </w:rPr>
      </w:pPr>
    </w:p>
    <w:p w:rsidR="00736892" w:rsidRDefault="00736892" w:rsidP="0087185A">
      <w:pPr>
        <w:tabs>
          <w:tab w:val="left" w:pos="6585"/>
        </w:tabs>
        <w:rPr>
          <w:b/>
        </w:rPr>
      </w:pPr>
    </w:p>
    <w:p w:rsidR="0087185A" w:rsidRDefault="0087185A" w:rsidP="0087185A">
      <w:pPr>
        <w:tabs>
          <w:tab w:val="left" w:pos="6585"/>
        </w:tabs>
      </w:pPr>
      <w:r w:rsidRPr="00455903">
        <w:rPr>
          <w:b/>
        </w:rPr>
        <w:t xml:space="preserve">                                                                        </w:t>
      </w:r>
      <w:r w:rsidRPr="00455903">
        <w:t xml:space="preserve">                                 </w:t>
      </w:r>
    </w:p>
    <w:p w:rsidR="00CD59BE" w:rsidRPr="00455903" w:rsidRDefault="00CD59BE" w:rsidP="0087185A">
      <w:pPr>
        <w:tabs>
          <w:tab w:val="left" w:pos="6585"/>
        </w:tabs>
      </w:pPr>
    </w:p>
    <w:p w:rsidR="0087185A" w:rsidRPr="00115455" w:rsidRDefault="0087185A" w:rsidP="0087185A">
      <w:pPr>
        <w:jc w:val="right"/>
      </w:pPr>
      <w:r w:rsidRPr="00115455">
        <w:t xml:space="preserve">                                                         </w:t>
      </w:r>
      <w:r w:rsidR="00115455">
        <w:t xml:space="preserve">                      </w:t>
      </w:r>
      <w:r w:rsidRPr="00115455">
        <w:t xml:space="preserve"> Приложение 1</w:t>
      </w:r>
    </w:p>
    <w:p w:rsidR="0087185A" w:rsidRPr="00115455" w:rsidRDefault="0087185A" w:rsidP="0087185A">
      <w:pPr>
        <w:ind w:left="6804" w:hanging="1701"/>
        <w:jc w:val="right"/>
      </w:pPr>
      <w:r w:rsidRPr="00115455">
        <w:t>к постановлению  Администрации</w:t>
      </w:r>
    </w:p>
    <w:p w:rsidR="0087185A" w:rsidRPr="00115455" w:rsidRDefault="0087185A" w:rsidP="0087185A">
      <w:pPr>
        <w:tabs>
          <w:tab w:val="left" w:pos="6663"/>
        </w:tabs>
        <w:ind w:left="6804" w:hanging="1701"/>
        <w:jc w:val="right"/>
      </w:pPr>
      <w:proofErr w:type="spellStart"/>
      <w:r w:rsidRPr="00115455">
        <w:t>Дегтевского</w:t>
      </w:r>
      <w:proofErr w:type="spellEnd"/>
      <w:r w:rsidRPr="00115455">
        <w:t xml:space="preserve"> сельского поселения</w:t>
      </w:r>
    </w:p>
    <w:p w:rsidR="0087185A" w:rsidRPr="00115455" w:rsidRDefault="0087185A" w:rsidP="0087185A">
      <w:pPr>
        <w:ind w:left="6804"/>
        <w:jc w:val="right"/>
      </w:pPr>
      <w:r w:rsidRPr="00115455">
        <w:t xml:space="preserve">от  </w:t>
      </w:r>
      <w:r w:rsidR="00C4573A">
        <w:t>1</w:t>
      </w:r>
      <w:r w:rsidR="000F1403">
        <w:t>1</w:t>
      </w:r>
      <w:r w:rsidR="00736892" w:rsidRPr="00115455">
        <w:t>.0</w:t>
      </w:r>
      <w:r w:rsidR="000F1403">
        <w:t>5</w:t>
      </w:r>
      <w:r w:rsidR="00736892" w:rsidRPr="00115455">
        <w:t>.20</w:t>
      </w:r>
      <w:r w:rsidR="00C4573A">
        <w:t>2</w:t>
      </w:r>
      <w:r w:rsidR="000E7A3B">
        <w:t>3</w:t>
      </w:r>
      <w:r w:rsidR="000F1403">
        <w:t xml:space="preserve"> </w:t>
      </w:r>
      <w:r w:rsidRPr="00115455">
        <w:t xml:space="preserve"> №</w:t>
      </w:r>
      <w:r w:rsidR="00216225">
        <w:t xml:space="preserve"> </w:t>
      </w:r>
      <w:r w:rsidR="000F1403">
        <w:t>6</w:t>
      </w:r>
      <w:r w:rsidR="000E7A3B">
        <w:t>3</w:t>
      </w:r>
      <w:r w:rsidRPr="00115455">
        <w:t xml:space="preserve"> </w:t>
      </w:r>
    </w:p>
    <w:p w:rsidR="0087185A" w:rsidRPr="00455903" w:rsidRDefault="0087185A" w:rsidP="0087185A">
      <w:pPr>
        <w:shd w:val="clear" w:color="auto" w:fill="FFFFFF"/>
        <w:ind w:left="113"/>
        <w:jc w:val="center"/>
        <w:rPr>
          <w:color w:val="131313"/>
          <w:sz w:val="18"/>
          <w:szCs w:val="18"/>
        </w:rPr>
      </w:pPr>
      <w:r w:rsidRPr="00455903">
        <w:rPr>
          <w:color w:val="131313"/>
          <w:sz w:val="18"/>
          <w:szCs w:val="18"/>
        </w:rPr>
        <w:t> </w:t>
      </w:r>
    </w:p>
    <w:p w:rsidR="008F1D68" w:rsidRDefault="008F1D68" w:rsidP="0087185A">
      <w:pPr>
        <w:shd w:val="clear" w:color="auto" w:fill="FFFFFF"/>
        <w:ind w:left="113"/>
        <w:jc w:val="center"/>
        <w:rPr>
          <w:color w:val="131313"/>
        </w:rPr>
      </w:pPr>
    </w:p>
    <w:p w:rsidR="008F1D68" w:rsidRDefault="008F1D68" w:rsidP="0087185A">
      <w:pPr>
        <w:shd w:val="clear" w:color="auto" w:fill="FFFFFF"/>
        <w:ind w:left="113"/>
        <w:jc w:val="center"/>
        <w:rPr>
          <w:color w:val="131313"/>
        </w:rPr>
      </w:pPr>
    </w:p>
    <w:p w:rsidR="008F1D68" w:rsidRDefault="008F1D68" w:rsidP="0087185A">
      <w:pPr>
        <w:shd w:val="clear" w:color="auto" w:fill="FFFFFF"/>
        <w:ind w:left="113"/>
        <w:jc w:val="center"/>
        <w:rPr>
          <w:color w:val="131313"/>
        </w:rPr>
      </w:pPr>
    </w:p>
    <w:p w:rsidR="0087185A" w:rsidRPr="00455903" w:rsidRDefault="0087185A" w:rsidP="0087185A">
      <w:pPr>
        <w:shd w:val="clear" w:color="auto" w:fill="FFFFFF"/>
        <w:ind w:left="113"/>
        <w:jc w:val="center"/>
        <w:rPr>
          <w:color w:val="131313"/>
        </w:rPr>
      </w:pPr>
      <w:r w:rsidRPr="00455903">
        <w:rPr>
          <w:color w:val="131313"/>
        </w:rPr>
        <w:t>СОСТАВ</w:t>
      </w:r>
    </w:p>
    <w:p w:rsidR="0087185A" w:rsidRDefault="0087185A" w:rsidP="0087185A">
      <w:pPr>
        <w:shd w:val="clear" w:color="auto" w:fill="FFFFFF"/>
        <w:ind w:left="113"/>
        <w:jc w:val="center"/>
        <w:rPr>
          <w:color w:val="131313"/>
          <w:sz w:val="18"/>
          <w:szCs w:val="18"/>
        </w:rPr>
      </w:pPr>
      <w:r w:rsidRPr="00455903">
        <w:rPr>
          <w:color w:val="131313"/>
        </w:rPr>
        <w:t xml:space="preserve">комиссии по </w:t>
      </w:r>
      <w:r w:rsidR="008F1D68">
        <w:rPr>
          <w:color w:val="131313"/>
        </w:rPr>
        <w:t xml:space="preserve">оценке готовности теплоснабжающих организаций, </w:t>
      </w:r>
      <w:proofErr w:type="spellStart"/>
      <w:r w:rsidR="008F1D68">
        <w:rPr>
          <w:color w:val="131313"/>
        </w:rPr>
        <w:t>теплосетевых</w:t>
      </w:r>
      <w:proofErr w:type="spellEnd"/>
      <w:r w:rsidR="008F1D68">
        <w:rPr>
          <w:color w:val="131313"/>
        </w:rPr>
        <w:t xml:space="preserve"> организаций и потребителей тепловой энергии к отопительному периоду</w:t>
      </w:r>
      <w:r w:rsidRPr="00455903">
        <w:rPr>
          <w:color w:val="131313"/>
          <w:sz w:val="18"/>
          <w:szCs w:val="18"/>
        </w:rPr>
        <w:t> </w:t>
      </w:r>
    </w:p>
    <w:p w:rsidR="008F1D68" w:rsidRDefault="008F1D68" w:rsidP="0087185A">
      <w:pPr>
        <w:shd w:val="clear" w:color="auto" w:fill="FFFFFF"/>
        <w:ind w:left="113"/>
        <w:jc w:val="center"/>
        <w:rPr>
          <w:color w:val="131313"/>
          <w:sz w:val="18"/>
          <w:szCs w:val="18"/>
        </w:rPr>
      </w:pPr>
    </w:p>
    <w:p w:rsidR="008F1D68" w:rsidRDefault="008F1D68" w:rsidP="0087185A">
      <w:pPr>
        <w:shd w:val="clear" w:color="auto" w:fill="FFFFFF"/>
        <w:ind w:left="113"/>
        <w:jc w:val="center"/>
        <w:rPr>
          <w:color w:val="131313"/>
          <w:sz w:val="18"/>
          <w:szCs w:val="18"/>
        </w:rPr>
      </w:pPr>
    </w:p>
    <w:p w:rsidR="008F1D68" w:rsidRPr="00455903" w:rsidRDefault="008F1D68" w:rsidP="0087185A">
      <w:pPr>
        <w:shd w:val="clear" w:color="auto" w:fill="FFFFFF"/>
        <w:ind w:left="113"/>
        <w:jc w:val="center"/>
        <w:rPr>
          <w:color w:val="131313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881"/>
        <w:gridCol w:w="3882"/>
      </w:tblGrid>
      <w:tr w:rsidR="0087185A" w:rsidRPr="00B77409" w:rsidTr="008F1D68">
        <w:tc>
          <w:tcPr>
            <w:tcW w:w="1467" w:type="pct"/>
          </w:tcPr>
          <w:p w:rsidR="0087185A" w:rsidRPr="00B77409" w:rsidRDefault="0087185A" w:rsidP="0087185A">
            <w:pPr>
              <w:spacing w:before="100" w:beforeAutospacing="1" w:after="100" w:afterAutospacing="1"/>
              <w:ind w:firstLine="142"/>
              <w:jc w:val="center"/>
              <w:rPr>
                <w:b/>
                <w:color w:val="131313"/>
              </w:rPr>
            </w:pPr>
            <w:r w:rsidRPr="00B77409">
              <w:rPr>
                <w:b/>
                <w:color w:val="131313"/>
              </w:rPr>
              <w:t>Состав комиссии </w:t>
            </w:r>
          </w:p>
        </w:tc>
        <w:tc>
          <w:tcPr>
            <w:tcW w:w="1505" w:type="pct"/>
          </w:tcPr>
          <w:p w:rsidR="0087185A" w:rsidRPr="00B77409" w:rsidRDefault="0087185A" w:rsidP="0087185A">
            <w:pPr>
              <w:spacing w:before="100" w:beforeAutospacing="1" w:after="100" w:afterAutospacing="1"/>
              <w:ind w:hanging="166"/>
              <w:rPr>
                <w:b/>
                <w:color w:val="131313"/>
              </w:rPr>
            </w:pPr>
            <w:r w:rsidRPr="00B77409">
              <w:rPr>
                <w:b/>
                <w:color w:val="131313"/>
              </w:rPr>
              <w:t xml:space="preserve">                        Ф.И.О.</w:t>
            </w:r>
          </w:p>
        </w:tc>
        <w:tc>
          <w:tcPr>
            <w:tcW w:w="2028" w:type="pct"/>
          </w:tcPr>
          <w:p w:rsidR="0087185A" w:rsidRPr="00B77409" w:rsidRDefault="0087185A" w:rsidP="0087185A">
            <w:pPr>
              <w:spacing w:before="100" w:beforeAutospacing="1" w:after="100" w:afterAutospacing="1"/>
              <w:ind w:hanging="190"/>
              <w:jc w:val="center"/>
              <w:rPr>
                <w:b/>
                <w:color w:val="131313"/>
              </w:rPr>
            </w:pPr>
            <w:r w:rsidRPr="00B77409">
              <w:rPr>
                <w:b/>
                <w:color w:val="131313"/>
              </w:rPr>
              <w:t>Должность</w:t>
            </w:r>
          </w:p>
        </w:tc>
      </w:tr>
      <w:tr w:rsidR="0087185A" w:rsidRPr="00B77409" w:rsidTr="008F1D68">
        <w:tc>
          <w:tcPr>
            <w:tcW w:w="1467" w:type="pct"/>
          </w:tcPr>
          <w:p w:rsidR="0087185A" w:rsidRPr="00B77409" w:rsidRDefault="0087185A" w:rsidP="0087185A">
            <w:pPr>
              <w:spacing w:before="100" w:beforeAutospacing="1" w:after="100" w:afterAutospacing="1"/>
              <w:ind w:firstLine="142"/>
              <w:jc w:val="center"/>
              <w:rPr>
                <w:color w:val="131313"/>
              </w:rPr>
            </w:pPr>
            <w:r w:rsidRPr="00B77409">
              <w:rPr>
                <w:color w:val="131313"/>
              </w:rPr>
              <w:t>Председатель комиссии</w:t>
            </w:r>
          </w:p>
        </w:tc>
        <w:tc>
          <w:tcPr>
            <w:tcW w:w="1505" w:type="pct"/>
          </w:tcPr>
          <w:p w:rsidR="0087185A" w:rsidRPr="00B77409" w:rsidRDefault="000F1403" w:rsidP="0087185A">
            <w:pPr>
              <w:spacing w:before="100" w:beforeAutospacing="1" w:after="100" w:afterAutospacing="1"/>
              <w:ind w:hanging="166"/>
              <w:jc w:val="center"/>
              <w:rPr>
                <w:color w:val="131313"/>
              </w:rPr>
            </w:pPr>
            <w:proofErr w:type="spellStart"/>
            <w:r>
              <w:rPr>
                <w:color w:val="131313"/>
              </w:rPr>
              <w:t>Опенченко</w:t>
            </w:r>
            <w:proofErr w:type="spellEnd"/>
            <w:r>
              <w:rPr>
                <w:color w:val="131313"/>
              </w:rPr>
              <w:t xml:space="preserve"> Ольга Владимировна</w:t>
            </w:r>
          </w:p>
        </w:tc>
        <w:tc>
          <w:tcPr>
            <w:tcW w:w="2028" w:type="pct"/>
          </w:tcPr>
          <w:p w:rsidR="0087185A" w:rsidRPr="00B77409" w:rsidRDefault="0087185A" w:rsidP="008F1D68">
            <w:pPr>
              <w:spacing w:before="100" w:beforeAutospacing="1" w:after="100" w:afterAutospacing="1"/>
              <w:jc w:val="center"/>
              <w:rPr>
                <w:color w:val="131313"/>
              </w:rPr>
            </w:pPr>
            <w:r w:rsidRPr="00B77409">
              <w:rPr>
                <w:color w:val="131313"/>
              </w:rPr>
              <w:t xml:space="preserve">Глава  </w:t>
            </w:r>
            <w:r w:rsidR="008F1D68">
              <w:rPr>
                <w:color w:val="131313"/>
              </w:rPr>
              <w:t xml:space="preserve">Администрации </w:t>
            </w:r>
            <w:proofErr w:type="spellStart"/>
            <w:r w:rsidRPr="00B77409">
              <w:rPr>
                <w:color w:val="131313"/>
              </w:rPr>
              <w:t>Дегтевского</w:t>
            </w:r>
            <w:proofErr w:type="spellEnd"/>
            <w:r w:rsidRPr="00B77409">
              <w:rPr>
                <w:color w:val="131313"/>
              </w:rPr>
              <w:t xml:space="preserve"> сельского поселения</w:t>
            </w:r>
          </w:p>
        </w:tc>
      </w:tr>
      <w:tr w:rsidR="00870281" w:rsidRPr="00B77409" w:rsidTr="008F1D68">
        <w:tc>
          <w:tcPr>
            <w:tcW w:w="1467" w:type="pct"/>
          </w:tcPr>
          <w:p w:rsidR="00870281" w:rsidRPr="00B77409" w:rsidRDefault="00870281" w:rsidP="0087185A">
            <w:pPr>
              <w:spacing w:before="100" w:beforeAutospacing="1" w:after="100" w:afterAutospacing="1"/>
              <w:ind w:firstLine="142"/>
              <w:jc w:val="center"/>
              <w:rPr>
                <w:color w:val="131313"/>
              </w:rPr>
            </w:pPr>
            <w:r w:rsidRPr="00870281">
              <w:rPr>
                <w:color w:val="131313"/>
              </w:rPr>
              <w:t>Секретарь комиссии</w:t>
            </w:r>
          </w:p>
        </w:tc>
        <w:tc>
          <w:tcPr>
            <w:tcW w:w="1505" w:type="pct"/>
          </w:tcPr>
          <w:p w:rsidR="00870281" w:rsidRDefault="00870281" w:rsidP="0087185A">
            <w:pPr>
              <w:spacing w:before="100" w:beforeAutospacing="1" w:after="100" w:afterAutospacing="1"/>
              <w:ind w:hanging="166"/>
              <w:jc w:val="center"/>
              <w:rPr>
                <w:color w:val="131313"/>
              </w:rPr>
            </w:pPr>
            <w:r w:rsidRPr="00870281">
              <w:rPr>
                <w:color w:val="131313"/>
              </w:rPr>
              <w:t>Тимошенко Полина Сергеевна</w:t>
            </w:r>
          </w:p>
        </w:tc>
        <w:tc>
          <w:tcPr>
            <w:tcW w:w="2028" w:type="pct"/>
          </w:tcPr>
          <w:p w:rsidR="00870281" w:rsidRPr="00B77409" w:rsidRDefault="00870281" w:rsidP="008F1D68">
            <w:pPr>
              <w:spacing w:before="100" w:beforeAutospacing="1" w:after="100" w:afterAutospacing="1"/>
              <w:jc w:val="center"/>
              <w:rPr>
                <w:color w:val="131313"/>
              </w:rPr>
            </w:pPr>
            <w:proofErr w:type="gramStart"/>
            <w:r w:rsidRPr="00870281">
              <w:rPr>
                <w:color w:val="131313"/>
              </w:rPr>
              <w:t>Старший</w:t>
            </w:r>
            <w:proofErr w:type="gramEnd"/>
            <w:r w:rsidRPr="00870281">
              <w:rPr>
                <w:color w:val="131313"/>
              </w:rPr>
              <w:t xml:space="preserve"> </w:t>
            </w:r>
            <w:proofErr w:type="spellStart"/>
            <w:r w:rsidRPr="00870281">
              <w:rPr>
                <w:color w:val="131313"/>
              </w:rPr>
              <w:t>инспектр</w:t>
            </w:r>
            <w:proofErr w:type="spellEnd"/>
            <w:r w:rsidRPr="00870281">
              <w:rPr>
                <w:color w:val="131313"/>
              </w:rPr>
              <w:t xml:space="preserve">  Администрации </w:t>
            </w:r>
            <w:proofErr w:type="spellStart"/>
            <w:r w:rsidRPr="00870281">
              <w:rPr>
                <w:color w:val="131313"/>
              </w:rPr>
              <w:t>Дегтевского</w:t>
            </w:r>
            <w:proofErr w:type="spellEnd"/>
            <w:r w:rsidRPr="00870281">
              <w:rPr>
                <w:color w:val="131313"/>
              </w:rPr>
              <w:t xml:space="preserve"> сельского поселения</w:t>
            </w:r>
          </w:p>
        </w:tc>
      </w:tr>
      <w:tr w:rsidR="00870281" w:rsidRPr="00B77409" w:rsidTr="00870281">
        <w:trPr>
          <w:trHeight w:val="735"/>
        </w:trPr>
        <w:tc>
          <w:tcPr>
            <w:tcW w:w="1467" w:type="pct"/>
            <w:vMerge w:val="restart"/>
          </w:tcPr>
          <w:p w:rsidR="00870281" w:rsidRPr="00B77409" w:rsidRDefault="00870281" w:rsidP="0087185A">
            <w:pPr>
              <w:spacing w:before="100" w:beforeAutospacing="1" w:after="100" w:afterAutospacing="1"/>
              <w:ind w:firstLine="142"/>
              <w:jc w:val="center"/>
              <w:rPr>
                <w:color w:val="131313"/>
              </w:rPr>
            </w:pPr>
            <w:r w:rsidRPr="00870281">
              <w:rPr>
                <w:color w:val="131313"/>
              </w:rPr>
              <w:t>Члены комиссии</w:t>
            </w:r>
          </w:p>
        </w:tc>
        <w:tc>
          <w:tcPr>
            <w:tcW w:w="1505" w:type="pct"/>
          </w:tcPr>
          <w:p w:rsidR="00870281" w:rsidRPr="00B77409" w:rsidRDefault="00870281" w:rsidP="00870281">
            <w:pPr>
              <w:spacing w:before="100" w:beforeAutospacing="1" w:after="100" w:afterAutospacing="1"/>
              <w:ind w:hanging="166"/>
              <w:jc w:val="center"/>
              <w:rPr>
                <w:color w:val="131313"/>
              </w:rPr>
            </w:pPr>
            <w:r w:rsidRPr="00870281">
              <w:rPr>
                <w:color w:val="131313"/>
              </w:rPr>
              <w:t>Глухова Инна Александровна</w:t>
            </w:r>
          </w:p>
        </w:tc>
        <w:tc>
          <w:tcPr>
            <w:tcW w:w="2028" w:type="pct"/>
          </w:tcPr>
          <w:p w:rsidR="00870281" w:rsidRPr="00B77409" w:rsidRDefault="00870281" w:rsidP="008F1D68">
            <w:pPr>
              <w:spacing w:before="100" w:beforeAutospacing="1" w:after="100" w:afterAutospacing="1"/>
              <w:jc w:val="center"/>
              <w:rPr>
                <w:color w:val="131313"/>
              </w:rPr>
            </w:pPr>
            <w:r w:rsidRPr="00870281">
              <w:rPr>
                <w:color w:val="131313"/>
              </w:rPr>
              <w:t xml:space="preserve">Директор МБУК </w:t>
            </w:r>
            <w:proofErr w:type="spellStart"/>
            <w:r w:rsidRPr="00870281">
              <w:rPr>
                <w:color w:val="131313"/>
              </w:rPr>
              <w:t>Дегтевский</w:t>
            </w:r>
            <w:proofErr w:type="spellEnd"/>
            <w:r w:rsidRPr="00870281">
              <w:rPr>
                <w:color w:val="131313"/>
              </w:rPr>
              <w:t xml:space="preserve"> СДК</w:t>
            </w:r>
          </w:p>
        </w:tc>
      </w:tr>
      <w:tr w:rsidR="00870281" w:rsidRPr="00B77409" w:rsidTr="000E7A3B">
        <w:trPr>
          <w:trHeight w:val="840"/>
        </w:trPr>
        <w:tc>
          <w:tcPr>
            <w:tcW w:w="1467" w:type="pct"/>
            <w:vMerge/>
            <w:tcBorders>
              <w:bottom w:val="single" w:sz="4" w:space="0" w:color="auto"/>
            </w:tcBorders>
          </w:tcPr>
          <w:p w:rsidR="00870281" w:rsidRPr="00870281" w:rsidRDefault="00870281" w:rsidP="0087185A">
            <w:pPr>
              <w:spacing w:before="100" w:beforeAutospacing="1" w:after="100" w:afterAutospacing="1"/>
              <w:ind w:firstLine="142"/>
              <w:jc w:val="center"/>
              <w:rPr>
                <w:color w:val="131313"/>
              </w:rPr>
            </w:pPr>
          </w:p>
        </w:tc>
        <w:tc>
          <w:tcPr>
            <w:tcW w:w="1505" w:type="pct"/>
            <w:tcBorders>
              <w:bottom w:val="single" w:sz="4" w:space="0" w:color="auto"/>
            </w:tcBorders>
          </w:tcPr>
          <w:p w:rsidR="00870281" w:rsidRPr="00870281" w:rsidRDefault="00870281" w:rsidP="00870281">
            <w:pPr>
              <w:spacing w:before="100" w:beforeAutospacing="1" w:after="100" w:afterAutospacing="1"/>
              <w:ind w:hanging="166"/>
              <w:jc w:val="center"/>
              <w:rPr>
                <w:color w:val="131313"/>
              </w:rPr>
            </w:pPr>
            <w:proofErr w:type="spellStart"/>
            <w:r w:rsidRPr="00870281">
              <w:rPr>
                <w:color w:val="131313"/>
              </w:rPr>
              <w:t>Аммосова</w:t>
            </w:r>
            <w:proofErr w:type="spellEnd"/>
            <w:r w:rsidRPr="00870281">
              <w:rPr>
                <w:color w:val="131313"/>
              </w:rPr>
              <w:t xml:space="preserve"> Светлана Сергеевна</w:t>
            </w:r>
          </w:p>
        </w:tc>
        <w:tc>
          <w:tcPr>
            <w:tcW w:w="2028" w:type="pct"/>
            <w:tcBorders>
              <w:bottom w:val="single" w:sz="4" w:space="0" w:color="auto"/>
            </w:tcBorders>
          </w:tcPr>
          <w:p w:rsidR="00870281" w:rsidRPr="00B77409" w:rsidRDefault="00870281" w:rsidP="008F1D68">
            <w:pPr>
              <w:spacing w:before="100" w:beforeAutospacing="1" w:after="100" w:afterAutospacing="1"/>
              <w:jc w:val="center"/>
              <w:rPr>
                <w:color w:val="131313"/>
              </w:rPr>
            </w:pPr>
            <w:r w:rsidRPr="00870281">
              <w:rPr>
                <w:color w:val="131313"/>
              </w:rPr>
              <w:t xml:space="preserve">Ведущий специалист Администрации </w:t>
            </w:r>
            <w:proofErr w:type="spellStart"/>
            <w:r w:rsidRPr="00870281">
              <w:rPr>
                <w:color w:val="131313"/>
              </w:rPr>
              <w:t>Дегтевского</w:t>
            </w:r>
            <w:proofErr w:type="spellEnd"/>
            <w:r w:rsidRPr="00870281">
              <w:rPr>
                <w:color w:val="131313"/>
              </w:rPr>
              <w:t xml:space="preserve"> сельского поселения</w:t>
            </w:r>
          </w:p>
        </w:tc>
      </w:tr>
      <w:tr w:rsidR="00484496" w:rsidRPr="00B77409" w:rsidTr="000E7A3B">
        <w:trPr>
          <w:trHeight w:val="70"/>
        </w:trPr>
        <w:tc>
          <w:tcPr>
            <w:tcW w:w="1467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84496" w:rsidRPr="00B77409" w:rsidRDefault="0035363A" w:rsidP="0087185A">
            <w:pPr>
              <w:spacing w:before="100" w:beforeAutospacing="1" w:after="100" w:afterAutospacing="1"/>
              <w:ind w:firstLine="284"/>
              <w:jc w:val="center"/>
              <w:rPr>
                <w:color w:val="131313"/>
              </w:rPr>
            </w:pPr>
            <w:r>
              <w:rPr>
                <w:color w:val="131313"/>
              </w:rPr>
              <w:t>Представитель</w:t>
            </w:r>
            <w:r w:rsidR="00870281">
              <w:rPr>
                <w:color w:val="131313"/>
              </w:rPr>
              <w:t xml:space="preserve"> ПАО «Газпром газораспределение Ростов – на </w:t>
            </w:r>
            <w:proofErr w:type="gramStart"/>
            <w:r w:rsidR="00870281">
              <w:rPr>
                <w:color w:val="131313"/>
              </w:rPr>
              <w:t>–Д</w:t>
            </w:r>
            <w:proofErr w:type="gramEnd"/>
            <w:r w:rsidR="00870281">
              <w:rPr>
                <w:color w:val="131313"/>
              </w:rPr>
              <w:t>ону»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496" w:rsidRPr="00B77409" w:rsidRDefault="00484496" w:rsidP="008F1D68">
            <w:pPr>
              <w:spacing w:before="100" w:beforeAutospacing="1" w:after="100" w:afterAutospacing="1"/>
              <w:ind w:hanging="166"/>
              <w:jc w:val="center"/>
              <w:rPr>
                <w:color w:val="131313"/>
              </w:rPr>
            </w:pP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4496" w:rsidRPr="00B77409" w:rsidRDefault="00484496" w:rsidP="0087185A">
            <w:pPr>
              <w:spacing w:before="100" w:beforeAutospacing="1" w:after="100" w:afterAutospacing="1"/>
              <w:ind w:hanging="48"/>
              <w:jc w:val="center"/>
              <w:rPr>
                <w:color w:val="131313"/>
              </w:rPr>
            </w:pPr>
          </w:p>
        </w:tc>
      </w:tr>
      <w:tr w:rsidR="00484496" w:rsidRPr="00B77409" w:rsidTr="000E7A3B">
        <w:tc>
          <w:tcPr>
            <w:tcW w:w="1467" w:type="pct"/>
            <w:vMerge/>
          </w:tcPr>
          <w:p w:rsidR="00484496" w:rsidRPr="00B77409" w:rsidRDefault="00484496" w:rsidP="0087185A">
            <w:pPr>
              <w:spacing w:before="100" w:beforeAutospacing="1" w:after="100" w:afterAutospacing="1"/>
              <w:ind w:firstLine="284"/>
              <w:jc w:val="center"/>
              <w:rPr>
                <w:color w:val="131313"/>
              </w:rPr>
            </w:pPr>
          </w:p>
        </w:tc>
        <w:tc>
          <w:tcPr>
            <w:tcW w:w="1505" w:type="pct"/>
            <w:tcBorders>
              <w:top w:val="nil"/>
            </w:tcBorders>
          </w:tcPr>
          <w:p w:rsidR="00484496" w:rsidRDefault="00484496" w:rsidP="0087185A">
            <w:pPr>
              <w:spacing w:before="100" w:beforeAutospacing="1" w:after="100" w:afterAutospacing="1"/>
              <w:ind w:hanging="166"/>
              <w:jc w:val="center"/>
              <w:rPr>
                <w:color w:val="131313"/>
              </w:rPr>
            </w:pPr>
          </w:p>
        </w:tc>
        <w:tc>
          <w:tcPr>
            <w:tcW w:w="2028" w:type="pct"/>
            <w:tcBorders>
              <w:top w:val="nil"/>
            </w:tcBorders>
          </w:tcPr>
          <w:p w:rsidR="00484496" w:rsidRDefault="00596812" w:rsidP="0035363A">
            <w:pPr>
              <w:spacing w:before="100" w:beforeAutospacing="1" w:after="100" w:afterAutospacing="1"/>
              <w:ind w:hanging="48"/>
              <w:jc w:val="center"/>
              <w:rPr>
                <w:color w:val="131313"/>
              </w:rPr>
            </w:pPr>
            <w:r>
              <w:rPr>
                <w:color w:val="131313"/>
              </w:rPr>
              <w:t>(По согласованию)</w:t>
            </w:r>
          </w:p>
        </w:tc>
      </w:tr>
    </w:tbl>
    <w:p w:rsidR="00FF59E3" w:rsidRDefault="00FF59E3" w:rsidP="00FF59E3">
      <w:pPr>
        <w:ind w:left="5954"/>
        <w:jc w:val="right"/>
        <w:rPr>
          <w:color w:val="131313"/>
          <w:sz w:val="18"/>
          <w:szCs w:val="18"/>
        </w:rPr>
      </w:pPr>
    </w:p>
    <w:p w:rsidR="00FF59E3" w:rsidRDefault="00FF59E3" w:rsidP="00FF59E3">
      <w:pPr>
        <w:ind w:left="5954"/>
        <w:jc w:val="right"/>
        <w:rPr>
          <w:color w:val="131313"/>
          <w:sz w:val="18"/>
          <w:szCs w:val="18"/>
        </w:rPr>
      </w:pPr>
    </w:p>
    <w:p w:rsidR="00FF59E3" w:rsidRDefault="00FF59E3" w:rsidP="00FF59E3">
      <w:pPr>
        <w:ind w:left="5954"/>
        <w:jc w:val="right"/>
        <w:rPr>
          <w:color w:val="131313"/>
          <w:sz w:val="18"/>
          <w:szCs w:val="18"/>
        </w:rPr>
      </w:pPr>
    </w:p>
    <w:p w:rsidR="00FF59E3" w:rsidRDefault="00FF59E3" w:rsidP="00FF59E3">
      <w:pPr>
        <w:ind w:left="5954"/>
        <w:jc w:val="right"/>
        <w:rPr>
          <w:color w:val="131313"/>
          <w:sz w:val="18"/>
          <w:szCs w:val="18"/>
        </w:rPr>
      </w:pPr>
    </w:p>
    <w:p w:rsidR="00FF59E3" w:rsidRDefault="00FF59E3" w:rsidP="00FF59E3">
      <w:pPr>
        <w:ind w:left="5954"/>
        <w:jc w:val="right"/>
        <w:rPr>
          <w:color w:val="131313"/>
          <w:sz w:val="18"/>
          <w:szCs w:val="18"/>
        </w:rPr>
      </w:pPr>
    </w:p>
    <w:p w:rsidR="00FF59E3" w:rsidRDefault="00FF59E3" w:rsidP="00FF59E3">
      <w:pPr>
        <w:ind w:left="5954"/>
        <w:jc w:val="right"/>
        <w:rPr>
          <w:color w:val="131313"/>
          <w:sz w:val="18"/>
          <w:szCs w:val="18"/>
        </w:rPr>
      </w:pPr>
    </w:p>
    <w:p w:rsidR="00FF59E3" w:rsidRDefault="00FF59E3" w:rsidP="00FF59E3">
      <w:pPr>
        <w:ind w:left="5954"/>
        <w:jc w:val="right"/>
        <w:rPr>
          <w:color w:val="131313"/>
          <w:sz w:val="18"/>
          <w:szCs w:val="18"/>
        </w:rPr>
      </w:pPr>
    </w:p>
    <w:p w:rsidR="00FF59E3" w:rsidRDefault="00FF59E3" w:rsidP="00FF59E3">
      <w:pPr>
        <w:ind w:left="5954"/>
        <w:jc w:val="right"/>
        <w:rPr>
          <w:color w:val="131313"/>
          <w:sz w:val="18"/>
          <w:szCs w:val="18"/>
        </w:rPr>
      </w:pPr>
    </w:p>
    <w:p w:rsidR="00FF59E3" w:rsidRDefault="00FF59E3" w:rsidP="00FF59E3">
      <w:pPr>
        <w:ind w:left="5954"/>
        <w:jc w:val="right"/>
        <w:rPr>
          <w:color w:val="131313"/>
          <w:sz w:val="18"/>
          <w:szCs w:val="18"/>
        </w:rPr>
      </w:pPr>
    </w:p>
    <w:p w:rsidR="00FF59E3" w:rsidRDefault="00FF59E3" w:rsidP="00FF59E3">
      <w:pPr>
        <w:ind w:left="5954"/>
        <w:jc w:val="right"/>
        <w:rPr>
          <w:color w:val="131313"/>
          <w:sz w:val="18"/>
          <w:szCs w:val="18"/>
        </w:rPr>
      </w:pPr>
    </w:p>
    <w:p w:rsidR="00FF59E3" w:rsidRDefault="00FF59E3" w:rsidP="00FF59E3">
      <w:pPr>
        <w:ind w:left="5954"/>
        <w:jc w:val="right"/>
        <w:rPr>
          <w:color w:val="131313"/>
          <w:sz w:val="18"/>
          <w:szCs w:val="18"/>
        </w:rPr>
      </w:pPr>
    </w:p>
    <w:p w:rsidR="00FF59E3" w:rsidRDefault="00FF59E3" w:rsidP="00FF59E3">
      <w:pPr>
        <w:ind w:left="5954"/>
        <w:jc w:val="right"/>
        <w:rPr>
          <w:color w:val="131313"/>
          <w:sz w:val="18"/>
          <w:szCs w:val="18"/>
        </w:rPr>
      </w:pPr>
    </w:p>
    <w:p w:rsidR="00FF59E3" w:rsidRDefault="00FF59E3" w:rsidP="00FF59E3">
      <w:pPr>
        <w:ind w:left="5954"/>
        <w:jc w:val="right"/>
        <w:rPr>
          <w:color w:val="131313"/>
          <w:sz w:val="18"/>
          <w:szCs w:val="18"/>
        </w:rPr>
      </w:pPr>
    </w:p>
    <w:p w:rsidR="00FF59E3" w:rsidRDefault="00FF59E3" w:rsidP="00FF59E3">
      <w:pPr>
        <w:ind w:left="5954"/>
        <w:jc w:val="right"/>
        <w:rPr>
          <w:color w:val="131313"/>
          <w:sz w:val="18"/>
          <w:szCs w:val="18"/>
        </w:rPr>
      </w:pPr>
    </w:p>
    <w:p w:rsidR="00FF59E3" w:rsidRDefault="00FF59E3" w:rsidP="00FF59E3">
      <w:pPr>
        <w:ind w:left="5954"/>
        <w:jc w:val="right"/>
        <w:rPr>
          <w:color w:val="131313"/>
          <w:sz w:val="18"/>
          <w:szCs w:val="18"/>
        </w:rPr>
      </w:pPr>
    </w:p>
    <w:p w:rsidR="00FF59E3" w:rsidRDefault="00FF59E3" w:rsidP="00FF59E3">
      <w:pPr>
        <w:ind w:left="5954"/>
        <w:jc w:val="right"/>
        <w:rPr>
          <w:color w:val="131313"/>
          <w:sz w:val="18"/>
          <w:szCs w:val="18"/>
        </w:rPr>
      </w:pPr>
    </w:p>
    <w:p w:rsidR="00FF59E3" w:rsidRDefault="00FF59E3" w:rsidP="00FF59E3">
      <w:pPr>
        <w:ind w:left="5954"/>
        <w:jc w:val="right"/>
        <w:rPr>
          <w:color w:val="131313"/>
          <w:sz w:val="18"/>
          <w:szCs w:val="18"/>
        </w:rPr>
      </w:pPr>
    </w:p>
    <w:p w:rsidR="00FF59E3" w:rsidRDefault="00FF59E3" w:rsidP="00FF59E3">
      <w:pPr>
        <w:ind w:left="5954"/>
        <w:jc w:val="right"/>
        <w:rPr>
          <w:color w:val="131313"/>
          <w:sz w:val="18"/>
          <w:szCs w:val="18"/>
        </w:rPr>
      </w:pPr>
    </w:p>
    <w:p w:rsidR="00FF59E3" w:rsidRDefault="00FF59E3" w:rsidP="00FF59E3">
      <w:pPr>
        <w:ind w:left="5954"/>
        <w:jc w:val="right"/>
        <w:rPr>
          <w:color w:val="131313"/>
          <w:sz w:val="18"/>
          <w:szCs w:val="18"/>
        </w:rPr>
      </w:pPr>
    </w:p>
    <w:p w:rsidR="00FF59E3" w:rsidRDefault="00FF59E3" w:rsidP="00FF59E3">
      <w:pPr>
        <w:ind w:left="5954"/>
        <w:jc w:val="right"/>
        <w:rPr>
          <w:color w:val="131313"/>
          <w:sz w:val="18"/>
          <w:szCs w:val="18"/>
        </w:rPr>
      </w:pPr>
    </w:p>
    <w:p w:rsidR="00FF59E3" w:rsidRDefault="00FF59E3" w:rsidP="00FF59E3">
      <w:pPr>
        <w:ind w:left="5954"/>
        <w:jc w:val="right"/>
        <w:rPr>
          <w:color w:val="131313"/>
          <w:sz w:val="18"/>
          <w:szCs w:val="18"/>
        </w:rPr>
      </w:pPr>
    </w:p>
    <w:p w:rsidR="00FF59E3" w:rsidRDefault="00FF59E3" w:rsidP="00FF59E3">
      <w:pPr>
        <w:ind w:left="5954"/>
        <w:jc w:val="right"/>
        <w:rPr>
          <w:color w:val="131313"/>
          <w:sz w:val="18"/>
          <w:szCs w:val="18"/>
        </w:rPr>
      </w:pPr>
    </w:p>
    <w:p w:rsidR="00FF59E3" w:rsidRDefault="00FF59E3" w:rsidP="00FF59E3">
      <w:pPr>
        <w:ind w:left="5954"/>
        <w:jc w:val="right"/>
        <w:rPr>
          <w:color w:val="131313"/>
          <w:sz w:val="18"/>
          <w:szCs w:val="18"/>
        </w:rPr>
      </w:pPr>
    </w:p>
    <w:p w:rsidR="00FF59E3" w:rsidRDefault="00FF59E3" w:rsidP="00FF59E3">
      <w:pPr>
        <w:ind w:left="5954"/>
        <w:jc w:val="right"/>
        <w:rPr>
          <w:color w:val="131313"/>
          <w:sz w:val="18"/>
          <w:szCs w:val="18"/>
        </w:rPr>
      </w:pPr>
    </w:p>
    <w:p w:rsidR="00FF59E3" w:rsidRDefault="00FF59E3" w:rsidP="00FF59E3">
      <w:pPr>
        <w:ind w:left="5954"/>
        <w:jc w:val="right"/>
        <w:rPr>
          <w:color w:val="131313"/>
          <w:sz w:val="18"/>
          <w:szCs w:val="18"/>
        </w:rPr>
      </w:pPr>
    </w:p>
    <w:p w:rsidR="00FF59E3" w:rsidRDefault="00FF59E3" w:rsidP="00FF59E3">
      <w:pPr>
        <w:ind w:left="5954"/>
        <w:jc w:val="right"/>
        <w:rPr>
          <w:color w:val="131313"/>
          <w:sz w:val="18"/>
          <w:szCs w:val="18"/>
        </w:rPr>
      </w:pPr>
    </w:p>
    <w:p w:rsidR="00FF59E3" w:rsidRDefault="00FF59E3" w:rsidP="00FF59E3">
      <w:pPr>
        <w:ind w:left="5954"/>
        <w:jc w:val="right"/>
        <w:rPr>
          <w:color w:val="131313"/>
          <w:sz w:val="18"/>
          <w:szCs w:val="18"/>
        </w:rPr>
      </w:pPr>
    </w:p>
    <w:p w:rsidR="00FF59E3" w:rsidRDefault="00FF59E3" w:rsidP="00FF59E3">
      <w:pPr>
        <w:ind w:left="5954"/>
        <w:jc w:val="right"/>
        <w:rPr>
          <w:color w:val="131313"/>
          <w:sz w:val="18"/>
          <w:szCs w:val="18"/>
        </w:rPr>
      </w:pPr>
    </w:p>
    <w:p w:rsidR="00B832F1" w:rsidRDefault="00B832F1" w:rsidP="0064280A">
      <w:pPr>
        <w:jc w:val="right"/>
      </w:pPr>
    </w:p>
    <w:p w:rsidR="00CD59BE" w:rsidRDefault="00CD59BE" w:rsidP="00CD59BE"/>
    <w:p w:rsidR="00CD59BE" w:rsidRDefault="00CD59BE" w:rsidP="0064280A">
      <w:pPr>
        <w:jc w:val="right"/>
      </w:pPr>
    </w:p>
    <w:p w:rsidR="00FF59E3" w:rsidRDefault="00FF59E3" w:rsidP="0064280A">
      <w:pPr>
        <w:jc w:val="right"/>
      </w:pPr>
      <w:r>
        <w:t>Приложение 2</w:t>
      </w:r>
    </w:p>
    <w:p w:rsidR="00FF59E3" w:rsidRDefault="00FF59E3" w:rsidP="00FF59E3">
      <w:pPr>
        <w:ind w:left="5954"/>
        <w:jc w:val="right"/>
      </w:pPr>
      <w:r>
        <w:t>к постановлению  Администрации</w:t>
      </w:r>
    </w:p>
    <w:p w:rsidR="00FF59E3" w:rsidRDefault="00FF59E3" w:rsidP="00FF59E3">
      <w:pPr>
        <w:ind w:left="5954"/>
        <w:jc w:val="right"/>
      </w:pPr>
      <w:proofErr w:type="spellStart"/>
      <w:r>
        <w:t>Дегтевского</w:t>
      </w:r>
      <w:proofErr w:type="spellEnd"/>
      <w:r>
        <w:t xml:space="preserve"> сельского поселения</w:t>
      </w:r>
    </w:p>
    <w:p w:rsidR="00FF59E3" w:rsidRDefault="00115455" w:rsidP="00FF59E3">
      <w:pPr>
        <w:ind w:left="5954"/>
        <w:jc w:val="right"/>
      </w:pPr>
      <w:r>
        <w:t xml:space="preserve">от  </w:t>
      </w:r>
      <w:r w:rsidR="00C4573A">
        <w:t>1</w:t>
      </w:r>
      <w:r w:rsidR="000F1403">
        <w:t>1</w:t>
      </w:r>
      <w:r w:rsidR="00FF59E3">
        <w:t>.0</w:t>
      </w:r>
      <w:r w:rsidR="000F1403">
        <w:t>5</w:t>
      </w:r>
      <w:r w:rsidR="00FF59E3">
        <w:t>.20</w:t>
      </w:r>
      <w:r w:rsidR="00C4573A">
        <w:t>2</w:t>
      </w:r>
      <w:r w:rsidR="000E7A3B">
        <w:t>3</w:t>
      </w:r>
      <w:r w:rsidR="00FF59E3">
        <w:t xml:space="preserve">  №</w:t>
      </w:r>
      <w:r w:rsidR="00216225">
        <w:t xml:space="preserve"> </w:t>
      </w:r>
      <w:r w:rsidR="000F1403">
        <w:t>6</w:t>
      </w:r>
      <w:r w:rsidR="000E7A3B">
        <w:t>3</w:t>
      </w:r>
      <w:r w:rsidR="00FF59E3">
        <w:t xml:space="preserve"> </w:t>
      </w:r>
    </w:p>
    <w:p w:rsidR="00FF59E3" w:rsidRDefault="00FF59E3" w:rsidP="00FF59E3">
      <w:pPr>
        <w:jc w:val="right"/>
      </w:pPr>
    </w:p>
    <w:p w:rsidR="00FF59E3" w:rsidRDefault="00FF59E3" w:rsidP="00FF59E3">
      <w:pPr>
        <w:jc w:val="center"/>
      </w:pPr>
    </w:p>
    <w:p w:rsidR="00FF59E3" w:rsidRDefault="00FF59E3" w:rsidP="00FF59E3">
      <w:pPr>
        <w:jc w:val="center"/>
      </w:pPr>
    </w:p>
    <w:p w:rsidR="00FF59E3" w:rsidRPr="00584B11" w:rsidRDefault="00FF59E3" w:rsidP="00FF59E3">
      <w:pPr>
        <w:jc w:val="center"/>
        <w:rPr>
          <w:b/>
        </w:rPr>
      </w:pPr>
      <w:r w:rsidRPr="00584B11">
        <w:rPr>
          <w:b/>
        </w:rPr>
        <w:t>Программа проведения проверок</w:t>
      </w:r>
    </w:p>
    <w:p w:rsidR="00FF59E3" w:rsidRPr="00584B11" w:rsidRDefault="00FF59E3" w:rsidP="006D4B63">
      <w:pPr>
        <w:jc w:val="center"/>
        <w:rPr>
          <w:b/>
        </w:rPr>
      </w:pPr>
      <w:r w:rsidRPr="00584B11">
        <w:rPr>
          <w:b/>
        </w:rPr>
        <w:t xml:space="preserve">готовности </w:t>
      </w:r>
      <w:r>
        <w:rPr>
          <w:b/>
        </w:rPr>
        <w:t xml:space="preserve">теплоснабжающих организаций, </w:t>
      </w:r>
      <w:proofErr w:type="spellStart"/>
      <w:r>
        <w:rPr>
          <w:b/>
        </w:rPr>
        <w:t>теплосетевых</w:t>
      </w:r>
      <w:proofErr w:type="spellEnd"/>
      <w:r>
        <w:rPr>
          <w:b/>
        </w:rPr>
        <w:t xml:space="preserve"> организаций и потребителей тепловой энергии </w:t>
      </w:r>
      <w:proofErr w:type="spellStart"/>
      <w:r w:rsidRPr="00584B11">
        <w:rPr>
          <w:b/>
        </w:rPr>
        <w:t>Дегтевского</w:t>
      </w:r>
      <w:proofErr w:type="spellEnd"/>
      <w:r w:rsidRPr="00584B11">
        <w:rPr>
          <w:b/>
        </w:rPr>
        <w:t xml:space="preserve"> сельского поселения </w:t>
      </w:r>
      <w:proofErr w:type="gramStart"/>
      <w:r w:rsidRPr="00584B11">
        <w:rPr>
          <w:b/>
        </w:rPr>
        <w:t>к</w:t>
      </w:r>
      <w:proofErr w:type="gramEnd"/>
    </w:p>
    <w:p w:rsidR="00FF59E3" w:rsidRPr="00584B11" w:rsidRDefault="00FF59E3" w:rsidP="00FF59E3">
      <w:pPr>
        <w:jc w:val="center"/>
        <w:rPr>
          <w:b/>
        </w:rPr>
      </w:pPr>
      <w:r w:rsidRPr="00584B11">
        <w:rPr>
          <w:b/>
        </w:rPr>
        <w:t xml:space="preserve">работе в осенне-зимний период </w:t>
      </w:r>
      <w:r>
        <w:rPr>
          <w:b/>
        </w:rPr>
        <w:t>20</w:t>
      </w:r>
      <w:r w:rsidR="00C4573A">
        <w:rPr>
          <w:b/>
        </w:rPr>
        <w:t>2</w:t>
      </w:r>
      <w:r w:rsidR="000E7A3B">
        <w:rPr>
          <w:b/>
        </w:rPr>
        <w:t>3</w:t>
      </w:r>
      <w:r w:rsidRPr="00584B11">
        <w:rPr>
          <w:b/>
        </w:rPr>
        <w:t>-20</w:t>
      </w:r>
      <w:r w:rsidR="00B832F1">
        <w:rPr>
          <w:b/>
        </w:rPr>
        <w:t>2</w:t>
      </w:r>
      <w:r w:rsidR="000E7A3B">
        <w:rPr>
          <w:b/>
        </w:rPr>
        <w:t>4</w:t>
      </w:r>
      <w:r w:rsidRPr="00584B11">
        <w:rPr>
          <w:b/>
        </w:rPr>
        <w:t xml:space="preserve"> годов</w:t>
      </w:r>
    </w:p>
    <w:p w:rsidR="00FF59E3" w:rsidRDefault="00FF59E3" w:rsidP="00FF59E3">
      <w:pPr>
        <w:jc w:val="center"/>
      </w:pPr>
    </w:p>
    <w:tbl>
      <w:tblPr>
        <w:tblStyle w:val="a5"/>
        <w:tblW w:w="9964" w:type="dxa"/>
        <w:tblInd w:w="-318" w:type="dxa"/>
        <w:tblLook w:val="01E0" w:firstRow="1" w:lastRow="1" w:firstColumn="1" w:lastColumn="1" w:noHBand="0" w:noVBand="0"/>
      </w:tblPr>
      <w:tblGrid>
        <w:gridCol w:w="777"/>
        <w:gridCol w:w="2910"/>
        <w:gridCol w:w="2293"/>
        <w:gridCol w:w="3984"/>
      </w:tblGrid>
      <w:tr w:rsidR="00FF59E3" w:rsidTr="00115455">
        <w:tc>
          <w:tcPr>
            <w:tcW w:w="777" w:type="dxa"/>
          </w:tcPr>
          <w:p w:rsidR="00FF59E3" w:rsidRDefault="00FF59E3" w:rsidP="00216225">
            <w:pPr>
              <w:jc w:val="center"/>
            </w:pPr>
            <w:r>
              <w:t>№</w:t>
            </w:r>
          </w:p>
          <w:p w:rsidR="00FF59E3" w:rsidRPr="009F32F9" w:rsidRDefault="00FF59E3" w:rsidP="00216225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10" w:type="dxa"/>
          </w:tcPr>
          <w:p w:rsidR="00FF59E3" w:rsidRDefault="00FF59E3" w:rsidP="00216225">
            <w:pPr>
              <w:jc w:val="center"/>
            </w:pPr>
            <w:r>
              <w:t>Наименование</w:t>
            </w:r>
          </w:p>
          <w:p w:rsidR="00FF59E3" w:rsidRPr="009F32F9" w:rsidRDefault="00FF59E3" w:rsidP="00216225">
            <w:pPr>
              <w:jc w:val="center"/>
            </w:pPr>
            <w:r>
              <w:t>мероприятия</w:t>
            </w:r>
          </w:p>
        </w:tc>
        <w:tc>
          <w:tcPr>
            <w:tcW w:w="2293" w:type="dxa"/>
          </w:tcPr>
          <w:p w:rsidR="00FF59E3" w:rsidRDefault="00FF59E3" w:rsidP="00216225">
            <w:pPr>
              <w:jc w:val="center"/>
            </w:pPr>
            <w:r>
              <w:t>Срок</w:t>
            </w:r>
          </w:p>
          <w:p w:rsidR="00FF59E3" w:rsidRPr="009F32F9" w:rsidRDefault="00FF59E3" w:rsidP="00216225">
            <w:pPr>
              <w:jc w:val="center"/>
            </w:pPr>
            <w:r>
              <w:t>исполнения</w:t>
            </w:r>
          </w:p>
        </w:tc>
        <w:tc>
          <w:tcPr>
            <w:tcW w:w="3984" w:type="dxa"/>
          </w:tcPr>
          <w:p w:rsidR="00FF59E3" w:rsidRPr="009F32F9" w:rsidRDefault="00FF59E3" w:rsidP="00216225">
            <w:pPr>
              <w:jc w:val="center"/>
            </w:pPr>
            <w:r>
              <w:t>Проверяемая документация</w:t>
            </w:r>
          </w:p>
        </w:tc>
      </w:tr>
      <w:tr w:rsidR="00FF59E3" w:rsidTr="00115455">
        <w:tc>
          <w:tcPr>
            <w:tcW w:w="777" w:type="dxa"/>
          </w:tcPr>
          <w:p w:rsidR="00FF59E3" w:rsidRPr="007A79D3" w:rsidRDefault="00FF59E3" w:rsidP="00216225">
            <w:r>
              <w:t>1</w:t>
            </w:r>
          </w:p>
        </w:tc>
        <w:tc>
          <w:tcPr>
            <w:tcW w:w="2910" w:type="dxa"/>
          </w:tcPr>
          <w:p w:rsidR="00FF59E3" w:rsidRPr="007A79D3" w:rsidRDefault="00FF59E3" w:rsidP="00216225">
            <w:r>
              <w:t xml:space="preserve">Организовать смотр готовности объектов социальной сферы сельского поселения: </w:t>
            </w:r>
          </w:p>
        </w:tc>
        <w:tc>
          <w:tcPr>
            <w:tcW w:w="2293" w:type="dxa"/>
          </w:tcPr>
          <w:p w:rsidR="00FF59E3" w:rsidRDefault="00FF59E3" w:rsidP="00216225">
            <w:r>
              <w:t xml:space="preserve">до </w:t>
            </w:r>
            <w:r w:rsidR="00B27205">
              <w:t>0</w:t>
            </w:r>
            <w:r w:rsidR="000E7A3B">
              <w:t>8</w:t>
            </w:r>
            <w:r>
              <w:t xml:space="preserve"> </w:t>
            </w:r>
            <w:r w:rsidR="000E7A3B">
              <w:t>сентября</w:t>
            </w:r>
          </w:p>
          <w:p w:rsidR="00FF59E3" w:rsidRPr="007A79D3" w:rsidRDefault="00FF59E3" w:rsidP="000E7A3B">
            <w:r>
              <w:t>20</w:t>
            </w:r>
            <w:r w:rsidR="00C4573A">
              <w:t>2</w:t>
            </w:r>
            <w:r w:rsidR="000E7A3B">
              <w:t>3</w:t>
            </w:r>
            <w:r>
              <w:t xml:space="preserve"> года</w:t>
            </w:r>
          </w:p>
        </w:tc>
        <w:tc>
          <w:tcPr>
            <w:tcW w:w="3984" w:type="dxa"/>
            <w:vMerge w:val="restart"/>
          </w:tcPr>
          <w:p w:rsidR="00FF59E3" w:rsidRDefault="00FF59E3" w:rsidP="00216225">
            <w:r>
              <w:t xml:space="preserve">1) устранение  </w:t>
            </w:r>
            <w:proofErr w:type="gramStart"/>
            <w:r>
              <w:t>выявленных</w:t>
            </w:r>
            <w:proofErr w:type="gramEnd"/>
            <w:r>
              <w:t xml:space="preserve"> в порядке,</w:t>
            </w:r>
          </w:p>
          <w:p w:rsidR="00FF59E3" w:rsidRDefault="00FF59E3" w:rsidP="00216225">
            <w:proofErr w:type="gramStart"/>
            <w:r>
              <w:t>установленном</w:t>
            </w:r>
            <w:proofErr w:type="gramEnd"/>
            <w:r>
              <w:t xml:space="preserve">  законодательством</w:t>
            </w:r>
          </w:p>
          <w:p w:rsidR="00FF59E3" w:rsidRDefault="00FF59E3" w:rsidP="00216225">
            <w:r>
              <w:t>Российской Федерации, нарушений</w:t>
            </w:r>
          </w:p>
          <w:p w:rsidR="00FF59E3" w:rsidRDefault="00FF59E3" w:rsidP="00216225">
            <w:r>
              <w:t>в тепловых и гидравлических режимах работы тепловых энергоустановок;</w:t>
            </w:r>
          </w:p>
          <w:p w:rsidR="00FF59E3" w:rsidRDefault="00FF59E3" w:rsidP="00216225">
            <w:r>
              <w:t>2) проведение промывки оборудования</w:t>
            </w:r>
          </w:p>
          <w:p w:rsidR="00FF59E3" w:rsidRDefault="00FF59E3" w:rsidP="00216225">
            <w:r>
              <w:t xml:space="preserve">и коммуникаций </w:t>
            </w:r>
            <w:proofErr w:type="spellStart"/>
            <w:r>
              <w:t>теплопотребляющих</w:t>
            </w:r>
            <w:proofErr w:type="spellEnd"/>
            <w:r>
              <w:t xml:space="preserve"> установок;</w:t>
            </w:r>
          </w:p>
          <w:p w:rsidR="00FF59E3" w:rsidRDefault="00FF59E3" w:rsidP="00216225">
            <w:r>
              <w:t xml:space="preserve">3) разработка эксплуатационных режимов, а также мероприятий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их</w:t>
            </w:r>
            <w:proofErr w:type="gramEnd"/>
            <w:r>
              <w:t xml:space="preserve"> </w:t>
            </w:r>
          </w:p>
          <w:p w:rsidR="00FF59E3" w:rsidRDefault="00FF59E3" w:rsidP="00216225">
            <w:r>
              <w:t>внедрению;</w:t>
            </w:r>
          </w:p>
          <w:p w:rsidR="00FF59E3" w:rsidRDefault="00FF59E3" w:rsidP="00216225">
            <w:r>
              <w:t xml:space="preserve">4) выполнение плана </w:t>
            </w:r>
            <w:proofErr w:type="gramStart"/>
            <w:r>
              <w:t>ремонтных</w:t>
            </w:r>
            <w:proofErr w:type="gramEnd"/>
            <w:r>
              <w:t xml:space="preserve"> </w:t>
            </w:r>
          </w:p>
          <w:p w:rsidR="00FF59E3" w:rsidRDefault="00FF59E3" w:rsidP="00216225">
            <w:r>
              <w:t>работ и качество их выполнения;</w:t>
            </w:r>
          </w:p>
          <w:p w:rsidR="00FF59E3" w:rsidRDefault="00FF59E3" w:rsidP="00216225">
            <w:r>
              <w:t>5) состояние тепловых сетей, принадлежащих потребителю тепловой энергии;</w:t>
            </w:r>
          </w:p>
          <w:p w:rsidR="00FF59E3" w:rsidRDefault="00FF59E3" w:rsidP="00216225">
            <w:r>
              <w:t>6)состояние утепления здани</w:t>
            </w:r>
            <w:proofErr w:type="gramStart"/>
            <w:r>
              <w:t>й(</w:t>
            </w:r>
            <w:proofErr w:type="gramEnd"/>
            <w:r>
              <w:t xml:space="preserve">чердаки, лестничные клетки, подвалы, двери) и </w:t>
            </w:r>
            <w:r>
              <w:lastRenderedPageBreak/>
              <w:t>центральных тепловых пунктов, а также индивидуальных тепловых пунктов;</w:t>
            </w:r>
          </w:p>
          <w:p w:rsidR="00FF59E3" w:rsidRDefault="00FF59E3" w:rsidP="00216225">
            <w:r>
              <w:t xml:space="preserve">7) состояние трубопроводов и </w:t>
            </w:r>
            <w:proofErr w:type="gramStart"/>
            <w:r>
              <w:t>тепловой</w:t>
            </w:r>
            <w:proofErr w:type="gramEnd"/>
          </w:p>
          <w:p w:rsidR="00FF59E3" w:rsidRDefault="00FF59E3" w:rsidP="00216225">
            <w:r>
              <w:t>изоляции в пределах тепловых пунктов;</w:t>
            </w:r>
          </w:p>
          <w:p w:rsidR="00FF59E3" w:rsidRDefault="00FF59E3" w:rsidP="00216225">
            <w: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:rsidR="00FF59E3" w:rsidRDefault="00FF59E3" w:rsidP="00216225">
            <w:r>
              <w:t xml:space="preserve">9) работоспособность защиты систем </w:t>
            </w:r>
            <w:proofErr w:type="spellStart"/>
            <w:r>
              <w:t>теплопотребителя</w:t>
            </w:r>
            <w:proofErr w:type="spellEnd"/>
            <w:r>
              <w:t>;</w:t>
            </w:r>
          </w:p>
          <w:p w:rsidR="00FF59E3" w:rsidRDefault="00FF59E3" w:rsidP="00216225">
            <w:r>
              <w:t xml:space="preserve">10) наличие паспортов </w:t>
            </w:r>
            <w:proofErr w:type="spellStart"/>
            <w:r>
              <w:t>теплопотребляющих</w:t>
            </w:r>
            <w:proofErr w:type="spellEnd"/>
            <w: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FF59E3" w:rsidRDefault="00FF59E3" w:rsidP="00216225">
            <w:r>
              <w:t>11) отсутствие прямых соединений оборудования тепловых пунктов с водопроводом и канализацией;</w:t>
            </w:r>
          </w:p>
          <w:p w:rsidR="00FF59E3" w:rsidRDefault="00FF59E3" w:rsidP="00216225">
            <w:r>
              <w:t>12) плотность оборудования тепловых пунктов;</w:t>
            </w:r>
          </w:p>
          <w:p w:rsidR="00FF59E3" w:rsidRDefault="00FF59E3" w:rsidP="00216225">
            <w:r>
              <w:t>13) наличие пломб на расчетных шайбах и соплах элеваторов;</w:t>
            </w:r>
          </w:p>
          <w:p w:rsidR="00FF59E3" w:rsidRDefault="00FF59E3" w:rsidP="00216225">
            <w:proofErr w:type="gramStart"/>
            <w:r>
              <w:t>14) отсутствие задолженности за поставленные тепловую энергию (мощность), теплоноситель;</w:t>
            </w:r>
            <w:proofErr w:type="gramEnd"/>
          </w:p>
          <w:p w:rsidR="00FF59E3" w:rsidRDefault="00FF59E3" w:rsidP="00216225">
            <w:r>
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>
              <w:t>теплопотребляющих</w:t>
            </w:r>
            <w:proofErr w:type="spellEnd"/>
            <w:r>
              <w:t xml:space="preserve"> установок;</w:t>
            </w:r>
          </w:p>
          <w:p w:rsidR="00FF59E3" w:rsidRDefault="00FF59E3" w:rsidP="00216225">
            <w:r>
              <w:t xml:space="preserve">16) проведение испытания оборудования  </w:t>
            </w:r>
            <w:proofErr w:type="spellStart"/>
            <w:r>
              <w:t>теплопотребляющих</w:t>
            </w:r>
            <w:proofErr w:type="spellEnd"/>
            <w:r>
              <w:t xml:space="preserve"> установок на плотность и прочность;</w:t>
            </w:r>
          </w:p>
          <w:p w:rsidR="00FF59E3" w:rsidRPr="00951714" w:rsidRDefault="00FF59E3" w:rsidP="00216225">
            <w:r>
              <w:t xml:space="preserve">17) надежность </w:t>
            </w:r>
            <w:r>
              <w:lastRenderedPageBreak/>
              <w:t>теплоснабжения потребителей тепловой энергии с учетом климатических условий</w:t>
            </w:r>
          </w:p>
        </w:tc>
      </w:tr>
      <w:tr w:rsidR="00FF59E3" w:rsidTr="00115455">
        <w:tc>
          <w:tcPr>
            <w:tcW w:w="777" w:type="dxa"/>
          </w:tcPr>
          <w:p w:rsidR="00FF59E3" w:rsidRDefault="00FF59E3" w:rsidP="00216225">
            <w:r>
              <w:t>1.1</w:t>
            </w:r>
          </w:p>
        </w:tc>
        <w:tc>
          <w:tcPr>
            <w:tcW w:w="2910" w:type="dxa"/>
          </w:tcPr>
          <w:p w:rsidR="00FF59E3" w:rsidRPr="00AE367F" w:rsidRDefault="00FF59E3" w:rsidP="00216225">
            <w:r>
              <w:t>М</w:t>
            </w:r>
            <w:r w:rsidR="00115455">
              <w:t>Б</w:t>
            </w:r>
            <w:r>
              <w:t>ОУ «</w:t>
            </w:r>
            <w:proofErr w:type="spellStart"/>
            <w:r>
              <w:t>Дегтевская</w:t>
            </w:r>
            <w:proofErr w:type="spellEnd"/>
            <w:r>
              <w:t xml:space="preserve"> СОШ»</w:t>
            </w:r>
            <w:r w:rsidR="00115455">
              <w:t>,</w:t>
            </w:r>
            <w:r>
              <w:t xml:space="preserve"> </w:t>
            </w:r>
            <w:r w:rsidR="00115455">
              <w:t xml:space="preserve">МБОУ </w:t>
            </w:r>
            <w:r>
              <w:t>«</w:t>
            </w:r>
            <w:proofErr w:type="spellStart"/>
            <w:r>
              <w:t>Марьевская</w:t>
            </w:r>
            <w:proofErr w:type="spellEnd"/>
            <w:r>
              <w:t xml:space="preserve"> СОШ»</w:t>
            </w:r>
          </w:p>
        </w:tc>
        <w:tc>
          <w:tcPr>
            <w:tcW w:w="2293" w:type="dxa"/>
          </w:tcPr>
          <w:p w:rsidR="006D4B63" w:rsidRDefault="006D4B63" w:rsidP="006D4B63">
            <w:r>
              <w:t xml:space="preserve">до </w:t>
            </w:r>
            <w:r w:rsidR="00B27205">
              <w:t>0</w:t>
            </w:r>
            <w:r w:rsidR="000E7A3B">
              <w:t>8</w:t>
            </w:r>
            <w:r>
              <w:t xml:space="preserve"> </w:t>
            </w:r>
            <w:r w:rsidR="000E7A3B">
              <w:t>сентября</w:t>
            </w:r>
            <w:r>
              <w:t xml:space="preserve"> </w:t>
            </w:r>
          </w:p>
          <w:p w:rsidR="00FF59E3" w:rsidRPr="00AE367F" w:rsidRDefault="00C4573A" w:rsidP="000E7A3B">
            <w:r>
              <w:t>202</w:t>
            </w:r>
            <w:r w:rsidR="000E7A3B">
              <w:t>3</w:t>
            </w:r>
            <w:r w:rsidR="000F1403">
              <w:t xml:space="preserve"> </w:t>
            </w:r>
            <w:r w:rsidR="006D4B63">
              <w:t>года</w:t>
            </w:r>
          </w:p>
        </w:tc>
        <w:tc>
          <w:tcPr>
            <w:tcW w:w="3984" w:type="dxa"/>
            <w:vMerge/>
          </w:tcPr>
          <w:p w:rsidR="00FF59E3" w:rsidRDefault="00FF59E3" w:rsidP="00216225"/>
        </w:tc>
      </w:tr>
      <w:tr w:rsidR="00FF59E3" w:rsidTr="00115455">
        <w:tc>
          <w:tcPr>
            <w:tcW w:w="777" w:type="dxa"/>
          </w:tcPr>
          <w:p w:rsidR="00FF59E3" w:rsidRDefault="00FF59E3" w:rsidP="00216225">
            <w:r>
              <w:t>1.2</w:t>
            </w:r>
          </w:p>
        </w:tc>
        <w:tc>
          <w:tcPr>
            <w:tcW w:w="2910" w:type="dxa"/>
          </w:tcPr>
          <w:p w:rsidR="00FF59E3" w:rsidRPr="00AE367F" w:rsidRDefault="00B73D07" w:rsidP="00216225">
            <w:r w:rsidRPr="00B73D07">
              <w:t xml:space="preserve">Больница, </w:t>
            </w:r>
            <w:proofErr w:type="spellStart"/>
            <w:r w:rsidRPr="00B73D07">
              <w:t>ФАПы</w:t>
            </w:r>
            <w:proofErr w:type="spellEnd"/>
            <w:r w:rsidRPr="00B73D07">
              <w:t>.</w:t>
            </w:r>
          </w:p>
        </w:tc>
        <w:tc>
          <w:tcPr>
            <w:tcW w:w="2293" w:type="dxa"/>
          </w:tcPr>
          <w:p w:rsidR="006D4B63" w:rsidRDefault="006D4B63" w:rsidP="006D4B63">
            <w:r>
              <w:t xml:space="preserve">до </w:t>
            </w:r>
            <w:r w:rsidR="00B27205">
              <w:t>0</w:t>
            </w:r>
            <w:r w:rsidR="000E7A3B">
              <w:t>8</w:t>
            </w:r>
            <w:r w:rsidR="00216225">
              <w:t xml:space="preserve"> </w:t>
            </w:r>
            <w:r w:rsidR="000E7A3B">
              <w:t>сентября</w:t>
            </w:r>
            <w:r>
              <w:t xml:space="preserve"> </w:t>
            </w:r>
          </w:p>
          <w:p w:rsidR="00FF59E3" w:rsidRPr="00C351D0" w:rsidRDefault="00C4573A" w:rsidP="000E7A3B">
            <w:r>
              <w:t>202</w:t>
            </w:r>
            <w:r w:rsidR="000E7A3B">
              <w:t>3</w:t>
            </w:r>
            <w:r w:rsidR="000F1403">
              <w:t xml:space="preserve"> </w:t>
            </w:r>
            <w:r w:rsidR="006D4B63">
              <w:t>года</w:t>
            </w:r>
          </w:p>
        </w:tc>
        <w:tc>
          <w:tcPr>
            <w:tcW w:w="3984" w:type="dxa"/>
            <w:vMerge/>
          </w:tcPr>
          <w:p w:rsidR="00FF59E3" w:rsidRDefault="00FF59E3" w:rsidP="00216225"/>
        </w:tc>
      </w:tr>
      <w:tr w:rsidR="00FF59E3" w:rsidTr="00115455">
        <w:tc>
          <w:tcPr>
            <w:tcW w:w="777" w:type="dxa"/>
          </w:tcPr>
          <w:p w:rsidR="00FF59E3" w:rsidRDefault="00FF59E3" w:rsidP="00216225">
            <w:r>
              <w:t>1.3</w:t>
            </w:r>
          </w:p>
        </w:tc>
        <w:tc>
          <w:tcPr>
            <w:tcW w:w="2910" w:type="dxa"/>
          </w:tcPr>
          <w:p w:rsidR="00B73D07" w:rsidRPr="00B73D07" w:rsidRDefault="00B73D07" w:rsidP="00B73D07">
            <w:r w:rsidRPr="00B73D07">
              <w:t>МБУК</w:t>
            </w:r>
          </w:p>
          <w:p w:rsidR="00B73D07" w:rsidRPr="00B73D07" w:rsidRDefault="00B73D07" w:rsidP="00B73D07">
            <w:r w:rsidRPr="00B73D07">
              <w:t>«</w:t>
            </w:r>
            <w:proofErr w:type="spellStart"/>
            <w:r w:rsidRPr="00B73D07">
              <w:t>Дегтевский</w:t>
            </w:r>
            <w:proofErr w:type="spellEnd"/>
            <w:r w:rsidRPr="00B73D07">
              <w:t xml:space="preserve"> СДК»</w:t>
            </w:r>
          </w:p>
          <w:p w:rsidR="00FF59E3" w:rsidRPr="00C351D0" w:rsidRDefault="00B73D07" w:rsidP="00B73D07">
            <w:r w:rsidRPr="00B73D07">
              <w:t>с филиалами.</w:t>
            </w:r>
          </w:p>
        </w:tc>
        <w:tc>
          <w:tcPr>
            <w:tcW w:w="2293" w:type="dxa"/>
          </w:tcPr>
          <w:p w:rsidR="006D4B63" w:rsidRDefault="006D4B63" w:rsidP="006D4B63">
            <w:r>
              <w:t xml:space="preserve">до </w:t>
            </w:r>
            <w:r w:rsidR="000E7A3B">
              <w:t>08 сентября</w:t>
            </w:r>
            <w:r>
              <w:t xml:space="preserve"> </w:t>
            </w:r>
          </w:p>
          <w:p w:rsidR="00FF59E3" w:rsidRPr="00C351D0" w:rsidRDefault="00C4573A" w:rsidP="000E7A3B">
            <w:r>
              <w:t>202</w:t>
            </w:r>
            <w:r w:rsidR="000E7A3B">
              <w:t>3</w:t>
            </w:r>
            <w:r w:rsidR="000F1403">
              <w:t xml:space="preserve"> </w:t>
            </w:r>
            <w:r w:rsidR="006D4B63">
              <w:t>года</w:t>
            </w:r>
          </w:p>
        </w:tc>
        <w:tc>
          <w:tcPr>
            <w:tcW w:w="3984" w:type="dxa"/>
            <w:vMerge/>
          </w:tcPr>
          <w:p w:rsidR="00FF59E3" w:rsidRDefault="00FF59E3" w:rsidP="00216225"/>
        </w:tc>
      </w:tr>
      <w:tr w:rsidR="00FF59E3" w:rsidTr="00115455">
        <w:tc>
          <w:tcPr>
            <w:tcW w:w="777" w:type="dxa"/>
          </w:tcPr>
          <w:p w:rsidR="00FF59E3" w:rsidRDefault="00FF59E3" w:rsidP="00216225">
            <w:r>
              <w:t>1.4</w:t>
            </w:r>
          </w:p>
        </w:tc>
        <w:tc>
          <w:tcPr>
            <w:tcW w:w="2910" w:type="dxa"/>
          </w:tcPr>
          <w:p w:rsidR="00FF59E3" w:rsidRDefault="00FF59E3" w:rsidP="00216225">
            <w:r>
              <w:t>Детские сады</w:t>
            </w:r>
          </w:p>
          <w:p w:rsidR="00FF59E3" w:rsidRDefault="00FF59E3" w:rsidP="00216225">
            <w:r>
              <w:t>(сл</w:t>
            </w:r>
            <w:proofErr w:type="gramStart"/>
            <w:r>
              <w:t>.Д</w:t>
            </w:r>
            <w:proofErr w:type="gramEnd"/>
            <w:r>
              <w:t>егтево,</w:t>
            </w:r>
          </w:p>
          <w:p w:rsidR="00FF59E3" w:rsidRPr="00C351D0" w:rsidRDefault="00FF59E3" w:rsidP="00216225">
            <w:r>
              <w:t xml:space="preserve">х. </w:t>
            </w:r>
            <w:proofErr w:type="spellStart"/>
            <w:r>
              <w:t>Хмызов</w:t>
            </w:r>
            <w:proofErr w:type="spellEnd"/>
            <w:r>
              <w:t>)</w:t>
            </w:r>
          </w:p>
        </w:tc>
        <w:tc>
          <w:tcPr>
            <w:tcW w:w="2293" w:type="dxa"/>
          </w:tcPr>
          <w:p w:rsidR="006D4B63" w:rsidRDefault="006D4B63" w:rsidP="006D4B63">
            <w:r>
              <w:t xml:space="preserve">до </w:t>
            </w:r>
            <w:r w:rsidR="003B4E13">
              <w:t>0</w:t>
            </w:r>
            <w:r w:rsidR="000E7A3B">
              <w:t>8</w:t>
            </w:r>
            <w:r>
              <w:t xml:space="preserve"> </w:t>
            </w:r>
            <w:r w:rsidR="000E7A3B">
              <w:t>сентября</w:t>
            </w:r>
          </w:p>
          <w:p w:rsidR="00FF59E3" w:rsidRPr="00C351D0" w:rsidRDefault="00C4573A" w:rsidP="000E7A3B">
            <w:r>
              <w:t>202</w:t>
            </w:r>
            <w:r w:rsidR="000E7A3B">
              <w:t>3</w:t>
            </w:r>
            <w:r w:rsidR="000F1403">
              <w:t xml:space="preserve"> </w:t>
            </w:r>
            <w:r w:rsidR="006D4B63">
              <w:t>года</w:t>
            </w:r>
          </w:p>
        </w:tc>
        <w:tc>
          <w:tcPr>
            <w:tcW w:w="3984" w:type="dxa"/>
            <w:vMerge/>
          </w:tcPr>
          <w:p w:rsidR="00FF59E3" w:rsidRDefault="00FF59E3" w:rsidP="00216225"/>
        </w:tc>
      </w:tr>
      <w:tr w:rsidR="00FF59E3" w:rsidTr="00115455">
        <w:tc>
          <w:tcPr>
            <w:tcW w:w="777" w:type="dxa"/>
          </w:tcPr>
          <w:p w:rsidR="00FF59E3" w:rsidRDefault="00FF59E3" w:rsidP="00216225">
            <w:r>
              <w:t>1.5</w:t>
            </w:r>
          </w:p>
        </w:tc>
        <w:tc>
          <w:tcPr>
            <w:tcW w:w="2910" w:type="dxa"/>
          </w:tcPr>
          <w:p w:rsidR="00FF59E3" w:rsidRPr="009B7952" w:rsidRDefault="00FF59E3" w:rsidP="00B73D07">
            <w:r>
              <w:t>Административное здание сл</w:t>
            </w:r>
            <w:proofErr w:type="gramStart"/>
            <w:r>
              <w:t>.Д</w:t>
            </w:r>
            <w:proofErr w:type="gramEnd"/>
            <w:r>
              <w:t>егтево</w:t>
            </w:r>
          </w:p>
        </w:tc>
        <w:tc>
          <w:tcPr>
            <w:tcW w:w="2293" w:type="dxa"/>
          </w:tcPr>
          <w:p w:rsidR="00E676C2" w:rsidRDefault="00E676C2" w:rsidP="00E676C2">
            <w:r>
              <w:t xml:space="preserve">до </w:t>
            </w:r>
            <w:r w:rsidR="00B27205">
              <w:t>0</w:t>
            </w:r>
            <w:r w:rsidR="000E7A3B">
              <w:t>8</w:t>
            </w:r>
            <w:r>
              <w:t xml:space="preserve"> </w:t>
            </w:r>
            <w:r w:rsidR="000E7A3B">
              <w:t>сентября</w:t>
            </w:r>
            <w:r>
              <w:t xml:space="preserve"> </w:t>
            </w:r>
          </w:p>
          <w:p w:rsidR="00FF59E3" w:rsidRPr="00ED1323" w:rsidRDefault="00C4573A" w:rsidP="000E7A3B">
            <w:r>
              <w:t>202</w:t>
            </w:r>
            <w:r w:rsidR="000E7A3B">
              <w:t>3</w:t>
            </w:r>
            <w:r w:rsidR="000F1403">
              <w:t xml:space="preserve"> </w:t>
            </w:r>
            <w:r w:rsidR="00B832F1">
              <w:t xml:space="preserve"> </w:t>
            </w:r>
            <w:r w:rsidR="00E676C2">
              <w:t xml:space="preserve">года </w:t>
            </w:r>
          </w:p>
        </w:tc>
        <w:tc>
          <w:tcPr>
            <w:tcW w:w="3984" w:type="dxa"/>
            <w:vMerge/>
          </w:tcPr>
          <w:p w:rsidR="00FF59E3" w:rsidRDefault="00FF59E3" w:rsidP="00216225"/>
        </w:tc>
      </w:tr>
      <w:tr w:rsidR="00FF59E3" w:rsidTr="00115455">
        <w:tc>
          <w:tcPr>
            <w:tcW w:w="777" w:type="dxa"/>
          </w:tcPr>
          <w:p w:rsidR="00FF59E3" w:rsidRDefault="00FF59E3" w:rsidP="00216225">
            <w:r>
              <w:t>2.</w:t>
            </w:r>
          </w:p>
        </w:tc>
        <w:tc>
          <w:tcPr>
            <w:tcW w:w="2910" w:type="dxa"/>
          </w:tcPr>
          <w:p w:rsidR="00FF59E3" w:rsidRPr="00ED1323" w:rsidRDefault="00FF59E3" w:rsidP="00216225">
            <w:r>
              <w:t>Проверить исправность электрического и газового оборудования</w:t>
            </w:r>
          </w:p>
        </w:tc>
        <w:tc>
          <w:tcPr>
            <w:tcW w:w="2293" w:type="dxa"/>
          </w:tcPr>
          <w:p w:rsidR="00FF59E3" w:rsidRDefault="00FF59E3" w:rsidP="00216225">
            <w:r>
              <w:t xml:space="preserve">до </w:t>
            </w:r>
            <w:r w:rsidR="00B27205">
              <w:t>0</w:t>
            </w:r>
            <w:r w:rsidR="000E7A3B">
              <w:t>8 сентября</w:t>
            </w:r>
            <w:r>
              <w:t xml:space="preserve"> </w:t>
            </w:r>
          </w:p>
          <w:p w:rsidR="00FF59E3" w:rsidRPr="00ED1323" w:rsidRDefault="00FF59E3" w:rsidP="000E7A3B">
            <w:r>
              <w:t>20</w:t>
            </w:r>
            <w:r w:rsidR="00C4573A">
              <w:t>2</w:t>
            </w:r>
            <w:r w:rsidR="000E7A3B">
              <w:t>3</w:t>
            </w:r>
            <w:r>
              <w:t xml:space="preserve">года </w:t>
            </w:r>
          </w:p>
        </w:tc>
        <w:tc>
          <w:tcPr>
            <w:tcW w:w="3984" w:type="dxa"/>
            <w:vMerge/>
          </w:tcPr>
          <w:p w:rsidR="00FF59E3" w:rsidRDefault="00FF59E3" w:rsidP="00216225"/>
        </w:tc>
      </w:tr>
      <w:tr w:rsidR="00FF59E3" w:rsidTr="00115455">
        <w:tc>
          <w:tcPr>
            <w:tcW w:w="777" w:type="dxa"/>
          </w:tcPr>
          <w:p w:rsidR="00FF59E3" w:rsidRDefault="00FF59E3" w:rsidP="00216225">
            <w:r>
              <w:t>3.</w:t>
            </w:r>
          </w:p>
        </w:tc>
        <w:tc>
          <w:tcPr>
            <w:tcW w:w="2910" w:type="dxa"/>
          </w:tcPr>
          <w:p w:rsidR="00FF59E3" w:rsidRDefault="00FF59E3" w:rsidP="00216225">
            <w:r>
              <w:t>Проверить наличие утеплений и герме-</w:t>
            </w:r>
          </w:p>
          <w:p w:rsidR="00FF59E3" w:rsidRDefault="00FF59E3" w:rsidP="00216225">
            <w:proofErr w:type="spellStart"/>
            <w:r>
              <w:t>тизации</w:t>
            </w:r>
            <w:proofErr w:type="spellEnd"/>
            <w:r>
              <w:t xml:space="preserve"> зданий </w:t>
            </w:r>
          </w:p>
          <w:p w:rsidR="00FF59E3" w:rsidRDefault="00FF59E3" w:rsidP="00216225">
            <w:proofErr w:type="gramStart"/>
            <w:r>
              <w:t>(школы, ФАП,</w:t>
            </w:r>
            <w:proofErr w:type="gramEnd"/>
          </w:p>
          <w:p w:rsidR="00FF59E3" w:rsidRPr="00ED1323" w:rsidRDefault="00FF59E3" w:rsidP="00216225">
            <w:r>
              <w:t>детские сады)</w:t>
            </w:r>
          </w:p>
        </w:tc>
        <w:tc>
          <w:tcPr>
            <w:tcW w:w="2293" w:type="dxa"/>
          </w:tcPr>
          <w:p w:rsidR="00FF59E3" w:rsidRDefault="00FF59E3" w:rsidP="00216225">
            <w:r>
              <w:t xml:space="preserve">до </w:t>
            </w:r>
            <w:r w:rsidR="003B4E13">
              <w:t>0</w:t>
            </w:r>
            <w:r w:rsidR="000E7A3B">
              <w:t>8</w:t>
            </w:r>
            <w:r>
              <w:t xml:space="preserve"> </w:t>
            </w:r>
            <w:r w:rsidR="000E7A3B">
              <w:t>сентября</w:t>
            </w:r>
          </w:p>
          <w:p w:rsidR="00FF59E3" w:rsidRPr="00072B5A" w:rsidRDefault="00FF59E3" w:rsidP="000E7A3B">
            <w:r>
              <w:t>20</w:t>
            </w:r>
            <w:r w:rsidR="00C4573A">
              <w:t>2</w:t>
            </w:r>
            <w:r w:rsidR="000E7A3B">
              <w:t>3</w:t>
            </w:r>
            <w:r>
              <w:t xml:space="preserve"> года</w:t>
            </w:r>
          </w:p>
        </w:tc>
        <w:tc>
          <w:tcPr>
            <w:tcW w:w="3984" w:type="dxa"/>
            <w:vMerge/>
          </w:tcPr>
          <w:p w:rsidR="00FF59E3" w:rsidRDefault="00FF59E3" w:rsidP="00216225"/>
        </w:tc>
      </w:tr>
    </w:tbl>
    <w:p w:rsidR="00FF59E3" w:rsidRDefault="00FF59E3" w:rsidP="00CD59BE">
      <w:pPr>
        <w:tabs>
          <w:tab w:val="left" w:pos="6975"/>
        </w:tabs>
      </w:pPr>
    </w:p>
    <w:sectPr w:rsidR="00FF59E3" w:rsidSect="000E7A3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54"/>
    <w:rsid w:val="00011E54"/>
    <w:rsid w:val="000E7A3B"/>
    <w:rsid w:val="000F1403"/>
    <w:rsid w:val="00115455"/>
    <w:rsid w:val="001E5356"/>
    <w:rsid w:val="00216225"/>
    <w:rsid w:val="002E472C"/>
    <w:rsid w:val="00316AB0"/>
    <w:rsid w:val="0035363A"/>
    <w:rsid w:val="0039355D"/>
    <w:rsid w:val="003B4E13"/>
    <w:rsid w:val="00484496"/>
    <w:rsid w:val="0048666E"/>
    <w:rsid w:val="004C6299"/>
    <w:rsid w:val="004D23F3"/>
    <w:rsid w:val="00585A03"/>
    <w:rsid w:val="00596812"/>
    <w:rsid w:val="0063529D"/>
    <w:rsid w:val="0064280A"/>
    <w:rsid w:val="00673D23"/>
    <w:rsid w:val="006833B9"/>
    <w:rsid w:val="00695453"/>
    <w:rsid w:val="006D4B63"/>
    <w:rsid w:val="00736892"/>
    <w:rsid w:val="00813E2C"/>
    <w:rsid w:val="00843489"/>
    <w:rsid w:val="00870281"/>
    <w:rsid w:val="0087185A"/>
    <w:rsid w:val="008B7F32"/>
    <w:rsid w:val="008F1D68"/>
    <w:rsid w:val="008F6457"/>
    <w:rsid w:val="0095179C"/>
    <w:rsid w:val="009930A6"/>
    <w:rsid w:val="00A32A50"/>
    <w:rsid w:val="00A70E02"/>
    <w:rsid w:val="00AD741A"/>
    <w:rsid w:val="00B27205"/>
    <w:rsid w:val="00B73D07"/>
    <w:rsid w:val="00B832F1"/>
    <w:rsid w:val="00BE5AC5"/>
    <w:rsid w:val="00BF4024"/>
    <w:rsid w:val="00C419A8"/>
    <w:rsid w:val="00C4573A"/>
    <w:rsid w:val="00CD59BE"/>
    <w:rsid w:val="00CE6ABF"/>
    <w:rsid w:val="00D972E1"/>
    <w:rsid w:val="00DA6873"/>
    <w:rsid w:val="00E27ACA"/>
    <w:rsid w:val="00E676C2"/>
    <w:rsid w:val="00F279D7"/>
    <w:rsid w:val="00F3072E"/>
    <w:rsid w:val="00F35BA1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E54"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2E472C"/>
    <w:pPr>
      <w:keepNext/>
      <w:widowControl/>
      <w:ind w:firstLine="1134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011E54"/>
    <w:pPr>
      <w:widowControl/>
      <w:jc w:val="center"/>
    </w:pPr>
    <w:rPr>
      <w:lang w:eastAsia="ar-SA"/>
    </w:rPr>
  </w:style>
  <w:style w:type="paragraph" w:styleId="a3">
    <w:name w:val="Body Text"/>
    <w:basedOn w:val="a"/>
    <w:link w:val="a4"/>
    <w:rsid w:val="002E472C"/>
    <w:pPr>
      <w:widowControl/>
      <w:ind w:right="5954"/>
      <w:jc w:val="center"/>
    </w:pPr>
    <w:rPr>
      <w:sz w:val="24"/>
      <w:szCs w:val="20"/>
      <w:lang w:val="en-US"/>
    </w:rPr>
  </w:style>
  <w:style w:type="character" w:customStyle="1" w:styleId="a4">
    <w:name w:val="Основной текст Знак"/>
    <w:link w:val="a3"/>
    <w:locked/>
    <w:rsid w:val="002E472C"/>
    <w:rPr>
      <w:sz w:val="24"/>
      <w:lang w:val="en-US" w:eastAsia="ru-RU" w:bidi="ar-SA"/>
    </w:rPr>
  </w:style>
  <w:style w:type="paragraph" w:customStyle="1" w:styleId="ConsPlusNormal">
    <w:name w:val="ConsPlusNormal"/>
    <w:rsid w:val="002E47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FF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15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15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1E54"/>
    <w:pPr>
      <w:widowControl w:val="0"/>
    </w:pPr>
    <w:rPr>
      <w:sz w:val="28"/>
      <w:szCs w:val="28"/>
    </w:rPr>
  </w:style>
  <w:style w:type="paragraph" w:styleId="1">
    <w:name w:val="heading 1"/>
    <w:basedOn w:val="a"/>
    <w:next w:val="a"/>
    <w:qFormat/>
    <w:rsid w:val="002E472C"/>
    <w:pPr>
      <w:keepNext/>
      <w:widowControl/>
      <w:ind w:firstLine="1134"/>
      <w:outlineLvl w:val="0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011E54"/>
    <w:pPr>
      <w:widowControl/>
      <w:jc w:val="center"/>
    </w:pPr>
    <w:rPr>
      <w:lang w:eastAsia="ar-SA"/>
    </w:rPr>
  </w:style>
  <w:style w:type="paragraph" w:styleId="a3">
    <w:name w:val="Body Text"/>
    <w:basedOn w:val="a"/>
    <w:link w:val="a4"/>
    <w:rsid w:val="002E472C"/>
    <w:pPr>
      <w:widowControl/>
      <w:ind w:right="5954"/>
      <w:jc w:val="center"/>
    </w:pPr>
    <w:rPr>
      <w:sz w:val="24"/>
      <w:szCs w:val="20"/>
      <w:lang w:val="en-US"/>
    </w:rPr>
  </w:style>
  <w:style w:type="character" w:customStyle="1" w:styleId="a4">
    <w:name w:val="Основной текст Знак"/>
    <w:link w:val="a3"/>
    <w:locked/>
    <w:rsid w:val="002E472C"/>
    <w:rPr>
      <w:sz w:val="24"/>
      <w:lang w:val="en-US" w:eastAsia="ru-RU" w:bidi="ar-SA"/>
    </w:rPr>
  </w:style>
  <w:style w:type="paragraph" w:customStyle="1" w:styleId="ConsPlusNormal">
    <w:name w:val="ConsPlusNormal"/>
    <w:rsid w:val="002E47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rsid w:val="00FF5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1154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154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NhT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urist</dc:creator>
  <cp:lastModifiedBy>Пользователь</cp:lastModifiedBy>
  <cp:revision>6</cp:revision>
  <cp:lastPrinted>2023-05-11T11:02:00Z</cp:lastPrinted>
  <dcterms:created xsi:type="dcterms:W3CDTF">2023-05-10T11:51:00Z</dcterms:created>
  <dcterms:modified xsi:type="dcterms:W3CDTF">2023-05-11T11:03:00Z</dcterms:modified>
</cp:coreProperties>
</file>