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4" w:rsidRDefault="00140804" w:rsidP="007E6A10">
      <w:pPr>
        <w:ind w:firstLine="709"/>
        <w:jc w:val="center"/>
        <w:rPr>
          <w:sz w:val="28"/>
        </w:rPr>
      </w:pPr>
    </w:p>
    <w:p w:rsidR="00140804" w:rsidRPr="009F5A89" w:rsidRDefault="00140804" w:rsidP="007E6A10">
      <w:pPr>
        <w:ind w:firstLine="709"/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7E6A10">
      <w:pPr>
        <w:ind w:firstLine="709"/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40804" w:rsidRDefault="004D4222" w:rsidP="007E6A10">
      <w:pPr>
        <w:ind w:firstLine="709"/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4D4222" w:rsidRDefault="004D4222" w:rsidP="007E6A10">
      <w:pPr>
        <w:ind w:firstLine="709"/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40804" w:rsidRDefault="004D4222" w:rsidP="007E6A10">
      <w:pPr>
        <w:ind w:firstLine="709"/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7E6A10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4D4222" w:rsidRPr="004D4222" w:rsidRDefault="004D4222" w:rsidP="007E6A10">
      <w:pPr>
        <w:ind w:firstLine="709"/>
        <w:jc w:val="center"/>
        <w:rPr>
          <w:bCs/>
          <w:spacing w:val="30"/>
          <w:sz w:val="28"/>
          <w:szCs w:val="28"/>
        </w:rPr>
      </w:pPr>
    </w:p>
    <w:p w:rsidR="000A6A63" w:rsidRDefault="000A6A63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4D4222" w:rsidRDefault="007E6A10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ДЕГТЕВСКОГО</w:t>
      </w:r>
      <w:r w:rsidR="004D4222">
        <w:rPr>
          <w:b/>
          <w:bCs/>
          <w:spacing w:val="30"/>
          <w:sz w:val="36"/>
          <w:szCs w:val="36"/>
        </w:rPr>
        <w:t xml:space="preserve"> СЕЛЬСКОГО ПОСЕЛЕНИЯ</w:t>
      </w:r>
    </w:p>
    <w:p w:rsidR="000A6A63" w:rsidRPr="00D62473" w:rsidRDefault="000A6A63" w:rsidP="007E6A10">
      <w:pPr>
        <w:ind w:firstLine="709"/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6554D3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7E6A10">
      <w:pPr>
        <w:ind w:firstLine="709"/>
        <w:jc w:val="center"/>
        <w:rPr>
          <w:b/>
          <w:spacing w:val="20"/>
          <w:sz w:val="26"/>
          <w:szCs w:val="26"/>
        </w:rPr>
      </w:pPr>
    </w:p>
    <w:p w:rsidR="00140804" w:rsidRPr="0024714B" w:rsidRDefault="00483542" w:rsidP="007E6A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40804" w:rsidRPr="002471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35C4A">
        <w:rPr>
          <w:sz w:val="28"/>
          <w:szCs w:val="28"/>
        </w:rPr>
        <w:t xml:space="preserve">18.03.2020 </w:t>
      </w:r>
      <w:r w:rsidR="00140804" w:rsidRPr="0024714B">
        <w:rPr>
          <w:sz w:val="28"/>
          <w:szCs w:val="28"/>
        </w:rPr>
        <w:sym w:font="Times New Roman" w:char="2116"/>
      </w:r>
      <w:r w:rsidR="00140804" w:rsidRPr="0024714B">
        <w:rPr>
          <w:sz w:val="28"/>
          <w:szCs w:val="28"/>
        </w:rPr>
        <w:t xml:space="preserve"> </w:t>
      </w:r>
      <w:r w:rsidR="00F35C4A">
        <w:rPr>
          <w:sz w:val="28"/>
          <w:szCs w:val="28"/>
        </w:rPr>
        <w:t>26</w:t>
      </w:r>
    </w:p>
    <w:p w:rsidR="00140804" w:rsidRPr="0071610C" w:rsidRDefault="00140804" w:rsidP="007E6A10">
      <w:pPr>
        <w:pStyle w:val="a8"/>
        <w:ind w:firstLine="709"/>
        <w:jc w:val="center"/>
        <w:rPr>
          <w:sz w:val="26"/>
          <w:szCs w:val="26"/>
        </w:rPr>
      </w:pPr>
    </w:p>
    <w:p w:rsidR="00140804" w:rsidRPr="002F2EB5" w:rsidRDefault="007E6A10" w:rsidP="007E6A10">
      <w:pPr>
        <w:pStyle w:val="a8"/>
        <w:ind w:firstLine="709"/>
        <w:jc w:val="center"/>
      </w:pPr>
      <w:r>
        <w:rPr>
          <w:sz w:val="28"/>
          <w:szCs w:val="28"/>
        </w:rPr>
        <w:t>сл</w:t>
      </w:r>
      <w:r w:rsidR="00140804" w:rsidRPr="002F2EB5">
        <w:rPr>
          <w:sz w:val="28"/>
          <w:szCs w:val="28"/>
        </w:rPr>
        <w:t xml:space="preserve">. </w:t>
      </w:r>
      <w:r>
        <w:rPr>
          <w:sz w:val="28"/>
          <w:szCs w:val="28"/>
        </w:rPr>
        <w:t>Дегтево</w:t>
      </w:r>
    </w:p>
    <w:p w:rsidR="00140804" w:rsidRPr="0034507E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b/>
          <w:szCs w:val="24"/>
        </w:rPr>
      </w:pPr>
    </w:p>
    <w:p w:rsidR="00140804" w:rsidRPr="0034507E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7E6A10">
        <w:rPr>
          <w:b/>
          <w:szCs w:val="28"/>
        </w:rPr>
        <w:t>Дегтевского</w:t>
      </w:r>
      <w:r w:rsidR="004D4222">
        <w:rPr>
          <w:b/>
          <w:szCs w:val="28"/>
        </w:rPr>
        <w:t xml:space="preserve"> сельского </w:t>
      </w:r>
      <w:r w:rsidR="004D4222" w:rsidRPr="0098599E">
        <w:rPr>
          <w:b/>
          <w:szCs w:val="28"/>
        </w:rPr>
        <w:t xml:space="preserve">поселения </w:t>
      </w:r>
      <w:r w:rsidRPr="0098599E">
        <w:rPr>
          <w:b/>
          <w:szCs w:val="28"/>
        </w:rPr>
        <w:t xml:space="preserve"> «</w:t>
      </w:r>
      <w:r w:rsidR="0098599E" w:rsidRPr="0098599E">
        <w:rPr>
          <w:b/>
          <w:szCs w:val="28"/>
        </w:rPr>
        <w:t>Обеспечение общественного порядка и противодействие преступности</w:t>
      </w:r>
      <w:r w:rsidRPr="0098599E">
        <w:rPr>
          <w:b/>
          <w:szCs w:val="28"/>
        </w:rPr>
        <w:t>»</w:t>
      </w:r>
      <w:r>
        <w:rPr>
          <w:b/>
          <w:szCs w:val="28"/>
        </w:rPr>
        <w:t xml:space="preserve"> за 201</w:t>
      </w:r>
      <w:r w:rsidR="007E6A10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140804" w:rsidRPr="002F2EB5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140804" w:rsidRPr="002F2EB5" w:rsidRDefault="00140804" w:rsidP="007E6A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</w:t>
      </w:r>
      <w:r w:rsidR="007E6A10" w:rsidRPr="00107707">
        <w:rPr>
          <w:spacing w:val="-6"/>
          <w:sz w:val="28"/>
          <w:szCs w:val="28"/>
        </w:rPr>
        <w:t xml:space="preserve">постановлением Администрации </w:t>
      </w:r>
      <w:r w:rsidR="007E6A10">
        <w:rPr>
          <w:spacing w:val="-6"/>
          <w:sz w:val="28"/>
          <w:szCs w:val="28"/>
        </w:rPr>
        <w:t>Дегтевского сельского поселения</w:t>
      </w:r>
      <w:r w:rsidR="007E6A10" w:rsidRPr="00107707">
        <w:rPr>
          <w:spacing w:val="-6"/>
          <w:sz w:val="28"/>
          <w:szCs w:val="28"/>
        </w:rPr>
        <w:t xml:space="preserve"> от </w:t>
      </w:r>
      <w:r w:rsidR="007E6A10">
        <w:rPr>
          <w:spacing w:val="-6"/>
          <w:sz w:val="28"/>
          <w:szCs w:val="28"/>
        </w:rPr>
        <w:t xml:space="preserve">20.03.2018 </w:t>
      </w:r>
      <w:r w:rsidR="007E6A10" w:rsidRPr="00107707">
        <w:rPr>
          <w:spacing w:val="-6"/>
          <w:sz w:val="28"/>
          <w:szCs w:val="28"/>
        </w:rPr>
        <w:t xml:space="preserve"> № </w:t>
      </w:r>
      <w:r w:rsidR="007E6A10">
        <w:rPr>
          <w:spacing w:val="-6"/>
          <w:sz w:val="28"/>
          <w:szCs w:val="28"/>
        </w:rPr>
        <w:t>36</w:t>
      </w:r>
      <w:r w:rsidR="007E6A10" w:rsidRPr="00107707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7E6A10">
        <w:rPr>
          <w:spacing w:val="-6"/>
          <w:sz w:val="28"/>
          <w:szCs w:val="28"/>
        </w:rPr>
        <w:t xml:space="preserve"> </w:t>
      </w:r>
      <w:r w:rsidR="007E6A10" w:rsidRPr="00107707">
        <w:rPr>
          <w:spacing w:val="-6"/>
          <w:sz w:val="28"/>
          <w:szCs w:val="28"/>
        </w:rPr>
        <w:t>муниципальных</w:t>
      </w:r>
      <w:r w:rsidR="007E6A10">
        <w:rPr>
          <w:spacing w:val="-6"/>
          <w:sz w:val="28"/>
          <w:szCs w:val="28"/>
        </w:rPr>
        <w:t xml:space="preserve"> программ Дегтевского сельского поселения</w:t>
      </w:r>
      <w:r w:rsidR="007E6A10" w:rsidRPr="00107707">
        <w:rPr>
          <w:spacing w:val="-6"/>
          <w:sz w:val="28"/>
          <w:szCs w:val="28"/>
        </w:rPr>
        <w:t>»</w:t>
      </w:r>
      <w:r w:rsidR="007E6A10">
        <w:rPr>
          <w:spacing w:val="-6"/>
          <w:sz w:val="28"/>
          <w:szCs w:val="28"/>
        </w:rPr>
        <w:t xml:space="preserve">,  </w:t>
      </w:r>
      <w:r w:rsidRPr="002F2EB5">
        <w:rPr>
          <w:sz w:val="28"/>
          <w:szCs w:val="28"/>
        </w:rPr>
        <w:t xml:space="preserve">Администрация </w:t>
      </w:r>
      <w:r w:rsidR="007E6A10">
        <w:rPr>
          <w:sz w:val="28"/>
          <w:szCs w:val="28"/>
        </w:rPr>
        <w:t>Дегтевского</w:t>
      </w:r>
      <w:r w:rsidR="004D4222">
        <w:rPr>
          <w:sz w:val="28"/>
          <w:szCs w:val="28"/>
        </w:rPr>
        <w:t xml:space="preserve"> сельского поселения</w:t>
      </w:r>
      <w:r w:rsidR="0098599E">
        <w:rPr>
          <w:b/>
          <w:sz w:val="28"/>
          <w:szCs w:val="28"/>
        </w:rPr>
        <w:t xml:space="preserve"> </w:t>
      </w:r>
      <w:r w:rsidR="007E6A10">
        <w:rPr>
          <w:b/>
          <w:sz w:val="28"/>
          <w:szCs w:val="28"/>
        </w:rPr>
        <w:t xml:space="preserve">       </w:t>
      </w:r>
      <w:r w:rsidRPr="002F2EB5">
        <w:rPr>
          <w:b/>
          <w:sz w:val="28"/>
          <w:szCs w:val="28"/>
        </w:rPr>
        <w:t>п о с т а н о в л я е т:</w:t>
      </w:r>
    </w:p>
    <w:p w:rsidR="00140804" w:rsidRPr="002F2EB5" w:rsidRDefault="00140804" w:rsidP="007E6A10">
      <w:pPr>
        <w:widowControl w:val="0"/>
        <w:ind w:firstLine="709"/>
        <w:jc w:val="both"/>
        <w:rPr>
          <w:sz w:val="28"/>
          <w:szCs w:val="28"/>
        </w:rPr>
      </w:pPr>
    </w:p>
    <w:p w:rsidR="00140804" w:rsidRPr="00774558" w:rsidRDefault="00140804" w:rsidP="007E6A10">
      <w:pPr>
        <w:pStyle w:val="21"/>
        <w:overflowPunct/>
        <w:autoSpaceDE/>
        <w:autoSpaceDN/>
        <w:adjustRightInd/>
        <w:ind w:firstLine="709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7E6A10">
        <w:rPr>
          <w:szCs w:val="28"/>
        </w:rPr>
        <w:t>Дегтевского</w:t>
      </w:r>
      <w:r w:rsidR="004D4222">
        <w:rPr>
          <w:szCs w:val="28"/>
        </w:rPr>
        <w:t xml:space="preserve"> сельского поселения</w:t>
      </w:r>
      <w:r w:rsidR="004D4222" w:rsidRPr="002F2EB5">
        <w:rPr>
          <w:b/>
          <w:szCs w:val="28"/>
        </w:rPr>
        <w:t xml:space="preserve"> </w:t>
      </w:r>
      <w:r w:rsidRPr="00774558">
        <w:rPr>
          <w:szCs w:val="28"/>
        </w:rPr>
        <w:t>«</w:t>
      </w:r>
      <w:r w:rsidR="0098599E">
        <w:rPr>
          <w:szCs w:val="28"/>
        </w:rPr>
        <w:t>Обеспечение общественного порядка и противодействие преступности</w:t>
      </w:r>
      <w:r w:rsidRPr="00774558">
        <w:rPr>
          <w:szCs w:val="28"/>
        </w:rPr>
        <w:t xml:space="preserve">» </w:t>
      </w:r>
      <w:r>
        <w:rPr>
          <w:szCs w:val="28"/>
        </w:rPr>
        <w:t xml:space="preserve"> за 201</w:t>
      </w:r>
      <w:r w:rsidR="007E6A10">
        <w:rPr>
          <w:szCs w:val="28"/>
        </w:rPr>
        <w:t>9</w:t>
      </w:r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7E6A10" w:rsidRPr="00B17402" w:rsidRDefault="007E6A10" w:rsidP="007E6A10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7E6A10" w:rsidRPr="00B17402" w:rsidRDefault="007E6A10" w:rsidP="007E6A10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7E6A10" w:rsidRPr="003F7F4F" w:rsidRDefault="007E6A10" w:rsidP="007E6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F4F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</w:t>
      </w:r>
      <w:r w:rsidRPr="003F7F4F">
        <w:rPr>
          <w:sz w:val="28"/>
          <w:szCs w:val="28"/>
        </w:rPr>
        <w:t xml:space="preserve">ния оставляю </w:t>
      </w:r>
      <w:r>
        <w:rPr>
          <w:sz w:val="28"/>
          <w:szCs w:val="28"/>
        </w:rPr>
        <w:br/>
      </w:r>
      <w:r w:rsidRPr="003F7F4F">
        <w:rPr>
          <w:sz w:val="28"/>
          <w:szCs w:val="28"/>
        </w:rPr>
        <w:t>за собой.</w:t>
      </w:r>
    </w:p>
    <w:p w:rsidR="007E6A10" w:rsidRPr="003F7F4F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Pr="003F7F4F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Default="007E6A10" w:rsidP="007E6A10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140804" w:rsidRPr="002F2EB5" w:rsidRDefault="007E6A10" w:rsidP="007E6A10">
      <w:pPr>
        <w:pStyle w:val="2"/>
        <w:ind w:left="0"/>
        <w:jc w:val="both"/>
        <w:rPr>
          <w:szCs w:val="28"/>
        </w:rPr>
      </w:pPr>
      <w:r>
        <w:rPr>
          <w:szCs w:val="28"/>
        </w:rPr>
        <w:t>Дегтевского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В.П. Ручкин</w:t>
      </w:r>
    </w:p>
    <w:p w:rsidR="00140804" w:rsidRPr="002F2EB5" w:rsidRDefault="00140804" w:rsidP="007E6A10">
      <w:pPr>
        <w:ind w:firstLine="709"/>
        <w:jc w:val="both"/>
        <w:rPr>
          <w:sz w:val="16"/>
          <w:szCs w:val="16"/>
        </w:rPr>
      </w:pPr>
    </w:p>
    <w:p w:rsidR="00140804" w:rsidRDefault="00140804" w:rsidP="007E6A10">
      <w:pPr>
        <w:ind w:firstLine="709"/>
        <w:jc w:val="both"/>
        <w:rPr>
          <w:sz w:val="16"/>
          <w:szCs w:val="16"/>
        </w:rPr>
      </w:pPr>
    </w:p>
    <w:p w:rsidR="0082411F" w:rsidRDefault="0082411F" w:rsidP="007E6A10">
      <w:pPr>
        <w:ind w:firstLine="709"/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7E6A10" w:rsidRDefault="00140804" w:rsidP="007E6A10">
      <w:pPr>
        <w:pageBreakBefore/>
        <w:suppressAutoHyphens/>
        <w:spacing w:line="252" w:lineRule="auto"/>
        <w:ind w:firstLine="709"/>
        <w:jc w:val="right"/>
        <w:rPr>
          <w:sz w:val="24"/>
          <w:szCs w:val="24"/>
        </w:rPr>
      </w:pPr>
      <w:r w:rsidRPr="007E6A10">
        <w:rPr>
          <w:sz w:val="24"/>
          <w:szCs w:val="24"/>
        </w:rPr>
        <w:lastRenderedPageBreak/>
        <w:t xml:space="preserve">Приложение </w:t>
      </w:r>
    </w:p>
    <w:p w:rsidR="00140804" w:rsidRPr="007E6A10" w:rsidRDefault="00140804" w:rsidP="007E6A10">
      <w:pPr>
        <w:suppressAutoHyphens/>
        <w:spacing w:line="252" w:lineRule="auto"/>
        <w:ind w:firstLine="709"/>
        <w:jc w:val="right"/>
        <w:rPr>
          <w:sz w:val="24"/>
          <w:szCs w:val="24"/>
        </w:rPr>
      </w:pPr>
      <w:r w:rsidRPr="007E6A10">
        <w:rPr>
          <w:sz w:val="24"/>
          <w:szCs w:val="24"/>
        </w:rPr>
        <w:t>к постановлению</w:t>
      </w:r>
    </w:p>
    <w:p w:rsidR="00140804" w:rsidRPr="007E6A10" w:rsidRDefault="00140804" w:rsidP="007E6A10">
      <w:pPr>
        <w:suppressAutoHyphens/>
        <w:spacing w:line="252" w:lineRule="auto"/>
        <w:ind w:firstLine="709"/>
        <w:jc w:val="right"/>
        <w:rPr>
          <w:sz w:val="24"/>
          <w:szCs w:val="24"/>
        </w:rPr>
      </w:pPr>
      <w:r w:rsidRPr="007E6A10">
        <w:rPr>
          <w:sz w:val="24"/>
          <w:szCs w:val="24"/>
        </w:rPr>
        <w:t>Администрации</w:t>
      </w:r>
    </w:p>
    <w:p w:rsidR="004D4222" w:rsidRPr="007E6A10" w:rsidRDefault="007E6A10" w:rsidP="007E6A10">
      <w:pPr>
        <w:suppressAutoHyphens/>
        <w:spacing w:line="252" w:lineRule="auto"/>
        <w:ind w:firstLine="709"/>
        <w:jc w:val="right"/>
        <w:rPr>
          <w:b/>
          <w:sz w:val="24"/>
          <w:szCs w:val="24"/>
        </w:rPr>
      </w:pPr>
      <w:r w:rsidRPr="007E6A10">
        <w:rPr>
          <w:sz w:val="24"/>
          <w:szCs w:val="24"/>
        </w:rPr>
        <w:t>Дегтевского</w:t>
      </w:r>
      <w:r w:rsidR="004D4222" w:rsidRPr="007E6A10">
        <w:rPr>
          <w:sz w:val="24"/>
          <w:szCs w:val="24"/>
        </w:rPr>
        <w:t xml:space="preserve"> сельского поселения</w:t>
      </w:r>
      <w:r w:rsidR="004D4222" w:rsidRPr="007E6A10">
        <w:rPr>
          <w:b/>
          <w:sz w:val="24"/>
          <w:szCs w:val="24"/>
        </w:rPr>
        <w:t xml:space="preserve"> </w:t>
      </w:r>
    </w:p>
    <w:p w:rsidR="00140804" w:rsidRPr="007E6A10" w:rsidRDefault="00140804" w:rsidP="007E6A10">
      <w:pPr>
        <w:suppressAutoHyphens/>
        <w:spacing w:line="252" w:lineRule="auto"/>
        <w:ind w:firstLine="709"/>
        <w:jc w:val="right"/>
        <w:rPr>
          <w:sz w:val="24"/>
          <w:szCs w:val="24"/>
        </w:rPr>
      </w:pPr>
      <w:r w:rsidRPr="007E6A10">
        <w:rPr>
          <w:sz w:val="24"/>
          <w:szCs w:val="24"/>
        </w:rPr>
        <w:t xml:space="preserve">от </w:t>
      </w:r>
      <w:r w:rsidR="00F35C4A">
        <w:rPr>
          <w:sz w:val="24"/>
          <w:szCs w:val="24"/>
        </w:rPr>
        <w:t>18.03.2020</w:t>
      </w:r>
      <w:r w:rsidR="00483542" w:rsidRPr="007E6A10">
        <w:rPr>
          <w:sz w:val="24"/>
          <w:szCs w:val="24"/>
        </w:rPr>
        <w:t xml:space="preserve"> </w:t>
      </w:r>
      <w:r w:rsidRPr="007E6A10">
        <w:rPr>
          <w:sz w:val="24"/>
          <w:szCs w:val="24"/>
        </w:rPr>
        <w:t xml:space="preserve">№ </w:t>
      </w:r>
      <w:r w:rsidR="00F35C4A">
        <w:rPr>
          <w:sz w:val="24"/>
          <w:szCs w:val="24"/>
        </w:rPr>
        <w:t>26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7E6A10">
        <w:rPr>
          <w:sz w:val="28"/>
          <w:szCs w:val="28"/>
        </w:rPr>
        <w:t>Дегтевского</w:t>
      </w:r>
      <w:r w:rsidR="004D4222">
        <w:rPr>
          <w:sz w:val="28"/>
          <w:szCs w:val="28"/>
        </w:rPr>
        <w:t xml:space="preserve"> сельского поселения</w:t>
      </w:r>
    </w:p>
    <w:p w:rsidR="00483542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>«</w:t>
      </w:r>
      <w:r w:rsidR="0098599E" w:rsidRPr="0098599E">
        <w:rPr>
          <w:sz w:val="28"/>
          <w:szCs w:val="28"/>
        </w:rPr>
        <w:t>Обеспечение общественного порядка и противодействие преступности</w:t>
      </w:r>
      <w:r w:rsidRPr="0098599E">
        <w:rPr>
          <w:sz w:val="28"/>
          <w:szCs w:val="28"/>
        </w:rPr>
        <w:t>»</w:t>
      </w:r>
      <w:r w:rsidRPr="008F5FE9">
        <w:rPr>
          <w:sz w:val="28"/>
          <w:szCs w:val="28"/>
        </w:rPr>
        <w:t xml:space="preserve"> </w:t>
      </w:r>
    </w:p>
    <w:p w:rsidR="00140804" w:rsidRPr="008F5FE9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 за 201</w:t>
      </w:r>
      <w:r w:rsidR="007E6A10">
        <w:rPr>
          <w:sz w:val="28"/>
          <w:szCs w:val="28"/>
        </w:rPr>
        <w:t>9</w:t>
      </w:r>
      <w:r w:rsidRPr="008F5FE9">
        <w:rPr>
          <w:sz w:val="28"/>
          <w:szCs w:val="28"/>
        </w:rPr>
        <w:t xml:space="preserve"> год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>Результаты реализации муниципальной программы</w:t>
      </w:r>
      <w:r>
        <w:rPr>
          <w:sz w:val="28"/>
          <w:szCs w:val="28"/>
        </w:rPr>
        <w:t xml:space="preserve"> достигнутые за  201</w:t>
      </w:r>
      <w:r w:rsidR="007E6A10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140804" w:rsidRDefault="00140804" w:rsidP="007E6A10">
      <w:pPr>
        <w:suppressAutoHyphens/>
        <w:spacing w:line="252" w:lineRule="auto"/>
        <w:ind w:firstLine="709"/>
        <w:jc w:val="both"/>
        <w:rPr>
          <w:sz w:val="28"/>
          <w:szCs w:val="28"/>
        </w:rPr>
      </w:pPr>
    </w:p>
    <w:p w:rsidR="006C07A6" w:rsidRPr="006C07A6" w:rsidRDefault="006C07A6" w:rsidP="007E6A1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7A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6C07A6">
          <w:rPr>
            <w:rFonts w:ascii="Times New Roman" w:hAnsi="Times New Roman"/>
            <w:sz w:val="28"/>
            <w:szCs w:val="28"/>
          </w:rPr>
          <w:t>Перечнем</w:t>
        </w:r>
      </w:hyperlink>
      <w:r w:rsidRPr="006C07A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222896">
        <w:rPr>
          <w:rFonts w:ascii="Times New Roman" w:hAnsi="Times New Roman"/>
          <w:sz w:val="28"/>
          <w:szCs w:val="28"/>
        </w:rPr>
        <w:t>Дегтевског</w:t>
      </w:r>
      <w:r w:rsidRPr="006C07A6">
        <w:rPr>
          <w:rFonts w:ascii="Times New Roman" w:hAnsi="Times New Roman"/>
          <w:sz w:val="28"/>
          <w:szCs w:val="28"/>
        </w:rPr>
        <w:t xml:space="preserve">о сельского поселения, утвержденным </w:t>
      </w:r>
      <w:r w:rsidR="007E6A10" w:rsidRPr="007E6A10">
        <w:rPr>
          <w:rFonts w:ascii="Times New Roman" w:hAnsi="Times New Roman"/>
          <w:sz w:val="28"/>
          <w:szCs w:val="28"/>
        </w:rPr>
        <w:t>распоряжением Администрации Дегтевского сельского поселения от 31.10.2018 № 47</w:t>
      </w:r>
      <w:r w:rsidRPr="006C07A6">
        <w:rPr>
          <w:rFonts w:ascii="Times New Roman" w:hAnsi="Times New Roman"/>
          <w:sz w:val="28"/>
          <w:szCs w:val="28"/>
        </w:rPr>
        <w:t xml:space="preserve">, Администрация </w:t>
      </w:r>
      <w:r w:rsidR="007E6A10">
        <w:rPr>
          <w:rFonts w:ascii="Times New Roman" w:hAnsi="Times New Roman"/>
          <w:sz w:val="28"/>
          <w:szCs w:val="28"/>
        </w:rPr>
        <w:t>Дегтевского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7E6A10">
        <w:rPr>
          <w:rFonts w:ascii="Times New Roman" w:hAnsi="Times New Roman"/>
          <w:sz w:val="28"/>
          <w:szCs w:val="28"/>
        </w:rPr>
        <w:t>Дегтевского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(далее – муниципальная программа).</w:t>
      </w:r>
    </w:p>
    <w:p w:rsidR="006C07A6" w:rsidRPr="006C07A6" w:rsidRDefault="006C07A6" w:rsidP="007E6A1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07A6">
        <w:rPr>
          <w:rFonts w:ascii="Times New Roman" w:hAnsi="Times New Roman"/>
          <w:sz w:val="28"/>
          <w:szCs w:val="28"/>
        </w:rPr>
        <w:t xml:space="preserve">униципальная </w:t>
      </w:r>
      <w:hyperlink r:id="rId8" w:history="1">
        <w:r w:rsidRPr="006C07A6">
          <w:rPr>
            <w:rFonts w:ascii="Times New Roman" w:hAnsi="Times New Roman"/>
            <w:sz w:val="28"/>
            <w:szCs w:val="28"/>
          </w:rPr>
          <w:t>программа</w:t>
        </w:r>
      </w:hyperlink>
      <w:r w:rsidRPr="006C07A6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222896">
        <w:rPr>
          <w:rFonts w:ascii="Times New Roman" w:hAnsi="Times New Roman"/>
          <w:sz w:val="28"/>
          <w:szCs w:val="28"/>
        </w:rPr>
        <w:t>Дегтевского сельского поселения от 31.10.2018</w:t>
      </w:r>
      <w:r w:rsidRPr="006C07A6">
        <w:rPr>
          <w:rFonts w:ascii="Times New Roman" w:hAnsi="Times New Roman"/>
          <w:sz w:val="28"/>
          <w:szCs w:val="28"/>
        </w:rPr>
        <w:t xml:space="preserve"> № </w:t>
      </w:r>
      <w:r w:rsidR="00222896">
        <w:rPr>
          <w:rFonts w:ascii="Times New Roman" w:hAnsi="Times New Roman"/>
          <w:sz w:val="28"/>
          <w:szCs w:val="28"/>
        </w:rPr>
        <w:t>100</w:t>
      </w:r>
      <w:r w:rsidRPr="006C07A6">
        <w:rPr>
          <w:rFonts w:ascii="Times New Roman" w:hAnsi="Times New Roman"/>
          <w:sz w:val="28"/>
          <w:szCs w:val="28"/>
        </w:rPr>
        <w:t>.</w:t>
      </w:r>
    </w:p>
    <w:p w:rsidR="00140804" w:rsidRPr="002F2EB5" w:rsidRDefault="006C07A6" w:rsidP="007E6A10">
      <w:pPr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C07A6">
        <w:rPr>
          <w:sz w:val="28"/>
          <w:szCs w:val="28"/>
        </w:rPr>
        <w:t xml:space="preserve">На реализацию муниципальной программы </w:t>
      </w:r>
      <w:r w:rsidR="00222896">
        <w:rPr>
          <w:sz w:val="28"/>
          <w:szCs w:val="28"/>
        </w:rPr>
        <w:t>Дегтевского</w:t>
      </w:r>
      <w:r w:rsidRPr="006C07A6">
        <w:rPr>
          <w:sz w:val="28"/>
          <w:szCs w:val="28"/>
        </w:rPr>
        <w:t xml:space="preserve"> сельского поселения</w:t>
      </w:r>
      <w:r w:rsidRPr="006C07A6">
        <w:rPr>
          <w:b/>
          <w:sz w:val="28"/>
          <w:szCs w:val="28"/>
        </w:rPr>
        <w:t xml:space="preserve"> </w:t>
      </w:r>
      <w:r w:rsidRPr="006C07A6">
        <w:rPr>
          <w:sz w:val="28"/>
          <w:szCs w:val="28"/>
        </w:rPr>
        <w:t>«Обеспечение общественного порядка и противодействие преступности» в 201</w:t>
      </w:r>
      <w:r w:rsidR="00222896">
        <w:rPr>
          <w:sz w:val="28"/>
          <w:szCs w:val="28"/>
        </w:rPr>
        <w:t>9</w:t>
      </w:r>
      <w:r w:rsidRPr="006C07A6">
        <w:rPr>
          <w:sz w:val="28"/>
          <w:szCs w:val="28"/>
        </w:rPr>
        <w:t xml:space="preserve"> году </w:t>
      </w:r>
      <w:r w:rsidR="00136CEC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не были </w:t>
      </w:r>
      <w:r w:rsidRPr="006C07A6">
        <w:rPr>
          <w:sz w:val="28"/>
          <w:szCs w:val="28"/>
        </w:rPr>
        <w:t>предусмотрен</w:t>
      </w:r>
      <w:r>
        <w:rPr>
          <w:sz w:val="28"/>
          <w:szCs w:val="28"/>
        </w:rPr>
        <w:t>ы</w:t>
      </w:r>
      <w:r w:rsidRPr="006C07A6">
        <w:rPr>
          <w:sz w:val="28"/>
          <w:szCs w:val="28"/>
        </w:rPr>
        <w:t>.</w:t>
      </w:r>
    </w:p>
    <w:p w:rsidR="00140804" w:rsidRDefault="00140804" w:rsidP="007E6A10">
      <w:pPr>
        <w:ind w:firstLine="709"/>
        <w:jc w:val="both"/>
        <w:rPr>
          <w:sz w:val="28"/>
          <w:szCs w:val="28"/>
        </w:rPr>
      </w:pPr>
    </w:p>
    <w:p w:rsidR="00140804" w:rsidRDefault="00140804" w:rsidP="007E6A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7E6A10">
      <w:pPr>
        <w:ind w:firstLine="709"/>
        <w:jc w:val="both"/>
        <w:rPr>
          <w:sz w:val="28"/>
          <w:szCs w:val="28"/>
        </w:rPr>
      </w:pPr>
    </w:p>
    <w:p w:rsidR="00A4319C" w:rsidRPr="00AA6C32" w:rsidRDefault="00A4319C" w:rsidP="007E6A1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6C32">
        <w:rPr>
          <w:sz w:val="28"/>
          <w:szCs w:val="28"/>
        </w:rPr>
        <w:t>Подпрограмма «</w:t>
      </w:r>
      <w:r>
        <w:rPr>
          <w:sz w:val="28"/>
          <w:szCs w:val="28"/>
        </w:rPr>
        <w:t>Против</w:t>
      </w:r>
      <w:r w:rsidR="00232A0D">
        <w:rPr>
          <w:sz w:val="28"/>
          <w:szCs w:val="28"/>
        </w:rPr>
        <w:t xml:space="preserve">одействие коррупции в </w:t>
      </w:r>
      <w:r w:rsidR="00222896">
        <w:rPr>
          <w:sz w:val="28"/>
          <w:szCs w:val="28"/>
        </w:rPr>
        <w:t>Дегтевском</w:t>
      </w:r>
      <w:r>
        <w:rPr>
          <w:sz w:val="28"/>
          <w:szCs w:val="28"/>
        </w:rPr>
        <w:t xml:space="preserve"> сельском поселении</w:t>
      </w:r>
      <w:r w:rsidRPr="00AA6C32">
        <w:rPr>
          <w:sz w:val="28"/>
          <w:szCs w:val="28"/>
        </w:rPr>
        <w:t>».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>
        <w:rPr>
          <w:bCs/>
          <w:sz w:val="28"/>
          <w:szCs w:val="28"/>
        </w:rPr>
        <w:t>С</w:t>
      </w:r>
      <w:r w:rsidRPr="00AA6C32">
        <w:rPr>
          <w:bCs/>
          <w:sz w:val="28"/>
          <w:szCs w:val="28"/>
        </w:rPr>
        <w:t>овершенствование пра</w:t>
      </w:r>
      <w:r w:rsidRPr="00AA6C32">
        <w:rPr>
          <w:bCs/>
          <w:sz w:val="28"/>
          <w:szCs w:val="28"/>
        </w:rPr>
        <w:softHyphen/>
        <w:t>вового регулирования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1570C6" w:rsidRPr="001570C6" w:rsidRDefault="00911FDB" w:rsidP="007E6A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570C6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Pr="001570C6">
        <w:rPr>
          <w:rFonts w:ascii="Times New Roman" w:hAnsi="Times New Roman"/>
          <w:bCs/>
          <w:sz w:val="28"/>
          <w:szCs w:val="28"/>
        </w:rPr>
        <w:t>пра</w:t>
      </w:r>
      <w:r w:rsidRPr="001570C6">
        <w:rPr>
          <w:rFonts w:ascii="Times New Roman" w:hAnsi="Times New Roman"/>
          <w:bCs/>
          <w:sz w:val="28"/>
          <w:szCs w:val="28"/>
        </w:rPr>
        <w:softHyphen/>
        <w:t>вового регулирования в сфере противодействия коррупции</w:t>
      </w:r>
      <w:r w:rsidRPr="001570C6">
        <w:rPr>
          <w:rFonts w:ascii="Times New Roman" w:hAnsi="Times New Roman"/>
          <w:kern w:val="2"/>
          <w:sz w:val="28"/>
          <w:szCs w:val="28"/>
        </w:rPr>
        <w:t xml:space="preserve"> </w:t>
      </w:r>
      <w:r w:rsidR="00223E61">
        <w:rPr>
          <w:rFonts w:ascii="Times New Roman" w:hAnsi="Times New Roman"/>
          <w:sz w:val="28"/>
          <w:szCs w:val="28"/>
        </w:rPr>
        <w:t>на территории Дегтевского сельского поселения действуют</w:t>
      </w:r>
      <w:r w:rsidR="001570C6" w:rsidRPr="001570C6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222896">
        <w:rPr>
          <w:rFonts w:ascii="Times New Roman" w:hAnsi="Times New Roman"/>
          <w:sz w:val="28"/>
          <w:szCs w:val="28"/>
        </w:rPr>
        <w:t>Дегтевского</w:t>
      </w:r>
      <w:r w:rsidR="001570C6" w:rsidRPr="001570C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11FDB" w:rsidRDefault="00911FDB" w:rsidP="007E6A10">
      <w:pPr>
        <w:pStyle w:val="ac"/>
        <w:ind w:left="0" w:firstLine="709"/>
        <w:jc w:val="both"/>
        <w:rPr>
          <w:sz w:val="28"/>
          <w:szCs w:val="28"/>
        </w:rPr>
      </w:pPr>
      <w:r w:rsidRPr="00294D0B">
        <w:rPr>
          <w:sz w:val="28"/>
          <w:szCs w:val="28"/>
        </w:rPr>
        <w:t xml:space="preserve">от </w:t>
      </w:r>
      <w:r w:rsidR="00294D0B" w:rsidRPr="00294D0B">
        <w:rPr>
          <w:sz w:val="28"/>
          <w:szCs w:val="28"/>
        </w:rPr>
        <w:t>06</w:t>
      </w:r>
      <w:r w:rsidRPr="00294D0B">
        <w:rPr>
          <w:sz w:val="28"/>
          <w:szCs w:val="28"/>
        </w:rPr>
        <w:t>.0</w:t>
      </w:r>
      <w:r w:rsidR="00294D0B" w:rsidRPr="00294D0B">
        <w:rPr>
          <w:sz w:val="28"/>
          <w:szCs w:val="28"/>
        </w:rPr>
        <w:t>2</w:t>
      </w:r>
      <w:r w:rsidRPr="00294D0B">
        <w:rPr>
          <w:sz w:val="28"/>
          <w:szCs w:val="28"/>
        </w:rPr>
        <w:t>.201</w:t>
      </w:r>
      <w:r w:rsidR="00294D0B" w:rsidRPr="00294D0B">
        <w:rPr>
          <w:sz w:val="28"/>
          <w:szCs w:val="28"/>
        </w:rPr>
        <w:t>7 № 39</w:t>
      </w:r>
      <w:r w:rsidRPr="00294D0B">
        <w:rPr>
          <w:sz w:val="28"/>
          <w:szCs w:val="28"/>
        </w:rPr>
        <w:t xml:space="preserve"> «</w:t>
      </w:r>
      <w:r w:rsidR="00294D0B" w:rsidRPr="00294D0B">
        <w:rPr>
          <w:bCs/>
          <w:sz w:val="28"/>
          <w:szCs w:val="28"/>
        </w:rPr>
        <w:t>О реализации статьи 12 Федерального закона от 25.12.2008 № 273-ФЗ «О противодействии коррупции»</w:t>
      </w:r>
      <w:r w:rsidRPr="00294D0B">
        <w:rPr>
          <w:bCs/>
          <w:sz w:val="28"/>
          <w:szCs w:val="28"/>
        </w:rPr>
        <w:t>»</w:t>
      </w:r>
      <w:r w:rsidR="001570C6" w:rsidRPr="00294D0B">
        <w:rPr>
          <w:sz w:val="28"/>
          <w:szCs w:val="28"/>
        </w:rPr>
        <w:t>;</w:t>
      </w:r>
    </w:p>
    <w:p w:rsidR="00294D0B" w:rsidRPr="00294D0B" w:rsidRDefault="00294D0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09.02.2017 № 37 «</w:t>
      </w:r>
      <w:r w:rsidRPr="00294D0B">
        <w:rPr>
          <w:sz w:val="28"/>
          <w:szCs w:val="28"/>
        </w:rPr>
        <w:t>Об утверждении Положения о внедрении системы мониторинга исполнения должностных обязанностей муниципальными служащими Администрации Дегтевского сельского поселения, подверженными риску коррупционных проявлений, и устранению таких рисков</w:t>
      </w:r>
      <w:r>
        <w:rPr>
          <w:sz w:val="28"/>
          <w:szCs w:val="28"/>
        </w:rPr>
        <w:t>»</w:t>
      </w:r>
      <w:r w:rsidR="004F2E9B">
        <w:rPr>
          <w:sz w:val="28"/>
          <w:szCs w:val="28"/>
        </w:rPr>
        <w:t>;</w:t>
      </w:r>
    </w:p>
    <w:p w:rsidR="001570C6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09.02.2017 № 36</w:t>
      </w:r>
      <w:r w:rsidR="001570C6" w:rsidRPr="004F2E9B">
        <w:rPr>
          <w:sz w:val="28"/>
          <w:szCs w:val="28"/>
        </w:rPr>
        <w:t xml:space="preserve"> «</w:t>
      </w:r>
      <w:r w:rsidRPr="004F2E9B">
        <w:rPr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Администрации Дегтевского сельского поселения и их проектов</w:t>
      </w:r>
      <w:r>
        <w:rPr>
          <w:sz w:val="28"/>
          <w:szCs w:val="28"/>
        </w:rPr>
        <w:t>»;</w:t>
      </w:r>
    </w:p>
    <w:p w:rsidR="004F2E9B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06.02.2017  № 25 «</w:t>
      </w:r>
      <w:r w:rsidRPr="004F2E9B">
        <w:rPr>
          <w:sz w:val="28"/>
          <w:szCs w:val="28"/>
        </w:rPr>
        <w:t>Об утверждении антикоррупционного стандарта в сфере деятельности Администрации Дегтевского сельского поселения</w:t>
      </w:r>
      <w:r>
        <w:rPr>
          <w:sz w:val="28"/>
          <w:szCs w:val="28"/>
        </w:rPr>
        <w:t>»;</w:t>
      </w:r>
    </w:p>
    <w:p w:rsidR="004F2E9B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06.02.2017 № 24 «</w:t>
      </w:r>
      <w:r w:rsidRPr="004F2E9B">
        <w:rPr>
          <w:sz w:val="28"/>
          <w:szCs w:val="28"/>
        </w:rPr>
        <w:t>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</w:t>
      </w:r>
      <w:r>
        <w:rPr>
          <w:sz w:val="28"/>
          <w:szCs w:val="28"/>
        </w:rPr>
        <w:t>»;</w:t>
      </w:r>
    </w:p>
    <w:p w:rsidR="004F2E9B" w:rsidRPr="000B2988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09.02.2017 № 34 «</w:t>
      </w:r>
      <w:r w:rsidRPr="004F2E9B">
        <w:rPr>
          <w:sz w:val="28"/>
          <w:szCs w:val="28"/>
        </w:rPr>
        <w:t>Об утверждении Положения о Порядке уведомления муниципальным служащим Администрации Дегтевского сельского поселения о фактах обращения к нему в целях склонения к совершению коррупционных правонарушений</w:t>
      </w:r>
      <w:r>
        <w:rPr>
          <w:sz w:val="28"/>
          <w:szCs w:val="28"/>
        </w:rPr>
        <w:t>».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>Реализация кадровой политики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A4319C" w:rsidRPr="00AA2665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Pr="00AA2665">
        <w:rPr>
          <w:sz w:val="28"/>
          <w:szCs w:val="28"/>
        </w:rPr>
        <w:t xml:space="preserve"> течение 201</w:t>
      </w:r>
      <w:r w:rsidR="00222896">
        <w:rPr>
          <w:sz w:val="28"/>
          <w:szCs w:val="28"/>
        </w:rPr>
        <w:t>9</w:t>
      </w:r>
      <w:r w:rsidRPr="00AA2665">
        <w:rPr>
          <w:sz w:val="28"/>
          <w:szCs w:val="28"/>
        </w:rPr>
        <w:t xml:space="preserve"> года проводилась </w:t>
      </w:r>
      <w:r>
        <w:rPr>
          <w:kern w:val="2"/>
          <w:sz w:val="28"/>
          <w:szCs w:val="28"/>
        </w:rPr>
        <w:t>кадровая политика в</w:t>
      </w:r>
      <w:r w:rsidRPr="00FE13A2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22896">
        <w:rPr>
          <w:sz w:val="28"/>
          <w:szCs w:val="28"/>
        </w:rPr>
        <w:t>Дегтевского</w:t>
      </w:r>
      <w:r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>Осуществление антикоррупционной экспертизы нормативно правовых актов Дегтевского сельского поселения и их проектов</w:t>
      </w:r>
      <w:r>
        <w:rPr>
          <w:kern w:val="2"/>
          <w:sz w:val="28"/>
          <w:szCs w:val="28"/>
        </w:rPr>
        <w:t>».</w:t>
      </w:r>
    </w:p>
    <w:p w:rsidR="00A4319C" w:rsidRPr="00AA2665" w:rsidRDefault="00EB06D0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проведения антикоррупционной экспертизы </w:t>
      </w:r>
      <w:r>
        <w:rPr>
          <w:kern w:val="2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</w:t>
      </w:r>
      <w:r w:rsidR="00A4319C" w:rsidRPr="00AA2665">
        <w:rPr>
          <w:sz w:val="28"/>
          <w:szCs w:val="28"/>
        </w:rPr>
        <w:t xml:space="preserve"> 201</w:t>
      </w:r>
      <w:r w:rsidR="0022289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A4319C" w:rsidRPr="00AA26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="00A4319C" w:rsidRPr="00AA2665">
        <w:rPr>
          <w:sz w:val="28"/>
          <w:szCs w:val="28"/>
        </w:rPr>
        <w:t xml:space="preserve"> нормативно-правовых актов </w:t>
      </w:r>
      <w:r w:rsidR="00222896">
        <w:rPr>
          <w:sz w:val="28"/>
          <w:szCs w:val="28"/>
        </w:rPr>
        <w:t>Дегтевского</w:t>
      </w:r>
      <w:r w:rsidR="00A4319C"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размещались на официальном сайте</w:t>
      </w:r>
      <w:r w:rsidRPr="00EB06D0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 xml:space="preserve">Администрации </w:t>
      </w:r>
      <w:r w:rsidR="00222896">
        <w:rPr>
          <w:sz w:val="28"/>
          <w:szCs w:val="28"/>
        </w:rPr>
        <w:t>Дегтевского</w:t>
      </w:r>
      <w:r w:rsidRPr="00AA6C32">
        <w:rPr>
          <w:sz w:val="28"/>
          <w:szCs w:val="28"/>
        </w:rPr>
        <w:t xml:space="preserve"> сельского поселения</w:t>
      </w:r>
      <w:r w:rsidR="00A4319C">
        <w:rPr>
          <w:sz w:val="28"/>
          <w:szCs w:val="28"/>
        </w:rPr>
        <w:t>.</w:t>
      </w:r>
    </w:p>
    <w:p w:rsidR="00222896" w:rsidRDefault="00A4319C" w:rsidP="00222896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</w:r>
      <w:r>
        <w:rPr>
          <w:kern w:val="2"/>
          <w:sz w:val="28"/>
          <w:szCs w:val="28"/>
        </w:rPr>
        <w:t>».</w:t>
      </w:r>
    </w:p>
    <w:p w:rsidR="00222896" w:rsidRDefault="00A4319C" w:rsidP="00222896">
      <w:pPr>
        <w:pStyle w:val="ac"/>
        <w:ind w:left="0" w:firstLine="709"/>
        <w:jc w:val="both"/>
        <w:rPr>
          <w:b/>
          <w:bCs/>
        </w:rPr>
      </w:pPr>
      <w:r w:rsidRPr="00C741D6">
        <w:rPr>
          <w:sz w:val="28"/>
          <w:szCs w:val="28"/>
        </w:rPr>
        <w:t>В течение 201</w:t>
      </w:r>
      <w:r w:rsidR="00C741D6" w:rsidRPr="00C741D6">
        <w:rPr>
          <w:sz w:val="28"/>
          <w:szCs w:val="28"/>
        </w:rPr>
        <w:t>9</w:t>
      </w:r>
      <w:r w:rsidRPr="00C741D6">
        <w:rPr>
          <w:sz w:val="28"/>
          <w:szCs w:val="28"/>
        </w:rPr>
        <w:t xml:space="preserve"> года проводился мониторинг в соответствии с решением Собрания депутатов </w:t>
      </w:r>
      <w:r w:rsidR="00C741D6" w:rsidRPr="00C741D6">
        <w:rPr>
          <w:sz w:val="28"/>
          <w:szCs w:val="28"/>
        </w:rPr>
        <w:t>Дегтевского сельского поселения от 20.06.2017</w:t>
      </w:r>
      <w:r w:rsidRPr="00C741D6">
        <w:rPr>
          <w:sz w:val="28"/>
          <w:szCs w:val="28"/>
        </w:rPr>
        <w:t xml:space="preserve"> №</w:t>
      </w:r>
      <w:r w:rsidR="00B00FF5" w:rsidRPr="00C741D6">
        <w:rPr>
          <w:sz w:val="28"/>
          <w:szCs w:val="28"/>
        </w:rPr>
        <w:t xml:space="preserve"> </w:t>
      </w:r>
      <w:r w:rsidR="00C741D6" w:rsidRPr="00C741D6">
        <w:rPr>
          <w:sz w:val="28"/>
          <w:szCs w:val="28"/>
        </w:rPr>
        <w:t>46</w:t>
      </w:r>
      <w:r w:rsidRPr="00C741D6">
        <w:rPr>
          <w:sz w:val="28"/>
          <w:szCs w:val="28"/>
        </w:rPr>
        <w:t xml:space="preserve"> «Об утверждении Порядка осуществления антикоррупционного мониторинга на территории муниципального образования «</w:t>
      </w:r>
      <w:r w:rsidR="00C741D6" w:rsidRPr="00C741D6">
        <w:rPr>
          <w:sz w:val="28"/>
          <w:szCs w:val="28"/>
        </w:rPr>
        <w:t>Дегтевское</w:t>
      </w:r>
      <w:r w:rsidRPr="00C741D6">
        <w:rPr>
          <w:sz w:val="28"/>
          <w:szCs w:val="28"/>
        </w:rPr>
        <w:t xml:space="preserve"> сельское поселение».</w:t>
      </w:r>
      <w:r w:rsidRPr="002501A9">
        <w:rPr>
          <w:b/>
          <w:bCs/>
        </w:rPr>
        <w:t xml:space="preserve"> </w:t>
      </w:r>
    </w:p>
    <w:p w:rsidR="00B87D5F" w:rsidRDefault="00B87D5F" w:rsidP="00B87D5F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222896">
        <w:rPr>
          <w:sz w:val="28"/>
          <w:szCs w:val="28"/>
        </w:rPr>
        <w:t>Основное мероприятие «</w:t>
      </w:r>
      <w:r w:rsidRPr="00222896">
        <w:rPr>
          <w:kern w:val="2"/>
          <w:sz w:val="28"/>
          <w:szCs w:val="28"/>
        </w:rPr>
        <w:t xml:space="preserve">Создание условий для </w:t>
      </w:r>
      <w:r>
        <w:rPr>
          <w:kern w:val="2"/>
          <w:sz w:val="28"/>
          <w:szCs w:val="28"/>
        </w:rPr>
        <w:t xml:space="preserve">снижения правового </w:t>
      </w:r>
      <w:r w:rsidRPr="00222896">
        <w:rPr>
          <w:kern w:val="2"/>
          <w:sz w:val="28"/>
          <w:szCs w:val="28"/>
        </w:rPr>
        <w:t>нигилизма населения, формирование антикоррупционного общественного мнения и нетерпимости к коррупционному поведению».</w:t>
      </w:r>
    </w:p>
    <w:p w:rsidR="00B87D5F" w:rsidRDefault="00B87D5F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2019 года проводилась р</w:t>
      </w:r>
      <w:r w:rsidRPr="00B87D5F">
        <w:rPr>
          <w:sz w:val="28"/>
          <w:szCs w:val="28"/>
        </w:rPr>
        <w:t xml:space="preserve">еализация комплекса мер, направленных на повышение правовой культуры граждан </w:t>
      </w:r>
      <w:r>
        <w:rPr>
          <w:sz w:val="28"/>
          <w:szCs w:val="28"/>
        </w:rPr>
        <w:t>и антикоррупционную пропаганду.</w:t>
      </w:r>
    </w:p>
    <w:p w:rsidR="00B87D5F" w:rsidRDefault="00B87D5F" w:rsidP="00B87D5F">
      <w:pPr>
        <w:pStyle w:val="ac"/>
        <w:ind w:left="0" w:firstLine="709"/>
        <w:jc w:val="both"/>
        <w:rPr>
          <w:sz w:val="28"/>
          <w:szCs w:val="28"/>
        </w:rPr>
      </w:pPr>
      <w:r w:rsidRPr="00B87D5F">
        <w:rPr>
          <w:sz w:val="28"/>
          <w:szCs w:val="28"/>
        </w:rPr>
        <w:t>Основное мероприятие «Просвещение, обучение и воспитание по вопросам противодействия коррупции</w:t>
      </w:r>
      <w:r>
        <w:rPr>
          <w:sz w:val="28"/>
          <w:szCs w:val="28"/>
        </w:rPr>
        <w:t>».</w:t>
      </w:r>
    </w:p>
    <w:p w:rsidR="00B87D5F" w:rsidRPr="00B87D5F" w:rsidRDefault="00B87D5F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2019 году 1 специалист Администрации Дегтевского сельского поселения прошел повышение уровня правовой подготовки специалистов в сфере противодействия коррупции.</w:t>
      </w:r>
    </w:p>
    <w:p w:rsidR="00A4319C" w:rsidRPr="00222896" w:rsidRDefault="00A4319C" w:rsidP="00222896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222896">
        <w:rPr>
          <w:sz w:val="28"/>
          <w:szCs w:val="28"/>
        </w:rPr>
        <w:t>Основное мероприятие «</w:t>
      </w:r>
      <w:r w:rsidR="00B87D5F" w:rsidRPr="00B87D5F">
        <w:rPr>
          <w:kern w:val="2"/>
          <w:sz w:val="28"/>
          <w:szCs w:val="28"/>
        </w:rPr>
        <w:t>Осуществление комплекса мер по противодействию коррупции в сфере предпринимательства</w:t>
      </w:r>
      <w:r w:rsidRPr="00222896">
        <w:rPr>
          <w:kern w:val="2"/>
          <w:sz w:val="28"/>
          <w:szCs w:val="28"/>
        </w:rPr>
        <w:t>».</w:t>
      </w:r>
    </w:p>
    <w:p w:rsidR="00A4319C" w:rsidRDefault="00A4319C" w:rsidP="007E6A10">
      <w:pPr>
        <w:pStyle w:val="ConsPlusCell"/>
        <w:ind w:firstLine="709"/>
        <w:jc w:val="both"/>
      </w:pPr>
      <w:r>
        <w:t>Ф</w:t>
      </w:r>
      <w:r w:rsidRPr="00DB04C7">
        <w:t>ормирование эффективных условий по минимизации кор</w:t>
      </w:r>
      <w:r w:rsidRPr="00DB04C7">
        <w:softHyphen/>
        <w:t xml:space="preserve">рупционных проявлений на территории </w:t>
      </w:r>
      <w:r w:rsidR="00B87D5F">
        <w:t>Дегтевского</w:t>
      </w:r>
      <w:r w:rsidRPr="00DB04C7">
        <w:t xml:space="preserve"> сельского поселения. В Администрации </w:t>
      </w:r>
      <w:r w:rsidR="00B87D5F">
        <w:t>Дегтевского</w:t>
      </w:r>
      <w:r w:rsidRPr="00DB04C7">
        <w:t xml:space="preserve"> сельского поселения ведется похозяйственный учет.</w:t>
      </w:r>
    </w:p>
    <w:p w:rsidR="00B87D5F" w:rsidRDefault="00A4319C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«Обеспечение прозрачности деятельности органов местного самоуправления </w:t>
      </w:r>
      <w:r w:rsidR="00B87D5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поселения».</w:t>
      </w:r>
    </w:p>
    <w:p w:rsidR="003B690B" w:rsidRPr="003B690B" w:rsidRDefault="00550462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доступ граждан, общественных объединений к информации о деятельности органов местного самоуправления </w:t>
      </w:r>
      <w:r w:rsidR="00AB26AC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</w:t>
      </w:r>
      <w:r w:rsidRPr="003B690B">
        <w:rPr>
          <w:sz w:val="28"/>
          <w:szCs w:val="28"/>
        </w:rPr>
        <w:t xml:space="preserve">поселения путем опубликования материалов на официальном сайте в информационно-телекоммуникационной сети «Интернет» и в </w:t>
      </w:r>
      <w:r w:rsidR="003B690B" w:rsidRPr="003B690B">
        <w:rPr>
          <w:sz w:val="28"/>
          <w:szCs w:val="28"/>
        </w:rPr>
        <w:t xml:space="preserve"> официальном выпуске газеты «Вести Власти» о деятельности орган</w:t>
      </w:r>
      <w:r w:rsidR="003B690B">
        <w:rPr>
          <w:sz w:val="28"/>
          <w:szCs w:val="28"/>
        </w:rPr>
        <w:t>а</w:t>
      </w:r>
      <w:r w:rsidR="003B690B" w:rsidRPr="003B690B">
        <w:rPr>
          <w:sz w:val="28"/>
          <w:szCs w:val="28"/>
        </w:rPr>
        <w:t xml:space="preserve"> местного самоуправления </w:t>
      </w:r>
      <w:r w:rsidR="00AB26AC">
        <w:rPr>
          <w:sz w:val="28"/>
          <w:szCs w:val="28"/>
        </w:rPr>
        <w:t>Дегтевского</w:t>
      </w:r>
      <w:r w:rsidR="003B690B" w:rsidRPr="003B690B">
        <w:rPr>
          <w:sz w:val="28"/>
          <w:szCs w:val="28"/>
        </w:rPr>
        <w:t xml:space="preserve"> сельского поселения</w:t>
      </w:r>
      <w:r w:rsidR="003B690B">
        <w:rPr>
          <w:sz w:val="28"/>
          <w:szCs w:val="28"/>
        </w:rPr>
        <w:t>.</w:t>
      </w:r>
    </w:p>
    <w:p w:rsidR="00550462" w:rsidRPr="00550462" w:rsidRDefault="003B690B" w:rsidP="007E6A10">
      <w:pPr>
        <w:pStyle w:val="ac"/>
        <w:ind w:left="0" w:firstLine="709"/>
        <w:jc w:val="both"/>
        <w:rPr>
          <w:color w:val="FF0000"/>
          <w:sz w:val="28"/>
          <w:szCs w:val="28"/>
        </w:rPr>
      </w:pPr>
      <w:r w:rsidRPr="00DB04C7">
        <w:rPr>
          <w:sz w:val="28"/>
          <w:szCs w:val="28"/>
        </w:rPr>
        <w:t xml:space="preserve">Проводился отчет Главы </w:t>
      </w:r>
      <w:r w:rsidR="00AB26AC">
        <w:rPr>
          <w:sz w:val="28"/>
          <w:szCs w:val="28"/>
        </w:rPr>
        <w:t>Дегтевского</w:t>
      </w:r>
      <w:r w:rsidRPr="00DB04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результатах работы Администрации </w:t>
      </w:r>
      <w:r w:rsidR="00AB26AC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 w:rsidRPr="00DB04C7">
        <w:rPr>
          <w:sz w:val="28"/>
          <w:szCs w:val="28"/>
        </w:rPr>
        <w:t>за 1 полугодие 201</w:t>
      </w:r>
      <w:r w:rsidR="00AB26AC">
        <w:rPr>
          <w:sz w:val="28"/>
          <w:szCs w:val="28"/>
        </w:rPr>
        <w:t>9</w:t>
      </w:r>
      <w:r w:rsidRPr="00DB04C7">
        <w:rPr>
          <w:sz w:val="28"/>
          <w:szCs w:val="28"/>
        </w:rPr>
        <w:t xml:space="preserve"> года и за</w:t>
      </w:r>
      <w:r w:rsidR="00AB26AC">
        <w:rPr>
          <w:sz w:val="28"/>
          <w:szCs w:val="28"/>
        </w:rPr>
        <w:t xml:space="preserve"> 2019</w:t>
      </w:r>
      <w:r w:rsidRPr="00DB04C7">
        <w:rPr>
          <w:sz w:val="28"/>
          <w:szCs w:val="28"/>
        </w:rPr>
        <w:t xml:space="preserve"> год.</w:t>
      </w:r>
    </w:p>
    <w:p w:rsidR="00A4319C" w:rsidRDefault="00A4319C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Подпрограмма «</w:t>
      </w:r>
      <w:r>
        <w:rPr>
          <w:kern w:val="2"/>
          <w:sz w:val="28"/>
          <w:szCs w:val="28"/>
        </w:rPr>
        <w:t xml:space="preserve">Профилактика экстремизма и терроризма в </w:t>
      </w:r>
      <w:r w:rsidR="00F82432">
        <w:rPr>
          <w:sz w:val="28"/>
          <w:szCs w:val="28"/>
        </w:rPr>
        <w:t>Дегтевском</w:t>
      </w:r>
      <w:r>
        <w:rPr>
          <w:kern w:val="2"/>
          <w:sz w:val="28"/>
          <w:szCs w:val="28"/>
        </w:rPr>
        <w:t xml:space="preserve"> сельском поселении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A4319C" w:rsidRDefault="00A4319C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F82432" w:rsidRPr="00F82432">
        <w:rPr>
          <w:bCs/>
          <w:sz w:val="28"/>
          <w:szCs w:val="28"/>
        </w:rPr>
        <w:t>Информационно пропагандистское противодействие экстремизму и терроризму</w:t>
      </w:r>
      <w:r>
        <w:rPr>
          <w:kern w:val="2"/>
          <w:sz w:val="28"/>
          <w:szCs w:val="28"/>
        </w:rPr>
        <w:t>».</w:t>
      </w:r>
    </w:p>
    <w:p w:rsidR="00E73413" w:rsidRPr="00B77D91" w:rsidRDefault="00B77D91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целях профилактики этнического экстремизма, терроризма и гармонизации</w:t>
      </w:r>
      <w:r>
        <w:rPr>
          <w:color w:val="000000"/>
          <w:sz w:val="28"/>
          <w:szCs w:val="28"/>
        </w:rPr>
        <w:t xml:space="preserve"> межэтнических отношений в </w:t>
      </w:r>
      <w:r w:rsidR="00F82432">
        <w:rPr>
          <w:color w:val="000000"/>
          <w:sz w:val="28"/>
          <w:szCs w:val="28"/>
        </w:rPr>
        <w:t xml:space="preserve">Дегтевском </w:t>
      </w:r>
      <w:r>
        <w:rPr>
          <w:color w:val="000000"/>
          <w:sz w:val="28"/>
          <w:szCs w:val="28"/>
        </w:rPr>
        <w:t>сельском поселении</w:t>
      </w:r>
      <w:r w:rsidRPr="00B77D9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принят и выпо</w:t>
      </w:r>
      <w:r w:rsidR="00F82432">
        <w:rPr>
          <w:color w:val="000000"/>
          <w:spacing w:val="-4"/>
          <w:sz w:val="28"/>
          <w:szCs w:val="28"/>
        </w:rPr>
        <w:t>лняется план мероприятий на 2019</w:t>
      </w:r>
      <w:r>
        <w:rPr>
          <w:color w:val="000000"/>
          <w:spacing w:val="-4"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по профилактике терроризма и экстремизма на территории </w:t>
      </w:r>
      <w:r w:rsidR="00F82432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утвержденный постановлением </w:t>
      </w:r>
      <w:r w:rsidR="00E73413" w:rsidRPr="000B2988">
        <w:rPr>
          <w:sz w:val="28"/>
          <w:szCs w:val="28"/>
        </w:rPr>
        <w:t xml:space="preserve"> Администрации </w:t>
      </w:r>
      <w:r w:rsidR="00F82432">
        <w:rPr>
          <w:sz w:val="28"/>
          <w:szCs w:val="28"/>
        </w:rPr>
        <w:t>Дегтевского</w:t>
      </w:r>
      <w:r w:rsidR="00E73413" w:rsidRPr="000B2988">
        <w:rPr>
          <w:sz w:val="28"/>
          <w:szCs w:val="28"/>
        </w:rPr>
        <w:t xml:space="preserve"> сельского поселения </w:t>
      </w:r>
      <w:r w:rsidR="00CC1AD5">
        <w:rPr>
          <w:sz w:val="28"/>
          <w:szCs w:val="28"/>
        </w:rPr>
        <w:t>от 15.07.2019</w:t>
      </w:r>
      <w:r w:rsidR="00E73413" w:rsidRPr="00C741D6">
        <w:rPr>
          <w:sz w:val="28"/>
          <w:szCs w:val="28"/>
        </w:rPr>
        <w:t xml:space="preserve"> № </w:t>
      </w:r>
      <w:r w:rsidR="00CC1AD5">
        <w:rPr>
          <w:sz w:val="28"/>
          <w:szCs w:val="28"/>
        </w:rPr>
        <w:t>68</w:t>
      </w:r>
      <w:r w:rsidRPr="00C741D6">
        <w:rPr>
          <w:sz w:val="28"/>
          <w:szCs w:val="28"/>
        </w:rPr>
        <w:t>.</w:t>
      </w:r>
    </w:p>
    <w:p w:rsidR="00A4319C" w:rsidRDefault="00A4319C" w:rsidP="007E6A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04C7">
        <w:rPr>
          <w:sz w:val="28"/>
          <w:szCs w:val="28"/>
        </w:rPr>
        <w:t>азмещен</w:t>
      </w:r>
      <w:r w:rsidR="00B77D91">
        <w:rPr>
          <w:sz w:val="28"/>
          <w:szCs w:val="28"/>
        </w:rPr>
        <w:t>а</w:t>
      </w:r>
      <w:r w:rsidRPr="00DB04C7">
        <w:rPr>
          <w:sz w:val="28"/>
          <w:szCs w:val="28"/>
        </w:rPr>
        <w:t xml:space="preserve"> в общедоступных местах письменн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информаци</w:t>
      </w:r>
      <w:r w:rsidR="00B77D91">
        <w:rPr>
          <w:sz w:val="28"/>
          <w:szCs w:val="28"/>
        </w:rPr>
        <w:t>я</w:t>
      </w:r>
      <w:r w:rsidRPr="00DB04C7">
        <w:rPr>
          <w:sz w:val="28"/>
          <w:szCs w:val="28"/>
        </w:rPr>
        <w:t>, направленн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>проведение собраний граждан в целях проведения разъяснительной деятельности, направленной на профилактику терроризма и экстремизма;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r w:rsidR="00F82432">
        <w:rPr>
          <w:sz w:val="28"/>
          <w:szCs w:val="28"/>
        </w:rPr>
        <w:t>Дегтевского</w:t>
      </w:r>
      <w:r w:rsidRPr="00DB04C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</w:t>
      </w:r>
      <w:r>
        <w:rPr>
          <w:sz w:val="28"/>
          <w:szCs w:val="28"/>
        </w:rPr>
        <w:t>.</w:t>
      </w:r>
    </w:p>
    <w:p w:rsidR="00A4319C" w:rsidRPr="00F82432" w:rsidRDefault="00A4319C" w:rsidP="00F824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Основное мероприятие «</w:t>
      </w:r>
      <w:r w:rsidR="00F82432">
        <w:rPr>
          <w:kern w:val="2"/>
          <w:sz w:val="28"/>
          <w:szCs w:val="28"/>
        </w:rPr>
        <w:t xml:space="preserve">Осуществление комплекса </w:t>
      </w:r>
      <w:r w:rsidR="00F82432" w:rsidRPr="00F82432">
        <w:rPr>
          <w:kern w:val="2"/>
          <w:sz w:val="28"/>
          <w:szCs w:val="28"/>
        </w:rPr>
        <w:t xml:space="preserve">мер по </w:t>
      </w:r>
      <w:r w:rsidR="00F82432" w:rsidRPr="00CC1AD5">
        <w:rPr>
          <w:kern w:val="2"/>
          <w:sz w:val="28"/>
          <w:szCs w:val="28"/>
        </w:rPr>
        <w:t xml:space="preserve">предупреждению террористических актов и соблюдению правил поведения </w:t>
      </w:r>
      <w:r w:rsidR="00F82432" w:rsidRPr="00CC1AD5">
        <w:rPr>
          <w:kern w:val="2"/>
          <w:sz w:val="28"/>
          <w:szCs w:val="28"/>
        </w:rPr>
        <w:lastRenderedPageBreak/>
        <w:t>при их возникновения</w:t>
      </w:r>
      <w:r w:rsidRPr="00CC1AD5">
        <w:rPr>
          <w:kern w:val="2"/>
          <w:sz w:val="28"/>
          <w:szCs w:val="28"/>
        </w:rPr>
        <w:t>».</w:t>
      </w:r>
    </w:p>
    <w:p w:rsidR="00A4319C" w:rsidRDefault="00A4319C" w:rsidP="007E6A10">
      <w:pPr>
        <w:widowControl w:val="0"/>
        <w:ind w:firstLine="709"/>
        <w:jc w:val="both"/>
        <w:rPr>
          <w:sz w:val="28"/>
          <w:szCs w:val="28"/>
        </w:rPr>
      </w:pPr>
      <w:r w:rsidRPr="00CC1AD5">
        <w:rPr>
          <w:sz w:val="28"/>
          <w:szCs w:val="28"/>
        </w:rPr>
        <w:t xml:space="preserve">Проводились специалистом по ГО и ЧС Администрации </w:t>
      </w:r>
      <w:r w:rsidR="00F82432" w:rsidRPr="00CC1AD5">
        <w:rPr>
          <w:sz w:val="28"/>
          <w:szCs w:val="28"/>
        </w:rPr>
        <w:t>Дегтевского</w:t>
      </w:r>
      <w:r w:rsidRPr="00CC1AD5">
        <w:rPr>
          <w:sz w:val="28"/>
          <w:szCs w:val="28"/>
        </w:rPr>
        <w:t xml:space="preserve">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</w:r>
    </w:p>
    <w:p w:rsidR="007B19EC" w:rsidRPr="00123B35" w:rsidRDefault="007B19EC" w:rsidP="007E6A1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>
        <w:rPr>
          <w:kern w:val="2"/>
          <w:sz w:val="28"/>
          <w:szCs w:val="28"/>
        </w:rPr>
        <w:t>Обеспечение общественного порядка и противодействие преступности</w:t>
      </w:r>
      <w:r w:rsidR="00F82432">
        <w:rPr>
          <w:sz w:val="28"/>
          <w:szCs w:val="28"/>
        </w:rPr>
        <w:t>» за 2019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7B19EC" w:rsidRPr="00123B35" w:rsidRDefault="007B19EC" w:rsidP="007E6A1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F82432">
        <w:rPr>
          <w:sz w:val="28"/>
          <w:szCs w:val="28"/>
        </w:rPr>
        <w:t xml:space="preserve"> муниципальной программы за 2019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C40F2C" w:rsidRDefault="00C40F2C" w:rsidP="00F8243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Pr="00123B35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C40F2C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40F2C" w:rsidRPr="003F7F4F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Default="00C40F2C" w:rsidP="007E6A10">
      <w:pPr>
        <w:pStyle w:val="a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A4319C" w:rsidRPr="00F82432" w:rsidRDefault="00C40F2C" w:rsidP="00F82432">
      <w:pPr>
        <w:pStyle w:val="a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40F2C" w:rsidRPr="00123B35" w:rsidRDefault="00C40F2C" w:rsidP="007E6A10">
      <w:pPr>
        <w:ind w:firstLine="709"/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мероприятий муниципальной программы</w:t>
      </w: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об использовании средств бюджета </w:t>
      </w:r>
      <w:r w:rsidR="00F82432">
        <w:rPr>
          <w:sz w:val="28"/>
          <w:szCs w:val="28"/>
        </w:rPr>
        <w:t>Дегтевского</w:t>
      </w:r>
      <w:r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</w:t>
      </w:r>
      <w:r w:rsidR="00F82432">
        <w:rPr>
          <w:sz w:val="28"/>
          <w:szCs w:val="28"/>
        </w:rPr>
        <w:t>Дегтевского</w:t>
      </w:r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за 201</w:t>
      </w:r>
      <w:r w:rsidR="00F82432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год представлены в приложении №</w:t>
      </w:r>
      <w:r w:rsidR="00BC4C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 к Отчету.</w:t>
      </w: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1453E" w:rsidRPr="00123B35" w:rsidRDefault="00A1453E" w:rsidP="007E6A10">
      <w:pPr>
        <w:pStyle w:val="ConsPlusCell"/>
        <w:ind w:firstLine="709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5. Сведения о достижении значений показателей муниципальной программы, подпрограмм</w:t>
      </w:r>
      <w:r w:rsidR="00F82432">
        <w:t xml:space="preserve"> муниципальной программы за 2019</w:t>
      </w:r>
      <w:r w:rsidRPr="00123B35">
        <w:t xml:space="preserve"> год</w:t>
      </w:r>
    </w:p>
    <w:p w:rsidR="00A1453E" w:rsidRPr="00123B35" w:rsidRDefault="00A1453E" w:rsidP="007E6A10">
      <w:pPr>
        <w:pStyle w:val="ConsPlusCell"/>
        <w:ind w:firstLine="709"/>
        <w:jc w:val="center"/>
      </w:pPr>
    </w:p>
    <w:p w:rsidR="00A1453E" w:rsidRPr="00123B35" w:rsidRDefault="00A1453E" w:rsidP="007E6A10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>муниципальной программы предусмотрено</w:t>
      </w:r>
      <w:r w:rsidR="0045075F">
        <w:rPr>
          <w:sz w:val="28"/>
          <w:szCs w:val="28"/>
        </w:rPr>
        <w:t xml:space="preserve"> 5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:rsidR="00A1453E" w:rsidRPr="00123B35" w:rsidRDefault="00A1453E" w:rsidP="007E6A10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A1453E" w:rsidRPr="00123B35" w:rsidRDefault="00A1453E" w:rsidP="007E6A10">
      <w:pPr>
        <w:suppressAutoHyphens/>
        <w:ind w:firstLine="709"/>
        <w:jc w:val="both"/>
        <w:rPr>
          <w:sz w:val="28"/>
          <w:szCs w:val="28"/>
        </w:rPr>
      </w:pPr>
    </w:p>
    <w:p w:rsidR="00A1453E" w:rsidRPr="00123B35" w:rsidRDefault="00A1453E" w:rsidP="007E6A10">
      <w:pPr>
        <w:ind w:firstLine="709"/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1453E" w:rsidRPr="00123B35" w:rsidRDefault="00A1453E" w:rsidP="007E6A10">
      <w:pPr>
        <w:ind w:firstLine="709"/>
        <w:jc w:val="center"/>
        <w:rPr>
          <w:sz w:val="28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="00FB3379">
        <w:rPr>
          <w:rFonts w:eastAsiaTheme="minorHAnsi"/>
          <w:sz w:val="28"/>
          <w:szCs w:val="28"/>
          <w:lang w:eastAsia="en-US"/>
        </w:rPr>
        <w:t xml:space="preserve"> равна 0</w:t>
      </w:r>
      <w:r w:rsidR="00CA181F">
        <w:rPr>
          <w:rFonts w:eastAsiaTheme="minorHAnsi"/>
          <w:sz w:val="28"/>
          <w:szCs w:val="28"/>
          <w:lang w:eastAsia="en-US"/>
        </w:rPr>
        <w:t>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CA181F">
        <w:rPr>
          <w:rFonts w:eastAsiaTheme="minorHAnsi"/>
          <w:sz w:val="28"/>
          <w:szCs w:val="28"/>
          <w:lang w:eastAsia="en-US"/>
        </w:rPr>
        <w:t xml:space="preserve"> равна 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B3379">
        <w:rPr>
          <w:rFonts w:eastAsiaTheme="minorHAnsi"/>
          <w:sz w:val="28"/>
          <w:szCs w:val="28"/>
          <w:lang w:eastAsia="en-US"/>
        </w:rPr>
        <w:t xml:space="preserve"> составляет 0,8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FB3379">
        <w:rPr>
          <w:rFonts w:eastAsiaTheme="minorHAnsi"/>
          <w:sz w:val="28"/>
          <w:szCs w:val="28"/>
          <w:lang w:eastAsia="en-US"/>
        </w:rPr>
        <w:t>удовлетворительный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F82432">
        <w:rPr>
          <w:rFonts w:eastAsiaTheme="minorHAnsi"/>
          <w:sz w:val="28"/>
          <w:szCs w:val="28"/>
          <w:lang w:eastAsia="en-US"/>
        </w:rPr>
        <w:t>жения целевых показателей в 2019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F82432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мероприятия, запланированные к реализации в отчетном году, выполнены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F82432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="00F82432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>,0.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F82432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</w:t>
      </w:r>
      <w:r w:rsidR="00F82432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>,0.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F82432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82432">
        <w:rPr>
          <w:rFonts w:eastAsiaTheme="minorHAnsi"/>
          <w:sz w:val="28"/>
          <w:szCs w:val="28"/>
          <w:lang w:eastAsia="en-US"/>
        </w:rPr>
        <w:t xml:space="preserve"> составляет 1</w:t>
      </w:r>
      <w:r w:rsidRPr="00123B35">
        <w:rPr>
          <w:rFonts w:eastAsiaTheme="minorHAnsi"/>
          <w:sz w:val="28"/>
          <w:szCs w:val="28"/>
          <w:lang w:eastAsia="en-US"/>
        </w:rPr>
        <w:t xml:space="preserve">,0, что характеризует </w:t>
      </w:r>
      <w:r w:rsidR="0045075F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бюджетной эффективности реализаци</w:t>
      </w:r>
      <w:r w:rsidR="00F82432">
        <w:rPr>
          <w:rFonts w:eastAsiaTheme="minorHAnsi"/>
          <w:sz w:val="28"/>
          <w:szCs w:val="28"/>
          <w:lang w:eastAsia="en-US"/>
        </w:rPr>
        <w:t>и муниципальной программы в 2019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FB3379">
        <w:rPr>
          <w:rFonts w:eastAsiaTheme="minorHAnsi"/>
          <w:sz w:val="28"/>
          <w:szCs w:val="28"/>
          <w:lang w:eastAsia="en-US"/>
        </w:rPr>
        <w:t>0,9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</w:t>
      </w:r>
      <w:r w:rsidR="00FB3379">
        <w:rPr>
          <w:rFonts w:eastAsiaTheme="minorHAnsi"/>
          <w:sz w:val="28"/>
          <w:szCs w:val="28"/>
          <w:lang w:eastAsia="en-US"/>
        </w:rPr>
        <w:t>удовлетворительном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уровне реализации муниципальной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82432">
        <w:rPr>
          <w:rFonts w:eastAsiaTheme="minorHAnsi"/>
          <w:sz w:val="28"/>
          <w:szCs w:val="28"/>
          <w:lang w:eastAsia="en-US"/>
        </w:rPr>
        <w:t xml:space="preserve"> по итогам 2019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2411F" w:rsidRDefault="0082411F" w:rsidP="007E6A10">
      <w:pPr>
        <w:ind w:firstLine="709"/>
        <w:jc w:val="both"/>
        <w:rPr>
          <w:sz w:val="28"/>
        </w:rPr>
      </w:pPr>
    </w:p>
    <w:p w:rsidR="00BC4C78" w:rsidRDefault="00BC4C78" w:rsidP="007E6A10">
      <w:pPr>
        <w:ind w:firstLine="709"/>
        <w:jc w:val="both"/>
        <w:rPr>
          <w:sz w:val="28"/>
        </w:rPr>
      </w:pPr>
    </w:p>
    <w:p w:rsidR="005537F7" w:rsidRDefault="00102B29" w:rsidP="00F82432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537F7">
        <w:rPr>
          <w:sz w:val="28"/>
        </w:rPr>
        <w:t>Администрации</w:t>
      </w:r>
    </w:p>
    <w:p w:rsidR="00140804" w:rsidRPr="002F2EB5" w:rsidRDefault="00F82432" w:rsidP="00F82432">
      <w:pPr>
        <w:jc w:val="both"/>
        <w:rPr>
          <w:sz w:val="28"/>
          <w:szCs w:val="28"/>
        </w:rPr>
      </w:pPr>
      <w:r>
        <w:rPr>
          <w:sz w:val="28"/>
        </w:rPr>
        <w:t>Дегтевского</w:t>
      </w:r>
      <w:r w:rsidR="001E7CAA">
        <w:rPr>
          <w:sz w:val="28"/>
        </w:rPr>
        <w:t xml:space="preserve"> </w:t>
      </w:r>
      <w:r w:rsidR="00102B29">
        <w:rPr>
          <w:sz w:val="28"/>
        </w:rPr>
        <w:t>сельского поселения</w:t>
      </w:r>
      <w:r w:rsidR="00140804" w:rsidRPr="002F2EB5">
        <w:rPr>
          <w:sz w:val="28"/>
        </w:rPr>
        <w:tab/>
        <w:t xml:space="preserve">    </w:t>
      </w:r>
      <w:r w:rsidR="0082411F">
        <w:rPr>
          <w:sz w:val="28"/>
        </w:rPr>
        <w:t xml:space="preserve">       </w:t>
      </w:r>
      <w:r w:rsidR="00102B29">
        <w:rPr>
          <w:sz w:val="28"/>
        </w:rPr>
        <w:t xml:space="preserve">                                </w:t>
      </w:r>
      <w:r w:rsidR="0082411F">
        <w:rPr>
          <w:sz w:val="28"/>
        </w:rPr>
        <w:t xml:space="preserve">   </w:t>
      </w:r>
      <w:r w:rsidR="00140804" w:rsidRPr="002F2EB5">
        <w:rPr>
          <w:sz w:val="28"/>
        </w:rPr>
        <w:t xml:space="preserve">    </w:t>
      </w:r>
      <w:r>
        <w:rPr>
          <w:sz w:val="28"/>
        </w:rPr>
        <w:t>В.П. Ручкин</w:t>
      </w:r>
    </w:p>
    <w:p w:rsidR="00140804" w:rsidRDefault="00140804" w:rsidP="007E6A10">
      <w:pPr>
        <w:tabs>
          <w:tab w:val="left" w:pos="11671"/>
        </w:tabs>
        <w:ind w:firstLine="709"/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E6A" w:rsidRPr="00DB635F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11E6A" w:rsidRPr="00B17402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11E6A" w:rsidRPr="0088793F" w:rsidRDefault="00511E6A" w:rsidP="00511E6A">
      <w:pPr>
        <w:tabs>
          <w:tab w:val="left" w:pos="11671"/>
        </w:tabs>
        <w:jc w:val="right"/>
        <w:rPr>
          <w:sz w:val="24"/>
          <w:szCs w:val="24"/>
        </w:rPr>
      </w:pPr>
    </w:p>
    <w:p w:rsidR="00511E6A" w:rsidRPr="0088793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11E6A" w:rsidRDefault="00511E6A" w:rsidP="00511E6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11E6A" w:rsidRPr="00511E6A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E6A">
        <w:rPr>
          <w:sz w:val="28"/>
          <w:szCs w:val="28"/>
        </w:rPr>
        <w:t>«Обеспечение общественного порядка и проти</w:t>
      </w:r>
      <w:r w:rsidR="00F82432">
        <w:rPr>
          <w:sz w:val="28"/>
          <w:szCs w:val="28"/>
        </w:rPr>
        <w:t>водействие преступности» за 2019</w:t>
      </w:r>
      <w:r w:rsidRPr="00511E6A">
        <w:rPr>
          <w:sz w:val="28"/>
          <w:szCs w:val="28"/>
        </w:rPr>
        <w:t xml:space="preserve"> год</w:t>
      </w:r>
    </w:p>
    <w:p w:rsidR="00511E6A" w:rsidRPr="003F7F4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823"/>
        <w:gridCol w:w="1836"/>
        <w:gridCol w:w="2712"/>
        <w:gridCol w:w="1277"/>
        <w:gridCol w:w="1418"/>
        <w:gridCol w:w="990"/>
        <w:gridCol w:w="1277"/>
        <w:gridCol w:w="993"/>
        <w:gridCol w:w="1127"/>
      </w:tblGrid>
      <w:tr w:rsidR="00511E6A" w:rsidRPr="004F0D0D" w:rsidTr="004A57C4">
        <w:trPr>
          <w:trHeight w:val="987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Ответственный </w:t>
            </w:r>
            <w:r w:rsidRPr="004F0D0D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4F0D0D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90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Результат</w:t>
            </w:r>
          </w:p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Фактическая дата начала</w:t>
            </w:r>
            <w:r w:rsidRPr="004F0D0D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Фактическая дата окончания</w:t>
            </w:r>
            <w:r w:rsidRPr="004F0D0D">
              <w:rPr>
                <w:sz w:val="22"/>
                <w:szCs w:val="22"/>
              </w:rPr>
              <w:br/>
              <w:t xml:space="preserve">реализации, </w:t>
            </w:r>
            <w:r w:rsidRPr="004F0D0D">
              <w:rPr>
                <w:sz w:val="22"/>
                <w:szCs w:val="22"/>
              </w:rPr>
              <w:br/>
              <w:t xml:space="preserve">наступления </w:t>
            </w:r>
            <w:r w:rsidRPr="004F0D0D">
              <w:rPr>
                <w:sz w:val="22"/>
                <w:szCs w:val="22"/>
              </w:rPr>
              <w:br/>
              <w:t xml:space="preserve">контрольно-го </w:t>
            </w:r>
            <w:r w:rsidRPr="004F0D0D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90" w:type="pct"/>
            <w:gridSpan w:val="3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тыс. рублей</w:t>
            </w:r>
          </w:p>
        </w:tc>
        <w:tc>
          <w:tcPr>
            <w:tcW w:w="37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Объемы неосвоен-ных средств и причины их неосвое-ния</w:t>
            </w:r>
          </w:p>
        </w:tc>
      </w:tr>
      <w:tr w:rsidR="004A57C4" w:rsidRPr="004F0D0D" w:rsidTr="004A57C4">
        <w:trPr>
          <w:trHeight w:val="143"/>
          <w:tblHeader/>
          <w:tblCellSpacing w:w="5" w:type="nil"/>
        </w:trPr>
        <w:tc>
          <w:tcPr>
            <w:tcW w:w="16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7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2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7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11E6A" w:rsidRDefault="00511E6A" w:rsidP="00511E6A">
      <w:pPr>
        <w:spacing w:line="14" w:lineRule="auto"/>
      </w:pPr>
    </w:p>
    <w:tbl>
      <w:tblPr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9"/>
        <w:gridCol w:w="2833"/>
        <w:gridCol w:w="1843"/>
        <w:gridCol w:w="2692"/>
        <w:gridCol w:w="1274"/>
        <w:gridCol w:w="1418"/>
        <w:gridCol w:w="990"/>
        <w:gridCol w:w="1277"/>
        <w:gridCol w:w="990"/>
        <w:gridCol w:w="1140"/>
      </w:tblGrid>
      <w:tr w:rsidR="00B21E65" w:rsidRPr="003C5BA9" w:rsidTr="00B21E65">
        <w:trPr>
          <w:tblHeader/>
          <w:tblCellSpacing w:w="5" w:type="nil"/>
        </w:trPr>
        <w:tc>
          <w:tcPr>
            <w:tcW w:w="16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</w:t>
            </w:r>
          </w:p>
        </w:tc>
        <w:tc>
          <w:tcPr>
            <w:tcW w:w="950" w:type="pct"/>
            <w:gridSpan w:val="2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5</w:t>
            </w:r>
          </w:p>
        </w:tc>
        <w:tc>
          <w:tcPr>
            <w:tcW w:w="47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9</w:t>
            </w:r>
          </w:p>
        </w:tc>
        <w:tc>
          <w:tcPr>
            <w:tcW w:w="38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10</w:t>
            </w:r>
          </w:p>
        </w:tc>
      </w:tr>
      <w:tr w:rsidR="00B21E65" w:rsidRPr="003C5BA9" w:rsidTr="00B21E65">
        <w:trPr>
          <w:trHeight w:val="202"/>
          <w:tblCellSpacing w:w="5" w:type="nil"/>
        </w:trPr>
        <w:tc>
          <w:tcPr>
            <w:tcW w:w="16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1.</w:t>
            </w:r>
          </w:p>
        </w:tc>
        <w:tc>
          <w:tcPr>
            <w:tcW w:w="950" w:type="pct"/>
            <w:gridSpan w:val="2"/>
          </w:tcPr>
          <w:p w:rsidR="00511E6A" w:rsidRPr="003C5BA9" w:rsidRDefault="00511E6A" w:rsidP="00CC1A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Подпрограмма 1. </w:t>
            </w:r>
            <w:r w:rsidRPr="003C5BA9">
              <w:rPr>
                <w:bCs/>
                <w:kern w:val="2"/>
                <w:sz w:val="22"/>
                <w:szCs w:val="22"/>
              </w:rPr>
              <w:t>«</w:t>
            </w:r>
            <w:r w:rsidRPr="003C5BA9">
              <w:rPr>
                <w:kern w:val="2"/>
                <w:sz w:val="22"/>
                <w:szCs w:val="22"/>
              </w:rPr>
              <w:t xml:space="preserve">Противодействие коррупции в </w:t>
            </w:r>
            <w:r w:rsidR="00CC1AD5" w:rsidRPr="003C5BA9">
              <w:rPr>
                <w:kern w:val="2"/>
                <w:sz w:val="22"/>
                <w:szCs w:val="22"/>
              </w:rPr>
              <w:t>Дегтевском</w:t>
            </w:r>
            <w:r w:rsidRPr="003C5BA9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3C5BA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:rsidR="00E623FF" w:rsidRPr="003C5BA9" w:rsidRDefault="00E623FF" w:rsidP="00E623FF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E623FF" w:rsidRPr="003C5BA9" w:rsidRDefault="00E623FF" w:rsidP="00E623FF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511E6A" w:rsidRPr="003C5BA9" w:rsidRDefault="00E623FF" w:rsidP="00E623FF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B21E6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2.</w:t>
            </w:r>
          </w:p>
        </w:tc>
        <w:tc>
          <w:tcPr>
            <w:tcW w:w="950" w:type="pct"/>
            <w:gridSpan w:val="2"/>
          </w:tcPr>
          <w:p w:rsidR="00B21E65" w:rsidRPr="003C5BA9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3C5BA9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B21E65" w:rsidRPr="003C5BA9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  <w:p w:rsidR="00B21E65" w:rsidRPr="003C5BA9" w:rsidRDefault="00B21E65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CC1AD5" w:rsidRPr="003C5BA9" w:rsidRDefault="001F08C8" w:rsidP="001F08C8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В </w:t>
            </w:r>
            <w:r w:rsidR="003C5BA9">
              <w:rPr>
                <w:rFonts w:ascii="Times New Roman" w:hAnsi="Times New Roman"/>
              </w:rPr>
              <w:t>целях совершенствования пра</w:t>
            </w:r>
            <w:r w:rsidR="00CC1AD5" w:rsidRPr="003C5BA9">
              <w:rPr>
                <w:rFonts w:ascii="Times New Roman" w:hAnsi="Times New Roman"/>
              </w:rPr>
              <w:t xml:space="preserve">вового регулирования в сфере противодействия коррупции на территории Дегтевского сельского поселения действуют постановления Администрации Дегтевского сельского </w:t>
            </w:r>
            <w:r w:rsidR="00CC1AD5" w:rsidRPr="003C5BA9">
              <w:rPr>
                <w:rFonts w:ascii="Times New Roman" w:hAnsi="Times New Roman"/>
              </w:rPr>
              <w:lastRenderedPageBreak/>
              <w:t>поселения: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06.02.2017 № 39 «О реализации статьи 12 Федерального закона от 25.12.2008 № 273-ФЗ «О противодействии коррупции»»;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09.02.2017 № 37 «Об утверждении Положения о внедрении системы мониторинга исполнения должностных обязанностей муниципальными служащими Администрации Дегтевского сельского поселения, подверженными риску коррупционных проявлений, и устранению таких рисков»;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09.02.2017 № 36 «Об утверждении Положения о порядке проведения антикоррупционной экспертизы нормативных правовых актов Администрации Дегтевского сельского поселения и их проектов»;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от 06.02.2017  № 25 «Об утверждении антикоррупционного стандарта в сфере </w:t>
            </w:r>
            <w:r w:rsidRPr="003C5BA9">
              <w:rPr>
                <w:rFonts w:ascii="Times New Roman" w:hAnsi="Times New Roman"/>
              </w:rPr>
              <w:lastRenderedPageBreak/>
              <w:t>деятельности Администрации Дегтевского сельского поселения»;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06.02.2017 № 24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заказчика»;</w:t>
            </w:r>
          </w:p>
          <w:p w:rsidR="00B21E65" w:rsidRPr="003C5BA9" w:rsidRDefault="00CC1AD5" w:rsidP="00CC1AD5">
            <w:pPr>
              <w:pStyle w:val="ac"/>
              <w:ind w:left="0" w:firstLine="72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от 09.02.2017 № 34 «Об утверждении Положения о Порядке уведомления муниципальным служащим Администрации Дегтевского сельского поселения о фактах обращения к нему в целях склонения к совершению коррупционных правонарушений».</w:t>
            </w:r>
          </w:p>
        </w:tc>
        <w:tc>
          <w:tcPr>
            <w:tcW w:w="426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01.01.201</w:t>
            </w:r>
            <w:r w:rsidR="00CC1AD5" w:rsidRPr="003C5BA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4" w:type="pct"/>
          </w:tcPr>
          <w:p w:rsidR="00B21E6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</w:t>
            </w:r>
            <w:r w:rsidR="00B21E65" w:rsidRPr="003C5BA9">
              <w:rPr>
                <w:sz w:val="22"/>
                <w:szCs w:val="22"/>
              </w:rPr>
              <w:t>1</w:t>
            </w:r>
            <w:r w:rsidRPr="003C5BA9">
              <w:rPr>
                <w:sz w:val="22"/>
                <w:szCs w:val="22"/>
              </w:rPr>
              <w:t>2</w:t>
            </w:r>
            <w:r w:rsidR="00B21E65" w:rsidRPr="003C5BA9">
              <w:rPr>
                <w:sz w:val="22"/>
                <w:szCs w:val="22"/>
              </w:rPr>
              <w:t>.2019</w:t>
            </w:r>
          </w:p>
        </w:tc>
        <w:tc>
          <w:tcPr>
            <w:tcW w:w="331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CC1AD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50" w:type="pct"/>
            <w:gridSpan w:val="2"/>
          </w:tcPr>
          <w:p w:rsidR="00CC1AD5" w:rsidRPr="003C5BA9" w:rsidRDefault="00CC1AD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Основное мероприятие 1.2. </w:t>
            </w:r>
            <w:r w:rsidRPr="003C5BA9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CC1AD5" w:rsidRPr="003C5BA9" w:rsidRDefault="00CC1AD5" w:rsidP="00CC1AD5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В течение 2019 года проводилась кадровая политика в Администрации Дегтевского сельского поселения.</w:t>
            </w:r>
          </w:p>
        </w:tc>
        <w:tc>
          <w:tcPr>
            <w:tcW w:w="426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47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31.12.2019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CC1AD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4.</w:t>
            </w:r>
          </w:p>
        </w:tc>
        <w:tc>
          <w:tcPr>
            <w:tcW w:w="950" w:type="pct"/>
            <w:gridSpan w:val="2"/>
          </w:tcPr>
          <w:p w:rsidR="00CC1AD5" w:rsidRPr="003C5BA9" w:rsidRDefault="00694597" w:rsidP="00511E6A">
            <w:pPr>
              <w:pStyle w:val="ConsPlusCell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Основное мероприятие 1.3. Осуществление </w:t>
            </w:r>
            <w:r w:rsidRPr="003C5BA9">
              <w:rPr>
                <w:sz w:val="22"/>
                <w:szCs w:val="22"/>
              </w:rPr>
              <w:lastRenderedPageBreak/>
              <w:t>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616" w:type="pct"/>
          </w:tcPr>
          <w:p w:rsidR="00694597" w:rsidRPr="003C5BA9" w:rsidRDefault="00694597" w:rsidP="00694597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 xml:space="preserve">Заведующий сектором </w:t>
            </w:r>
            <w:r w:rsidRPr="003C5BA9">
              <w:rPr>
                <w:sz w:val="22"/>
                <w:szCs w:val="22"/>
              </w:rPr>
              <w:lastRenderedPageBreak/>
              <w:t xml:space="preserve">экономики и финансов </w:t>
            </w:r>
          </w:p>
          <w:p w:rsidR="00694597" w:rsidRPr="003C5BA9" w:rsidRDefault="00694597" w:rsidP="00694597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CC1AD5" w:rsidRPr="003C5BA9" w:rsidRDefault="00694597" w:rsidP="00694597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CC1AD5" w:rsidRPr="003C5BA9" w:rsidRDefault="00694597" w:rsidP="00CC1AD5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lastRenderedPageBreak/>
              <w:t xml:space="preserve">В целях проведения антикоррупционной </w:t>
            </w:r>
            <w:r w:rsidRPr="003C5BA9">
              <w:rPr>
                <w:rFonts w:ascii="Times New Roman" w:hAnsi="Times New Roman"/>
              </w:rPr>
              <w:lastRenderedPageBreak/>
              <w:t>экспертизы нормативных правовых актов в 2019 году проекты нормативно-правовых актов Дегтевского сельского поселения размещались на официальном сайте Администрации Дегтевского сельского поселения.</w:t>
            </w:r>
          </w:p>
        </w:tc>
        <w:tc>
          <w:tcPr>
            <w:tcW w:w="426" w:type="pct"/>
          </w:tcPr>
          <w:p w:rsidR="00CC1AD5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474" w:type="pct"/>
          </w:tcPr>
          <w:p w:rsidR="00CC1AD5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31.12.2019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286EC4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Pr="003C5BA9" w:rsidRDefault="00694597" w:rsidP="00694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6945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Основное мероприятие 1.4.</w:t>
            </w:r>
          </w:p>
          <w:p w:rsidR="00286EC4" w:rsidRPr="003C5BA9" w:rsidRDefault="00694597" w:rsidP="00694597">
            <w:pPr>
              <w:pStyle w:val="ConsPlusCell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 Дегтевском сельском поселении </w:t>
            </w: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  <w:p w:rsidR="00286EC4" w:rsidRPr="003C5BA9" w:rsidRDefault="00286EC4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286EC4" w:rsidRPr="003C5BA9" w:rsidRDefault="00694597" w:rsidP="00E02F2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В течение 2019 года проводился мониторинг в соответствии с решением Собрания депутатов Дегтевского сельского поселения от 20.06.2017 № 46 «Об утверждении Порядка осуществления антикоррупционного мониторинга на территории муниципального образования «Дегтевское сельское поселение».</w:t>
            </w:r>
          </w:p>
        </w:tc>
        <w:tc>
          <w:tcPr>
            <w:tcW w:w="426" w:type="pct"/>
          </w:tcPr>
          <w:p w:rsidR="00286EC4" w:rsidRPr="003C5BA9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01.01.201</w:t>
            </w:r>
            <w:r w:rsidR="00694597" w:rsidRPr="003C5BA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4" w:type="pct"/>
          </w:tcPr>
          <w:p w:rsidR="00286EC4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31.12.2019</w:t>
            </w:r>
          </w:p>
        </w:tc>
        <w:tc>
          <w:tcPr>
            <w:tcW w:w="33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6.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1.5.</w:t>
            </w:r>
            <w:r w:rsidRPr="003C5BA9">
              <w:rPr>
                <w:sz w:val="22"/>
                <w:szCs w:val="22"/>
              </w:rPr>
              <w:t xml:space="preserve"> </w:t>
            </w:r>
            <w:r w:rsidRPr="003C5BA9">
              <w:rPr>
                <w:kern w:val="2"/>
                <w:sz w:val="22"/>
                <w:szCs w:val="22"/>
              </w:rPr>
              <w:t xml:space="preserve">Создание условий для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снижения правового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нигилизма населения,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формирование антикоррупционного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общественного мнения 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нетерпимости к коррупционному поведению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694597" w:rsidRPr="003C5BA9" w:rsidRDefault="00694597" w:rsidP="00694597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В течении 2019 года проводилась реализация комплекса мер, направленных на повышение правовой культуры граждан и антикоррупционную пропаганду.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01.01.201</w:t>
            </w:r>
            <w:r w:rsidR="00E623FF" w:rsidRPr="003C5BA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4" w:type="pct"/>
          </w:tcPr>
          <w:p w:rsidR="00694597" w:rsidRPr="003C5BA9" w:rsidRDefault="00E623FF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31.12.2019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7.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1.6.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Просвещение, обучение 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воспитание по вопросам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3C5BA9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694597" w:rsidRPr="003C5BA9" w:rsidRDefault="00E623FF" w:rsidP="00E02F22">
            <w:pPr>
              <w:pStyle w:val="ConsPlusCell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 xml:space="preserve">В 2019 году 1 специалист Администрации Дегтевского сельского </w:t>
            </w:r>
            <w:r w:rsidRPr="003C5BA9">
              <w:rPr>
                <w:sz w:val="22"/>
                <w:szCs w:val="22"/>
              </w:rPr>
              <w:lastRenderedPageBreak/>
              <w:t>поселения прошел повышение уровня правовой подготовки специалистов в сфере противодействия коррупции.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01.01.201</w:t>
            </w:r>
            <w:r w:rsidR="00E623FF" w:rsidRPr="003C5BA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4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31.12.201</w:t>
            </w:r>
            <w:r w:rsidR="00E623FF" w:rsidRPr="003C5BA9">
              <w:rPr>
                <w:sz w:val="22"/>
                <w:szCs w:val="22"/>
              </w:rPr>
              <w:t>9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1.7. Осуществление комплекса мер по противодействию коррупции в сфере предпринимательства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  <w:p w:rsidR="00694597" w:rsidRPr="003C5BA9" w:rsidRDefault="00694597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694597" w:rsidRPr="003C5BA9" w:rsidRDefault="00E623FF" w:rsidP="004A57C4">
            <w:pPr>
              <w:pStyle w:val="ConsPlusCell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Формирование эффективных условий по минимизации кор-рупционных проявлений на территории Дегтевского сельского поселения. В Администрации Дегтевского сельского поселения ведется похозяйственный учет.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01.01.201</w:t>
            </w:r>
            <w:r w:rsidR="00E623FF" w:rsidRPr="003C5BA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4" w:type="pct"/>
          </w:tcPr>
          <w:p w:rsidR="00694597" w:rsidRPr="003C5BA9" w:rsidRDefault="00E623FF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31.12.2019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9.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Основное мероприятие 1.8. Обеспечение прозрачности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деятельности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и органов местного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самоуправления 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  <w:p w:rsidR="00694597" w:rsidRPr="003C5BA9" w:rsidRDefault="00694597" w:rsidP="004A57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E623FF" w:rsidRPr="003C5BA9" w:rsidRDefault="00E623FF" w:rsidP="00E623FF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Обеспечен доступ граждан, общественных объединений к информации о деятельности органов местного самоуправления Дегтевского сельского поселения путем опубликования материалов на официальном сайте в информационно-телекоммуникационной сети «Интернет» и в  официальном выпуске газеты «Вести Власти» о деятельности органа местного самоуправления Дегтевского сельского </w:t>
            </w:r>
            <w:r w:rsidRPr="003C5BA9">
              <w:rPr>
                <w:rFonts w:ascii="Times New Roman" w:hAnsi="Times New Roman"/>
              </w:rPr>
              <w:lastRenderedPageBreak/>
              <w:t>поселения.</w:t>
            </w:r>
          </w:p>
          <w:p w:rsidR="00694597" w:rsidRPr="003C5BA9" w:rsidRDefault="00E623FF" w:rsidP="00E623FF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Проводился отчет Главы Дегтевского сельского поселения  о результатах работы Администрации Дегтевского сельского поселения за 1 полугодие 2019 года и за 2019 год.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01.01.201</w:t>
            </w:r>
            <w:r w:rsidR="00E623FF" w:rsidRPr="003C5BA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4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</w:t>
            </w:r>
            <w:r w:rsidR="00E623FF" w:rsidRPr="003C5BA9">
              <w:rPr>
                <w:sz w:val="22"/>
                <w:szCs w:val="22"/>
              </w:rPr>
              <w:t>.12.2019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10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Подпрограмма 2. Профилактика экстремизма и терроризма в Дегтевском сельском поселении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F0D0D" w:rsidP="004F0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Специалист первой категории - Теленькова И.П.</w:t>
            </w:r>
          </w:p>
        </w:tc>
        <w:tc>
          <w:tcPr>
            <w:tcW w:w="900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11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Специалист первой категории - Теленькова И.П.</w:t>
            </w:r>
          </w:p>
        </w:tc>
        <w:tc>
          <w:tcPr>
            <w:tcW w:w="900" w:type="pct"/>
          </w:tcPr>
          <w:p w:rsidR="00E623FF" w:rsidRPr="003C5BA9" w:rsidRDefault="00E623FF" w:rsidP="00E623FF">
            <w:pPr>
              <w:widowControl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В целях профилактики этнического экстремизма, терроризма и гармонизации межэтнических отношений в Дегтевском сельском поселении принят и выполняется план мероприятий на 2019 год по профилактике терроризма и экстремизма на территории Дегтевского сельского поселения, утвержденный постановлением  Администрации Дегтевского сельского поселения от 15.07.2019 № 68.</w:t>
            </w:r>
          </w:p>
          <w:p w:rsidR="00694597" w:rsidRPr="003C5BA9" w:rsidRDefault="00E623FF" w:rsidP="00E623FF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 xml:space="preserve">Размещена в общедоступных местах письменная информация, направленная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Дегтевского сельского поселения, и трудовыми коллективами предприятий бесед на тему профилактики экстремизма и терроризма, </w:t>
            </w:r>
            <w:r w:rsidRPr="003C5BA9">
              <w:rPr>
                <w:sz w:val="22"/>
                <w:szCs w:val="22"/>
              </w:rPr>
              <w:lastRenderedPageBreak/>
              <w:t>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01.01.201</w:t>
            </w:r>
            <w:r w:rsidR="00E623FF" w:rsidRPr="003C5BA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4" w:type="pct"/>
          </w:tcPr>
          <w:p w:rsidR="00694597" w:rsidRPr="003C5BA9" w:rsidRDefault="00E623FF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31.12.2019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12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Основное мероприятие 2.2. Осуществление комплекса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мер по предупреждению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террористических актов 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соблюдению правил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поведения при их возникновения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Батурина Е.А.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Специалист первой категории - Теленькова И.П.</w:t>
            </w:r>
          </w:p>
        </w:tc>
        <w:tc>
          <w:tcPr>
            <w:tcW w:w="900" w:type="pct"/>
          </w:tcPr>
          <w:p w:rsidR="00694597" w:rsidRPr="003C5BA9" w:rsidRDefault="00E623FF" w:rsidP="00E02F2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BA9">
              <w:rPr>
                <w:sz w:val="22"/>
                <w:szCs w:val="22"/>
              </w:rPr>
              <w:t>Проводились специалистом по ГО и ЧС Администрации Дегтевского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01.01.201</w:t>
            </w:r>
            <w:r w:rsidR="00E623FF" w:rsidRPr="003C5BA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4" w:type="pct"/>
          </w:tcPr>
          <w:p w:rsidR="00694597" w:rsidRPr="003C5BA9" w:rsidRDefault="00E623FF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31.12.2019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</w:tbl>
    <w:p w:rsidR="00511E6A" w:rsidRDefault="00511E6A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E623FF" w:rsidRDefault="00E623FF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C5BA9" w:rsidRDefault="003C5BA9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C5BA9" w:rsidRDefault="003C5BA9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E623FF" w:rsidRDefault="00E623FF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E623FF" w:rsidRDefault="00E623FF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lastRenderedPageBreak/>
        <w:t xml:space="preserve">Приложение № </w:t>
      </w:r>
      <w:r w:rsidR="00873CA4">
        <w:rPr>
          <w:sz w:val="28"/>
          <w:szCs w:val="28"/>
        </w:rPr>
        <w:t>2</w:t>
      </w:r>
      <w:r w:rsidRPr="00670A36">
        <w:rPr>
          <w:sz w:val="28"/>
          <w:szCs w:val="28"/>
        </w:rPr>
        <w:t xml:space="preserve">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3C5BA9" w:rsidRDefault="004D2659" w:rsidP="004D2659">
      <w:pPr>
        <w:suppressAutoHyphens/>
        <w:jc w:val="center"/>
        <w:rPr>
          <w:kern w:val="2"/>
          <w:sz w:val="28"/>
          <w:szCs w:val="28"/>
        </w:rPr>
      </w:pPr>
      <w:r w:rsidRPr="003C5BA9">
        <w:rPr>
          <w:kern w:val="2"/>
          <w:sz w:val="28"/>
          <w:szCs w:val="28"/>
        </w:rPr>
        <w:t xml:space="preserve">СВЕДЕНИЯ </w:t>
      </w:r>
    </w:p>
    <w:p w:rsidR="003C5BA9" w:rsidRPr="003C5BA9" w:rsidRDefault="007B19EC" w:rsidP="003C5BA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C5BA9">
        <w:rPr>
          <w:kern w:val="2"/>
          <w:sz w:val="28"/>
          <w:szCs w:val="28"/>
        </w:rPr>
        <w:t xml:space="preserve">о выполнении основных мероприятий </w:t>
      </w:r>
      <w:r w:rsidR="001F08C8" w:rsidRPr="003C5BA9">
        <w:rPr>
          <w:kern w:val="2"/>
          <w:sz w:val="28"/>
          <w:szCs w:val="28"/>
        </w:rPr>
        <w:t>муниципальной программы за 2019</w:t>
      </w:r>
      <w:r w:rsidRPr="003C5BA9">
        <w:rPr>
          <w:kern w:val="2"/>
          <w:sz w:val="28"/>
          <w:szCs w:val="28"/>
        </w:rPr>
        <w:t xml:space="preserve"> год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1843"/>
        <w:gridCol w:w="1275"/>
        <w:gridCol w:w="1276"/>
        <w:gridCol w:w="1276"/>
        <w:gridCol w:w="2551"/>
        <w:gridCol w:w="3402"/>
        <w:gridCol w:w="1276"/>
      </w:tblGrid>
      <w:tr w:rsidR="004B6FB0" w:rsidRPr="004F0D0D" w:rsidTr="004F0D0D">
        <w:tc>
          <w:tcPr>
            <w:tcW w:w="710" w:type="dxa"/>
            <w:vMerge w:val="restart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B6FB0" w:rsidRPr="004F0D0D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843" w:type="dxa"/>
            <w:vMerge w:val="restart"/>
          </w:tcPr>
          <w:p w:rsidR="004B6FB0" w:rsidRPr="004F0D0D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1275" w:type="dxa"/>
            <w:vMerge w:val="restart"/>
          </w:tcPr>
          <w:p w:rsidR="004B6FB0" w:rsidRPr="004F0D0D" w:rsidRDefault="004B6FB0" w:rsidP="004B6FB0">
            <w:pPr>
              <w:pStyle w:val="Default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Плановый срок окончания реализации</w:t>
            </w:r>
          </w:p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4B6FB0" w:rsidRPr="004F0D0D" w:rsidTr="004F0D0D">
        <w:trPr>
          <w:trHeight w:val="619"/>
        </w:trPr>
        <w:tc>
          <w:tcPr>
            <w:tcW w:w="710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B6FB0" w:rsidRPr="004F0D0D" w:rsidRDefault="004B6FB0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551" w:type="dxa"/>
          </w:tcPr>
          <w:p w:rsidR="004B6FB0" w:rsidRPr="004F0D0D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запланированные</w:t>
            </w:r>
          </w:p>
        </w:tc>
        <w:tc>
          <w:tcPr>
            <w:tcW w:w="3402" w:type="dxa"/>
          </w:tcPr>
          <w:p w:rsidR="004B6FB0" w:rsidRPr="004F0D0D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достигнутые</w:t>
            </w:r>
          </w:p>
        </w:tc>
        <w:tc>
          <w:tcPr>
            <w:tcW w:w="1276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C5BA9" w:rsidRPr="003C5BA9" w:rsidRDefault="003C5BA9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1843"/>
        <w:gridCol w:w="1275"/>
        <w:gridCol w:w="1276"/>
        <w:gridCol w:w="1276"/>
        <w:gridCol w:w="2551"/>
        <w:gridCol w:w="3402"/>
        <w:gridCol w:w="1276"/>
      </w:tblGrid>
      <w:tr w:rsidR="004B6FB0" w:rsidRPr="004F0D0D" w:rsidTr="003C5BA9">
        <w:trPr>
          <w:tblHeader/>
        </w:trPr>
        <w:tc>
          <w:tcPr>
            <w:tcW w:w="710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9</w:t>
            </w:r>
          </w:p>
        </w:tc>
      </w:tr>
      <w:tr w:rsidR="004B6FB0" w:rsidRPr="004F0D0D" w:rsidTr="00BD0A13">
        <w:tc>
          <w:tcPr>
            <w:tcW w:w="15735" w:type="dxa"/>
            <w:gridSpan w:val="9"/>
          </w:tcPr>
          <w:p w:rsidR="004B6FB0" w:rsidRPr="004F0D0D" w:rsidRDefault="004B6FB0" w:rsidP="001F08C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1. Подпрограмма 1. Противодействие коррупции в </w:t>
            </w:r>
            <w:r w:rsidR="001F08C8" w:rsidRPr="004F0D0D">
              <w:rPr>
                <w:kern w:val="2"/>
                <w:sz w:val="22"/>
                <w:szCs w:val="22"/>
              </w:rPr>
              <w:t>Дегтевском</w:t>
            </w:r>
            <w:r w:rsidRPr="004F0D0D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</w:tr>
      <w:tr w:rsidR="001F08C8" w:rsidRPr="004F0D0D" w:rsidTr="004F0D0D">
        <w:tc>
          <w:tcPr>
            <w:tcW w:w="710" w:type="dxa"/>
          </w:tcPr>
          <w:p w:rsidR="001F08C8" w:rsidRPr="004F0D0D" w:rsidRDefault="001F08C8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126" w:type="dxa"/>
          </w:tcPr>
          <w:p w:rsidR="001F08C8" w:rsidRPr="004F0D0D" w:rsidRDefault="001F08C8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1F08C8" w:rsidRPr="004F0D0D" w:rsidRDefault="001F08C8" w:rsidP="003C5BA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4F0D0D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1F08C8" w:rsidRPr="004F0D0D" w:rsidRDefault="001F08C8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1F08C8" w:rsidRPr="004F0D0D" w:rsidRDefault="001F08C8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1F08C8" w:rsidRPr="004F0D0D" w:rsidRDefault="001F08C8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31.12.201</w:t>
            </w:r>
            <w:r w:rsidR="004F0D0D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 w:rsidR="004F0D0D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F08C8" w:rsidRPr="004F0D0D" w:rsidRDefault="004F0D0D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="001F08C8" w:rsidRPr="004F0D0D">
              <w:rPr>
                <w:kern w:val="2"/>
                <w:sz w:val="22"/>
                <w:szCs w:val="22"/>
              </w:rPr>
              <w:t>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1F08C8" w:rsidRPr="004F0D0D" w:rsidRDefault="001F08C8" w:rsidP="003C5BA9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Принятие законодательных и других правовых актов, направленных на привлечение муниципальных служащих к активному участию в деятельности по противодействию коррупции</w:t>
            </w:r>
          </w:p>
        </w:tc>
        <w:tc>
          <w:tcPr>
            <w:tcW w:w="3402" w:type="dxa"/>
          </w:tcPr>
          <w:p w:rsidR="001F08C8" w:rsidRPr="004F0D0D" w:rsidRDefault="001F08C8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В </w:t>
            </w:r>
            <w:r w:rsidR="004F0D0D">
              <w:rPr>
                <w:rFonts w:ascii="Times New Roman" w:hAnsi="Times New Roman"/>
              </w:rPr>
              <w:t>целях совершенствования пра</w:t>
            </w:r>
            <w:r w:rsidRPr="004F0D0D">
              <w:rPr>
                <w:rFonts w:ascii="Times New Roman" w:hAnsi="Times New Roman"/>
              </w:rPr>
              <w:t>вового регулирования в сфере противодействия коррупции на территории Дегтевского сельского поселения действуют постановления Администрации Дегтевского сельского поселения: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06.02.2017 № 39 «О реализации статьи 12 Федерального закона от 25.12.2008 № 273-ФЗ «О противодействии коррупции»»;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от 09.02.2017 № 37 «Об утверждении Положения о внедрении системы мониторинга исполнения должностных обязанностей муниципальными служащими Администрации Дегтевского сельского поселения, подверженными </w:t>
            </w:r>
            <w:r w:rsidRPr="004F0D0D">
              <w:rPr>
                <w:rFonts w:ascii="Times New Roman" w:hAnsi="Times New Roman"/>
              </w:rPr>
              <w:lastRenderedPageBreak/>
              <w:t>риску коррупционных проявлений, и устранению таких рисков»;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09.02.2017 № 36 «Об утверждении Положения о порядке проведения антикоррупционной экспертизы нормативных правовых актов Администрации Дегтевского сельского поселения и их проектов»;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</w:t>
            </w:r>
            <w:r w:rsidR="004F0D0D">
              <w:rPr>
                <w:rFonts w:ascii="Times New Roman" w:hAnsi="Times New Roman"/>
              </w:rPr>
              <w:t xml:space="preserve">6.02.2017  № 25 «Об утверждении </w:t>
            </w:r>
            <w:r w:rsidRPr="004F0D0D">
              <w:rPr>
                <w:rFonts w:ascii="Times New Roman" w:hAnsi="Times New Roman"/>
              </w:rPr>
              <w:t>антикоррупционного стандарта в сфере деятельности Администрации Дегтевского сельского поселения»;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06.02.2017 № 24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заказчика»;</w:t>
            </w:r>
          </w:p>
          <w:p w:rsidR="001F08C8" w:rsidRPr="004F0D0D" w:rsidRDefault="001F08C8" w:rsidP="003C5BA9">
            <w:pPr>
              <w:pStyle w:val="ac"/>
              <w:ind w:left="0" w:firstLine="720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от 09.02.2017 № 34 «Об утверждении Положения о Порядке уведомления муниципальным служащим Администрации Дегтевского сельского поселения о фактах обращения к нему в целях склонения к совершению коррупционных правонарушений».</w:t>
            </w:r>
          </w:p>
        </w:tc>
        <w:tc>
          <w:tcPr>
            <w:tcW w:w="1276" w:type="dxa"/>
          </w:tcPr>
          <w:p w:rsidR="001F08C8" w:rsidRPr="004F0D0D" w:rsidRDefault="001F08C8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Основное мероприятие 1.2. </w:t>
            </w:r>
            <w:r w:rsidRPr="004F0D0D">
              <w:rPr>
                <w:kern w:val="2"/>
                <w:sz w:val="22"/>
                <w:szCs w:val="22"/>
              </w:rPr>
              <w:lastRenderedPageBreak/>
              <w:t>Реализация кадровой политики в сфере противодействия коррупции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Заведующий сектором </w:t>
            </w:r>
            <w:r w:rsidRPr="004F0D0D">
              <w:rPr>
                <w:sz w:val="22"/>
                <w:szCs w:val="22"/>
              </w:rPr>
              <w:lastRenderedPageBreak/>
              <w:t xml:space="preserve">экономики и финансов </w:t>
            </w:r>
          </w:p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31.12.201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Снижение уровня коррупционных </w:t>
            </w:r>
            <w:r w:rsidRPr="004F0D0D">
              <w:rPr>
                <w:kern w:val="2"/>
                <w:sz w:val="22"/>
                <w:szCs w:val="22"/>
              </w:rPr>
              <w:lastRenderedPageBreak/>
              <w:t>проявлений среди муниципальных служащих при прохождении ими муниципальной службы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lastRenderedPageBreak/>
              <w:t xml:space="preserve">В течение 2019 года проводилась кадровая политика в </w:t>
            </w:r>
            <w:r w:rsidRPr="004F0D0D">
              <w:rPr>
                <w:rFonts w:ascii="Times New Roman" w:hAnsi="Times New Roman"/>
              </w:rPr>
              <w:lastRenderedPageBreak/>
              <w:t>Администрации Дегтевского сельского поселения.</w:t>
            </w:r>
          </w:p>
        </w:tc>
        <w:tc>
          <w:tcPr>
            <w:tcW w:w="1276" w:type="dxa"/>
          </w:tcPr>
          <w:p w:rsidR="004F0D0D" w:rsidRPr="004F0D0D" w:rsidRDefault="004F0D0D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Дегтевского сельского поселения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В целях проведения антикоррупционной экспертизы нормативных правовых актов в 2019 году проекты нормативно-правовых актов Дегтевского сельского поселения размещались на официальном сайте Администрации Дегтевского сельского поселения.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Основное мероприятие 1.4.</w:t>
            </w:r>
          </w:p>
          <w:p w:rsidR="004F0D0D" w:rsidRPr="004F0D0D" w:rsidRDefault="004F0D0D" w:rsidP="003C5BA9">
            <w:pPr>
              <w:pStyle w:val="ConsPlusCell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 Дегтевском сельском поселении 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Оценка состояния коррупции в Дегтевском сельском поселении и разработка дополнительных мер по итогам опросов, направленных на минимизацию коррупционных проявлений в Дегтевском сельском поселении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В течение 2019 года проводился мониторинг в соответствии с решением Собрания депутатов Дегтевского сельского поселения от 20.06.2017 № 46 «Об утверждении Порядка осуществления антикоррупционного мониторинга на территории муниципального образования «Дегтевское сельское поселение».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1.5.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1.5.</w:t>
            </w:r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kern w:val="2"/>
                <w:sz w:val="22"/>
                <w:szCs w:val="22"/>
              </w:rPr>
              <w:t xml:space="preserve">Создание условий для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снижения правового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нигилизма населения,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формирование антикоррупционного общественного мнения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нетерпимости к коррупционному поведению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</w:t>
            </w:r>
            <w:r w:rsidRPr="004F0D0D">
              <w:rPr>
                <w:sz w:val="22"/>
                <w:szCs w:val="22"/>
              </w:rPr>
              <w:lastRenderedPageBreak/>
              <w:t>специалист Опенченко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31.12.201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Реализация комплекса мер, направленных на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повышение правовой культуры граждан и антикоррупционную пропаганду, в том числе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через средства массовой информации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>В течении 2019 года проводилась реализация комплекса мер, направленных на повышение правовой культуры граждан и антикоррупционную пропаганду.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1.6.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Просвещение, обучение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воспитание по вопросам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Повышение уровня правовой подготовки специалистов в сфере противодействия коррупции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В 2019 году 1 специалист Администрации Дегтевского сельского поселения прошел повышение уровня правовой подготовки специалистов в сфере противодействия коррупции.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1.7.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1.7. Осуществление комплекса мер по противодействию коррупции в сфере предпринимательства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  <w:p w:rsidR="004F0D0D" w:rsidRPr="004F0D0D" w:rsidRDefault="004F0D0D" w:rsidP="00EB06D0">
            <w:pPr>
              <w:jc w:val="both"/>
              <w:rPr>
                <w:sz w:val="22"/>
                <w:szCs w:val="22"/>
              </w:rPr>
            </w:pPr>
          </w:p>
          <w:p w:rsidR="004F0D0D" w:rsidRPr="004F0D0D" w:rsidRDefault="004F0D0D" w:rsidP="00EB06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 Устранение необоснованных запретов в области предпринимательской деятельности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Формирование эффективных условий по минимизации кор-рупционных проявлений на территории Дегтевского сельского поселения. В Администрации Дегтевского сельского поселения ведется похозяйственный учет.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1F08C8" w:rsidRPr="004F0D0D" w:rsidTr="004F0D0D">
        <w:tc>
          <w:tcPr>
            <w:tcW w:w="710" w:type="dxa"/>
          </w:tcPr>
          <w:p w:rsidR="001F08C8" w:rsidRPr="004F0D0D" w:rsidRDefault="001F08C8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1.8.</w:t>
            </w:r>
          </w:p>
        </w:tc>
        <w:tc>
          <w:tcPr>
            <w:tcW w:w="2126" w:type="dxa"/>
          </w:tcPr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Основное мероприятие 1.8. Обеспечение прозрачности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деятельности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и органов местного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1F08C8" w:rsidRPr="004F0D0D" w:rsidRDefault="001F08C8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1F08C8" w:rsidRPr="004F0D0D" w:rsidRDefault="001F08C8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Обеспечение доступа граждан, общественных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объединений и средств массовой информации к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информации о деятельности органов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3402" w:type="dxa"/>
          </w:tcPr>
          <w:p w:rsidR="001F08C8" w:rsidRPr="004F0D0D" w:rsidRDefault="001F08C8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Обеспечен доступ граждан, общественных объединений к информации о деятельности органов местного самоуправления Дегтевского сельского поселения путем опубликования материалов на официальном сайте в информационно-</w:t>
            </w:r>
            <w:r w:rsidRPr="004F0D0D">
              <w:rPr>
                <w:rFonts w:ascii="Times New Roman" w:hAnsi="Times New Roman"/>
              </w:rPr>
              <w:lastRenderedPageBreak/>
              <w:t>телекоммуникационной сети «Интернет» и в  официальном выпуске газеты «Вести Власти» о деятельности органа местного самоуправления Дегтевского сельского поселения.</w:t>
            </w:r>
          </w:p>
          <w:p w:rsidR="001F08C8" w:rsidRPr="004F0D0D" w:rsidRDefault="001F08C8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Проводился отчет Главы Дегтевского сельского поселения  о результатах работы Администрации Дегтевского сельского поселения за 1 полугодие 2019 года и за 2019 год.</w:t>
            </w:r>
          </w:p>
        </w:tc>
        <w:tc>
          <w:tcPr>
            <w:tcW w:w="1276" w:type="dxa"/>
          </w:tcPr>
          <w:p w:rsidR="001F08C8" w:rsidRPr="004F0D0D" w:rsidRDefault="001F08C8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4F0D0D" w:rsidTr="00BD0A13">
        <w:tc>
          <w:tcPr>
            <w:tcW w:w="15735" w:type="dxa"/>
            <w:gridSpan w:val="9"/>
          </w:tcPr>
          <w:p w:rsidR="004B6FB0" w:rsidRPr="004F0D0D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2. Подпрограмма «Профилактика экстремизма и терроризма в </w:t>
            </w:r>
            <w:r w:rsidR="001F08C8" w:rsidRPr="004F0D0D">
              <w:rPr>
                <w:sz w:val="22"/>
                <w:szCs w:val="22"/>
              </w:rPr>
              <w:t>Дегтевском</w:t>
            </w:r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kern w:val="2"/>
                <w:sz w:val="22"/>
                <w:szCs w:val="22"/>
              </w:rPr>
              <w:t xml:space="preserve"> сельском поселении»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4F0D0D" w:rsidRPr="004F0D0D" w:rsidRDefault="004F0D0D" w:rsidP="004F0D0D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Специалист первой категории  Теленькова И.П.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Гармонизация межэтнических и межкультурных отношений, формирование толерантного сознания и </w:t>
            </w:r>
          </w:p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widowControl w:val="0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В целях профилактики этнического экстремизма, терроризма и гармонизации межэтнических отношений в Дегтевском сельском поселении принят и выполняется план мероприятий на 2019 год по профилактике терроризма и экстремизма на территории Дегтевского сельского поселения, утвержденный постановлением  Администрации Дегтевского сельского поселения от 15.07.2019 № 68.</w:t>
            </w:r>
          </w:p>
          <w:p w:rsidR="004F0D0D" w:rsidRPr="004F0D0D" w:rsidRDefault="004F0D0D" w:rsidP="003C5BA9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Размещена в общедоступных местах письменная информация, направленная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</w:t>
            </w:r>
            <w:r w:rsidRPr="004F0D0D">
              <w:rPr>
                <w:sz w:val="22"/>
                <w:szCs w:val="22"/>
              </w:rPr>
              <w:lastRenderedPageBreak/>
              <w:t>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Дегтевского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Основное мероприятие 2.2. Осуществление комплекса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мер по предупреждению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террористических актов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соблюдению правил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поведения при их возникновения</w:t>
            </w:r>
          </w:p>
        </w:tc>
        <w:tc>
          <w:tcPr>
            <w:tcW w:w="1843" w:type="dxa"/>
          </w:tcPr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Батурина Е.А.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4F0D0D" w:rsidRPr="004F0D0D" w:rsidRDefault="004F0D0D" w:rsidP="004F0D0D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Специалист первой категории  Теленькова И.П.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Обеспечение безопасности объектов и граждан, готовности сил и средств к действиям в очагах чрезвычайных ситуаций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0D0D">
              <w:rPr>
                <w:sz w:val="22"/>
                <w:szCs w:val="22"/>
              </w:rPr>
              <w:t>Проводились специалистом по ГО и ЧС Администрации Дегтевского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696D5D" w:rsidRDefault="00696D5D" w:rsidP="004D2659"/>
    <w:p w:rsidR="006B4E19" w:rsidRDefault="006B4E19" w:rsidP="006B4E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F313E5" w:rsidRDefault="006B4E19" w:rsidP="00ED1F22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3C5BA9" w:rsidRDefault="006B4E19" w:rsidP="006B4E19">
      <w:pPr>
        <w:jc w:val="center"/>
        <w:rPr>
          <w:sz w:val="28"/>
          <w:szCs w:val="28"/>
        </w:rPr>
      </w:pPr>
      <w:r w:rsidRPr="003C5BA9">
        <w:rPr>
          <w:sz w:val="28"/>
          <w:szCs w:val="28"/>
        </w:rPr>
        <w:t>Сведения</w:t>
      </w:r>
    </w:p>
    <w:p w:rsidR="006B4E19" w:rsidRPr="003C5BA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C5BA9">
        <w:rPr>
          <w:sz w:val="28"/>
          <w:szCs w:val="28"/>
        </w:rPr>
        <w:t>об использовании средств бюджета</w:t>
      </w:r>
      <w:r w:rsidR="00780361" w:rsidRPr="003C5BA9">
        <w:rPr>
          <w:kern w:val="2"/>
          <w:sz w:val="28"/>
          <w:szCs w:val="28"/>
        </w:rPr>
        <w:t xml:space="preserve"> </w:t>
      </w:r>
      <w:r w:rsidR="00E403FC" w:rsidRPr="003C5BA9">
        <w:rPr>
          <w:kern w:val="2"/>
          <w:sz w:val="28"/>
          <w:szCs w:val="28"/>
        </w:rPr>
        <w:t>Дегтевского</w:t>
      </w:r>
      <w:r w:rsidR="00780361" w:rsidRPr="003C5BA9">
        <w:rPr>
          <w:kern w:val="2"/>
          <w:sz w:val="28"/>
          <w:szCs w:val="28"/>
        </w:rPr>
        <w:t xml:space="preserve"> сельского поселения</w:t>
      </w:r>
      <w:r w:rsidRPr="003C5BA9">
        <w:rPr>
          <w:sz w:val="28"/>
          <w:szCs w:val="28"/>
        </w:rPr>
        <w:t xml:space="preserve"> Миллеровского района, областного бюджета, на реализацию муниципальной программы</w:t>
      </w:r>
      <w:r w:rsidRPr="003C5BA9">
        <w:rPr>
          <w:kern w:val="2"/>
          <w:sz w:val="28"/>
          <w:szCs w:val="28"/>
        </w:rPr>
        <w:t xml:space="preserve"> </w:t>
      </w:r>
      <w:r w:rsidR="00E403FC" w:rsidRPr="003C5BA9">
        <w:rPr>
          <w:kern w:val="2"/>
          <w:sz w:val="28"/>
          <w:szCs w:val="28"/>
        </w:rPr>
        <w:t>Дегтевского</w:t>
      </w:r>
      <w:r w:rsidR="00780361" w:rsidRPr="003C5BA9">
        <w:rPr>
          <w:kern w:val="2"/>
          <w:sz w:val="28"/>
          <w:szCs w:val="28"/>
        </w:rPr>
        <w:t xml:space="preserve"> сельского поселения </w:t>
      </w:r>
      <w:r w:rsidRPr="003C5BA9">
        <w:rPr>
          <w:kern w:val="2"/>
          <w:sz w:val="28"/>
          <w:szCs w:val="28"/>
        </w:rPr>
        <w:t>«</w:t>
      </w:r>
      <w:r w:rsidR="008F77CD" w:rsidRPr="003C5BA9">
        <w:rPr>
          <w:sz w:val="28"/>
          <w:szCs w:val="28"/>
        </w:rPr>
        <w:t>Обеспечение общественного порядка и противодействие преступности</w:t>
      </w:r>
      <w:r w:rsidRPr="003C5BA9">
        <w:rPr>
          <w:bCs/>
          <w:kern w:val="2"/>
          <w:sz w:val="28"/>
          <w:szCs w:val="28"/>
        </w:rPr>
        <w:t>»</w:t>
      </w:r>
    </w:p>
    <w:p w:rsidR="006B4E19" w:rsidRPr="003C5BA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C5BA9">
        <w:rPr>
          <w:bCs/>
          <w:kern w:val="2"/>
          <w:sz w:val="28"/>
          <w:szCs w:val="28"/>
        </w:rPr>
        <w:t>за 201</w:t>
      </w:r>
      <w:r w:rsidR="00E403FC" w:rsidRPr="003C5BA9">
        <w:rPr>
          <w:bCs/>
          <w:kern w:val="2"/>
          <w:sz w:val="28"/>
          <w:szCs w:val="28"/>
        </w:rPr>
        <w:t>9</w:t>
      </w:r>
      <w:r w:rsidRPr="003C5BA9">
        <w:rPr>
          <w:bCs/>
          <w:kern w:val="2"/>
          <w:sz w:val="28"/>
          <w:szCs w:val="28"/>
        </w:rPr>
        <w:t xml:space="preserve">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536"/>
        <w:gridCol w:w="2552"/>
        <w:gridCol w:w="1701"/>
      </w:tblGrid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Объем расходов, предусмотренных муниципальной программой (тыс. рублей)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Фактические </w:t>
            </w:r>
          </w:p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расходы (тыс. рублей)</w:t>
            </w:r>
          </w:p>
        </w:tc>
      </w:tr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5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Муниципальная</w:t>
            </w:r>
            <w:r w:rsidRPr="00847008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C05FD0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  <w:p w:rsidR="00847008" w:rsidRPr="00847008" w:rsidRDefault="00847008" w:rsidP="00C05FD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BC4C7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667A39" w:rsidRPr="00847008" w:rsidTr="00847008">
        <w:tc>
          <w:tcPr>
            <w:tcW w:w="1985" w:type="dxa"/>
            <w:vMerge/>
          </w:tcPr>
          <w:p w:rsidR="00667A39" w:rsidRPr="00847008" w:rsidRDefault="00667A3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67A39" w:rsidRPr="00847008" w:rsidRDefault="00667A3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67A39" w:rsidRPr="00847008" w:rsidRDefault="00667A39" w:rsidP="00EB06D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667A3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A3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667A39" w:rsidRDefault="00667A39" w:rsidP="00667A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47008" w:rsidRPr="00847008" w:rsidRDefault="00BC4C7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Противодействие коррупции в </w:t>
            </w:r>
            <w:r w:rsidR="00E403FC">
              <w:rPr>
                <w:kern w:val="2"/>
                <w:sz w:val="24"/>
                <w:szCs w:val="24"/>
              </w:rPr>
              <w:t xml:space="preserve">Дегтевском </w:t>
            </w:r>
            <w:r w:rsidRPr="00847008">
              <w:rPr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847008" w:rsidRDefault="00864B6B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864B6B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667A39" w:rsidRDefault="00864B6B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C5BA9" w:rsidRPr="00847008" w:rsidRDefault="003C5BA9" w:rsidP="003C5BA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Совершенствование </w:t>
            </w:r>
          </w:p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правового регулирования в </w:t>
            </w:r>
          </w:p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сфере противодействия </w:t>
            </w:r>
          </w:p>
          <w:p w:rsidR="00C05FD0" w:rsidRPr="00AB50DB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>коррупции</w:t>
            </w:r>
          </w:p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2C18BD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1.4.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1.5.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Создание условий для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 xml:space="preserve">снижения правового нигилизма населения,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</w:t>
            </w:r>
            <w:r w:rsidRPr="00B325A9">
              <w:rPr>
                <w:kern w:val="2"/>
                <w:sz w:val="24"/>
                <w:szCs w:val="24"/>
              </w:rPr>
              <w:t xml:space="preserve">антикоррупционного </w:t>
            </w:r>
          </w:p>
          <w:p w:rsidR="003C5BA9" w:rsidRPr="00C05FD0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общественного мнения и </w:t>
            </w:r>
            <w:r>
              <w:rPr>
                <w:kern w:val="2"/>
                <w:sz w:val="24"/>
                <w:szCs w:val="24"/>
              </w:rPr>
              <w:t xml:space="preserve"> нетерпимости к </w:t>
            </w:r>
            <w:r w:rsidRPr="00B325A9">
              <w:rPr>
                <w:kern w:val="2"/>
                <w:sz w:val="24"/>
                <w:szCs w:val="24"/>
              </w:rPr>
              <w:t>коррупционному поведению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1.6.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Просвещение, обучение 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воспитание по вопросам </w:t>
            </w:r>
          </w:p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противо</w:t>
            </w:r>
            <w:r w:rsidRPr="00B325A9">
              <w:rPr>
                <w:kern w:val="2"/>
                <w:sz w:val="24"/>
                <w:szCs w:val="24"/>
              </w:rPr>
              <w:t>действия коррупции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1.7.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lastRenderedPageBreak/>
              <w:t>Осуществление комплекса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мер по противодействию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коррупции в сфере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1.8.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Обеспечение прозрачности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деятельности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и органов местного </w:t>
            </w:r>
          </w:p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Default="003C5BA9" w:rsidP="003C5BA9">
            <w:pPr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864B6B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864B6B">
              <w:rPr>
                <w:kern w:val="2"/>
                <w:sz w:val="24"/>
                <w:szCs w:val="24"/>
              </w:rPr>
              <w:t>Дегтевском</w:t>
            </w:r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07384F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847008" w:rsidRDefault="00864B6B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667A39" w:rsidRDefault="00864B6B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2.1.</w:t>
            </w:r>
          </w:p>
        </w:tc>
        <w:tc>
          <w:tcPr>
            <w:tcW w:w="4252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Информационно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пропагандистское противодействие экстремизму и терроризму</w:t>
            </w:r>
          </w:p>
        </w:tc>
        <w:tc>
          <w:tcPr>
            <w:tcW w:w="4536" w:type="dxa"/>
          </w:tcPr>
          <w:p w:rsidR="00C05FD0" w:rsidRPr="00847008" w:rsidRDefault="00C05FD0" w:rsidP="00113C77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113C77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113C77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113C77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667A39" w:rsidRDefault="00C05FD0" w:rsidP="00113C7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2.2.</w:t>
            </w:r>
          </w:p>
        </w:tc>
        <w:tc>
          <w:tcPr>
            <w:tcW w:w="4252" w:type="dxa"/>
            <w:vMerge w:val="restart"/>
          </w:tcPr>
          <w:p w:rsidR="00C05FD0" w:rsidRPr="00B00A87" w:rsidRDefault="00C05FD0" w:rsidP="00C05F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B00A87">
              <w:rPr>
                <w:kern w:val="2"/>
                <w:sz w:val="24"/>
                <w:szCs w:val="24"/>
              </w:rPr>
              <w:t xml:space="preserve">существление комплекса мер по предупреждению террористических актов и соблюдению правил </w:t>
            </w:r>
          </w:p>
          <w:p w:rsidR="00C05FD0" w:rsidRPr="00847008" w:rsidRDefault="00C05FD0" w:rsidP="00C05F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поведения при и</w:t>
            </w:r>
            <w:r>
              <w:rPr>
                <w:kern w:val="2"/>
                <w:sz w:val="24"/>
                <w:szCs w:val="24"/>
              </w:rPr>
              <w:t>х возникновения</w:t>
            </w:r>
          </w:p>
        </w:tc>
        <w:tc>
          <w:tcPr>
            <w:tcW w:w="4536" w:type="dxa"/>
          </w:tcPr>
          <w:p w:rsidR="00C05FD0" w:rsidRPr="00847008" w:rsidRDefault="00C05FD0" w:rsidP="00113C77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113C77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113C77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113C77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667A39" w:rsidRDefault="00C05FD0" w:rsidP="00113C7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4B6B" w:rsidRDefault="00864B6B" w:rsidP="00864B6B">
      <w:pPr>
        <w:suppressAutoHyphens/>
        <w:rPr>
          <w:kern w:val="2"/>
          <w:sz w:val="28"/>
          <w:szCs w:val="28"/>
        </w:rPr>
      </w:pPr>
    </w:p>
    <w:p w:rsidR="00C05FD0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70A36">
        <w:rPr>
          <w:kern w:val="2"/>
          <w:sz w:val="28"/>
          <w:szCs w:val="28"/>
        </w:rPr>
        <w:t xml:space="preserve">             </w:t>
      </w: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70A36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Приложение № </w:t>
      </w:r>
      <w:r w:rsidR="006B4E19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</w:t>
      </w:r>
    </w:p>
    <w:p w:rsidR="00670A36" w:rsidRPr="002F2EB5" w:rsidRDefault="00286EC4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670A36">
        <w:rPr>
          <w:kern w:val="2"/>
          <w:sz w:val="28"/>
          <w:szCs w:val="28"/>
        </w:rPr>
        <w:t xml:space="preserve"> к Отчету</w:t>
      </w:r>
      <w:r w:rsidR="00670A36" w:rsidRPr="002F2EB5">
        <w:rPr>
          <w:kern w:val="2"/>
          <w:sz w:val="28"/>
          <w:szCs w:val="28"/>
        </w:rPr>
        <w:br/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286EC4" w:rsidRPr="003F7F4F" w:rsidRDefault="00286EC4" w:rsidP="00286EC4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</w:p>
    <w:p w:rsidR="00670A36" w:rsidRPr="00A20B51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411"/>
        <w:gridCol w:w="2035"/>
        <w:gridCol w:w="2255"/>
        <w:gridCol w:w="1516"/>
        <w:gridCol w:w="1384"/>
        <w:gridCol w:w="1954"/>
      </w:tblGrid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№ п/п</w:t>
            </w:r>
          </w:p>
        </w:tc>
        <w:tc>
          <w:tcPr>
            <w:tcW w:w="5411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2035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5155" w:type="dxa"/>
            <w:gridSpan w:val="3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54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 w:val="restart"/>
          </w:tcPr>
          <w:p w:rsidR="00DE384A" w:rsidRPr="00DE296D" w:rsidRDefault="00696D5D" w:rsidP="002434F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</w:t>
            </w:r>
            <w:r w:rsidR="00FB3379">
              <w:rPr>
                <w:bCs/>
                <w:kern w:val="2"/>
              </w:rPr>
              <w:t>8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2900" w:type="dxa"/>
            <w:gridSpan w:val="2"/>
          </w:tcPr>
          <w:p w:rsidR="00DE384A" w:rsidRPr="00DE296D" w:rsidRDefault="00696D5D" w:rsidP="002434F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</w:t>
            </w:r>
            <w:r w:rsidR="00FB3379">
              <w:rPr>
                <w:bCs/>
                <w:kern w:val="2"/>
              </w:rPr>
              <w:t>9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5411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4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7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</w:t>
            </w:r>
            <w:r w:rsidRPr="00286EC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411" w:type="dxa"/>
          </w:tcPr>
          <w:p w:rsidR="00FB3379" w:rsidRPr="006D51BD" w:rsidRDefault="00FB3379" w:rsidP="00FB3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6D51BD">
              <w:rPr>
                <w:kern w:val="2"/>
                <w:sz w:val="24"/>
                <w:szCs w:val="24"/>
              </w:rPr>
              <w:t>Доля граждан, опрошенных 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>ходе мониторинга общественного мнения, которые лично сталкивались за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 xml:space="preserve">последний год с проявлениями </w:t>
            </w:r>
          </w:p>
          <w:p w:rsidR="00DE384A" w:rsidRPr="008C3E85" w:rsidRDefault="00FB3379" w:rsidP="00FB3379">
            <w:pPr>
              <w:pStyle w:val="ConsPlusCell"/>
              <w:jc w:val="both"/>
              <w:rPr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коррупции в</w:t>
            </w:r>
            <w:r>
              <w:rPr>
                <w:kern w:val="2"/>
                <w:sz w:val="24"/>
                <w:szCs w:val="24"/>
              </w:rPr>
              <w:t xml:space="preserve"> Дегтевском сельском поселении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384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FB3379" w:rsidRPr="006A296E" w:rsidRDefault="00FB3379" w:rsidP="00FB3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DE384A" w:rsidRPr="008C3E85" w:rsidRDefault="00FB3379" w:rsidP="00FB3379">
            <w:pPr>
              <w:pStyle w:val="ConsPlusCell"/>
              <w:jc w:val="both"/>
              <w:rPr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</w:t>
            </w:r>
            <w:r>
              <w:rPr>
                <w:kern w:val="2"/>
                <w:sz w:val="24"/>
                <w:szCs w:val="24"/>
              </w:rPr>
              <w:t xml:space="preserve"> конфликтами на </w:t>
            </w:r>
            <w:r w:rsidRPr="006D51BD">
              <w:rPr>
                <w:kern w:val="2"/>
                <w:sz w:val="24"/>
                <w:szCs w:val="24"/>
              </w:rPr>
              <w:t>межнациональной почве</w:t>
            </w:r>
          </w:p>
        </w:tc>
        <w:tc>
          <w:tcPr>
            <w:tcW w:w="2035" w:type="dxa"/>
          </w:tcPr>
          <w:p w:rsid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Default="00FB3379" w:rsidP="00FB3379">
            <w:pPr>
              <w:jc w:val="center"/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Default="00FB3379" w:rsidP="00FB3379">
            <w:pPr>
              <w:jc w:val="center"/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54" w:type="dxa"/>
          </w:tcPr>
          <w:p w:rsidR="00DE384A" w:rsidRPr="00DE296D" w:rsidRDefault="00286EC4" w:rsidP="00EB06D0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t xml:space="preserve">Подпрограмма 1. «Противодействие коррупции в </w:t>
            </w:r>
            <w:r w:rsidR="00FB3379">
              <w:rPr>
                <w:sz w:val="24"/>
                <w:szCs w:val="24"/>
              </w:rPr>
              <w:t>Дегтевском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DE384A" w:rsidRPr="0084700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11" w:type="dxa"/>
          </w:tcPr>
          <w:p w:rsidR="00DE384A" w:rsidRPr="00847008" w:rsidRDefault="00FB3379" w:rsidP="00EB06D0">
            <w:pPr>
              <w:widowControl w:val="0"/>
              <w:rPr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kern w:val="2"/>
                <w:sz w:val="24"/>
                <w:szCs w:val="24"/>
              </w:rPr>
              <w:t>К</w:t>
            </w:r>
            <w:r w:rsidRPr="00776DC6">
              <w:rPr>
                <w:kern w:val="2"/>
                <w:sz w:val="24"/>
                <w:szCs w:val="24"/>
              </w:rPr>
              <w:t>оличество муниципальных служащих, 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55" w:type="dxa"/>
          </w:tcPr>
          <w:p w:rsidR="00DE384A" w:rsidRPr="00847008" w:rsidRDefault="00FB3379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DE384A" w:rsidRPr="00847008" w:rsidRDefault="00DE384A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E384A" w:rsidRPr="00847008" w:rsidRDefault="00FB3379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DE384A" w:rsidRPr="0084700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11" w:type="dxa"/>
          </w:tcPr>
          <w:p w:rsidR="00DE384A" w:rsidRPr="00847008" w:rsidRDefault="00FB3379" w:rsidP="00DE384A">
            <w:pPr>
              <w:widowControl w:val="0"/>
              <w:rPr>
                <w:spacing w:val="-6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kern w:val="2"/>
                <w:sz w:val="24"/>
                <w:szCs w:val="24"/>
              </w:rPr>
              <w:t>Д</w:t>
            </w:r>
            <w:r w:rsidRPr="00776DC6">
              <w:rPr>
                <w:kern w:val="2"/>
                <w:sz w:val="24"/>
                <w:szCs w:val="24"/>
              </w:rPr>
              <w:t xml:space="preserve">оля граждан, опрошенных в ходе мониторинга общественного мнения, удовлетворенных информационной открытостью </w:t>
            </w:r>
            <w:r w:rsidRPr="00776DC6">
              <w:rPr>
                <w:kern w:val="2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DE384A" w:rsidRPr="00847008" w:rsidRDefault="00FB3379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50,0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FB33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lastRenderedPageBreak/>
              <w:t xml:space="preserve">Подпрограмма 2. «Профилактика экстремизма и терроризма в </w:t>
            </w:r>
            <w:r w:rsidR="00FB3379">
              <w:rPr>
                <w:sz w:val="24"/>
                <w:szCs w:val="24"/>
              </w:rPr>
              <w:t>Дегтевском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FB3379" w:rsidP="00EB06D0">
            <w:pPr>
              <w:pStyle w:val="ConsPlusCell"/>
              <w:rPr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t>Д</w:t>
            </w:r>
            <w:r w:rsidRPr="00C84CDB">
              <w:rPr>
                <w:kern w:val="2"/>
                <w:sz w:val="24"/>
                <w:szCs w:val="24"/>
              </w:rPr>
              <w:t>оля снижения уровня преступлений, совершенных в общественных местах, на территории Дегтевского сельского поселения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0C40D3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Pr="000C40D3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5,0</w:t>
            </w:r>
          </w:p>
        </w:tc>
        <w:tc>
          <w:tcPr>
            <w:tcW w:w="1384" w:type="dxa"/>
          </w:tcPr>
          <w:p w:rsidR="00DE384A" w:rsidRPr="000C40D3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</w:tbl>
    <w:p w:rsidR="00F57A87" w:rsidRDefault="00F57A87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2434FB">
      <w:pPr>
        <w:rPr>
          <w:sz w:val="28"/>
          <w:szCs w:val="28"/>
        </w:rPr>
      </w:pPr>
    </w:p>
    <w:sectPr w:rsidR="004F325E" w:rsidSect="00B04DF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7E" w:rsidRDefault="001E257E" w:rsidP="003C5427">
      <w:r>
        <w:separator/>
      </w:r>
    </w:p>
  </w:endnote>
  <w:endnote w:type="continuationSeparator" w:id="0">
    <w:p w:rsidR="001E257E" w:rsidRDefault="001E257E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7E" w:rsidRDefault="001E257E" w:rsidP="003C5427">
      <w:r>
        <w:separator/>
      </w:r>
    </w:p>
  </w:footnote>
  <w:footnote w:type="continuationSeparator" w:id="0">
    <w:p w:rsidR="001E257E" w:rsidRDefault="001E257E" w:rsidP="003C5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6237"/>
    <w:rsid w:val="00023457"/>
    <w:rsid w:val="00064D1D"/>
    <w:rsid w:val="0007384F"/>
    <w:rsid w:val="0008401F"/>
    <w:rsid w:val="000901E5"/>
    <w:rsid w:val="000A6A63"/>
    <w:rsid w:val="000B2988"/>
    <w:rsid w:val="000C5F8D"/>
    <w:rsid w:val="000D35DC"/>
    <w:rsid w:val="000E1439"/>
    <w:rsid w:val="000E63CD"/>
    <w:rsid w:val="000F45D9"/>
    <w:rsid w:val="000F48E5"/>
    <w:rsid w:val="00102B29"/>
    <w:rsid w:val="00107F52"/>
    <w:rsid w:val="0012274C"/>
    <w:rsid w:val="0012277E"/>
    <w:rsid w:val="0013097A"/>
    <w:rsid w:val="00130D18"/>
    <w:rsid w:val="00133162"/>
    <w:rsid w:val="00136CEC"/>
    <w:rsid w:val="00140804"/>
    <w:rsid w:val="00144E91"/>
    <w:rsid w:val="00146616"/>
    <w:rsid w:val="00146714"/>
    <w:rsid w:val="00147B0F"/>
    <w:rsid w:val="001570C6"/>
    <w:rsid w:val="00171290"/>
    <w:rsid w:val="00182E93"/>
    <w:rsid w:val="001964E3"/>
    <w:rsid w:val="001B41C4"/>
    <w:rsid w:val="001B4BFF"/>
    <w:rsid w:val="001C2C38"/>
    <w:rsid w:val="001C7A44"/>
    <w:rsid w:val="001D6BA1"/>
    <w:rsid w:val="001E257E"/>
    <w:rsid w:val="001E7CAA"/>
    <w:rsid w:val="001F08C8"/>
    <w:rsid w:val="002025F9"/>
    <w:rsid w:val="00215CC4"/>
    <w:rsid w:val="00222896"/>
    <w:rsid w:val="00223E61"/>
    <w:rsid w:val="00232A0D"/>
    <w:rsid w:val="002410C7"/>
    <w:rsid w:val="002434FB"/>
    <w:rsid w:val="002435C2"/>
    <w:rsid w:val="0024714B"/>
    <w:rsid w:val="00251951"/>
    <w:rsid w:val="00255F47"/>
    <w:rsid w:val="0026369D"/>
    <w:rsid w:val="00286EC4"/>
    <w:rsid w:val="00293919"/>
    <w:rsid w:val="00294D0B"/>
    <w:rsid w:val="002A31D6"/>
    <w:rsid w:val="002A36D1"/>
    <w:rsid w:val="002B4A67"/>
    <w:rsid w:val="002C6E41"/>
    <w:rsid w:val="002D0C33"/>
    <w:rsid w:val="002D47F9"/>
    <w:rsid w:val="00310F9F"/>
    <w:rsid w:val="00313142"/>
    <w:rsid w:val="003504E7"/>
    <w:rsid w:val="003712A3"/>
    <w:rsid w:val="00397D37"/>
    <w:rsid w:val="003A00B0"/>
    <w:rsid w:val="003B690B"/>
    <w:rsid w:val="003C5427"/>
    <w:rsid w:val="003C5BA9"/>
    <w:rsid w:val="003C72F0"/>
    <w:rsid w:val="003F511C"/>
    <w:rsid w:val="003F72F6"/>
    <w:rsid w:val="0040649D"/>
    <w:rsid w:val="004147B0"/>
    <w:rsid w:val="00440362"/>
    <w:rsid w:val="00442F3E"/>
    <w:rsid w:val="0045075F"/>
    <w:rsid w:val="00465BDA"/>
    <w:rsid w:val="00476098"/>
    <w:rsid w:val="00483542"/>
    <w:rsid w:val="00490B10"/>
    <w:rsid w:val="004969B5"/>
    <w:rsid w:val="004A57C4"/>
    <w:rsid w:val="004B6FB0"/>
    <w:rsid w:val="004C1A4C"/>
    <w:rsid w:val="004C71A0"/>
    <w:rsid w:val="004D010E"/>
    <w:rsid w:val="004D1B4E"/>
    <w:rsid w:val="004D2659"/>
    <w:rsid w:val="004D4222"/>
    <w:rsid w:val="004E4EBC"/>
    <w:rsid w:val="004F0D0D"/>
    <w:rsid w:val="004F2E9B"/>
    <w:rsid w:val="004F325E"/>
    <w:rsid w:val="00510092"/>
    <w:rsid w:val="00511E6A"/>
    <w:rsid w:val="00516169"/>
    <w:rsid w:val="00523D5A"/>
    <w:rsid w:val="0053575D"/>
    <w:rsid w:val="00550462"/>
    <w:rsid w:val="00552DD5"/>
    <w:rsid w:val="005537F7"/>
    <w:rsid w:val="00561C7B"/>
    <w:rsid w:val="005720C5"/>
    <w:rsid w:val="005751D4"/>
    <w:rsid w:val="00575430"/>
    <w:rsid w:val="005807E0"/>
    <w:rsid w:val="005846D9"/>
    <w:rsid w:val="005B3DD1"/>
    <w:rsid w:val="005B5F5E"/>
    <w:rsid w:val="005C4A4E"/>
    <w:rsid w:val="005F12BB"/>
    <w:rsid w:val="005F33AB"/>
    <w:rsid w:val="005F67B4"/>
    <w:rsid w:val="00602493"/>
    <w:rsid w:val="006124A2"/>
    <w:rsid w:val="00615EAB"/>
    <w:rsid w:val="00623DDB"/>
    <w:rsid w:val="006343E2"/>
    <w:rsid w:val="0064030A"/>
    <w:rsid w:val="006554D3"/>
    <w:rsid w:val="00655A4D"/>
    <w:rsid w:val="00667A39"/>
    <w:rsid w:val="00670A36"/>
    <w:rsid w:val="00671582"/>
    <w:rsid w:val="00694597"/>
    <w:rsid w:val="00696D5D"/>
    <w:rsid w:val="006A6CED"/>
    <w:rsid w:val="006B4E19"/>
    <w:rsid w:val="006C07A6"/>
    <w:rsid w:val="006D3D5A"/>
    <w:rsid w:val="006F1435"/>
    <w:rsid w:val="00700636"/>
    <w:rsid w:val="00703E00"/>
    <w:rsid w:val="00707422"/>
    <w:rsid w:val="00707488"/>
    <w:rsid w:val="00721F37"/>
    <w:rsid w:val="0073101F"/>
    <w:rsid w:val="007372D0"/>
    <w:rsid w:val="00747D38"/>
    <w:rsid w:val="00754C69"/>
    <w:rsid w:val="007551AE"/>
    <w:rsid w:val="0077162C"/>
    <w:rsid w:val="00773054"/>
    <w:rsid w:val="00774ABD"/>
    <w:rsid w:val="00780361"/>
    <w:rsid w:val="007956F6"/>
    <w:rsid w:val="007B19EC"/>
    <w:rsid w:val="007B4762"/>
    <w:rsid w:val="007C1E49"/>
    <w:rsid w:val="007D2314"/>
    <w:rsid w:val="007E6A10"/>
    <w:rsid w:val="00817D19"/>
    <w:rsid w:val="0082411F"/>
    <w:rsid w:val="00831570"/>
    <w:rsid w:val="00847008"/>
    <w:rsid w:val="008521F4"/>
    <w:rsid w:val="00857F29"/>
    <w:rsid w:val="008601F0"/>
    <w:rsid w:val="00862DDA"/>
    <w:rsid w:val="00864B6B"/>
    <w:rsid w:val="00873CA4"/>
    <w:rsid w:val="00884820"/>
    <w:rsid w:val="008E047C"/>
    <w:rsid w:val="008F77CD"/>
    <w:rsid w:val="009018E5"/>
    <w:rsid w:val="00906BC8"/>
    <w:rsid w:val="00911FDB"/>
    <w:rsid w:val="00931BD0"/>
    <w:rsid w:val="0095402E"/>
    <w:rsid w:val="00973E20"/>
    <w:rsid w:val="00975605"/>
    <w:rsid w:val="0098599E"/>
    <w:rsid w:val="009904D8"/>
    <w:rsid w:val="00992CF1"/>
    <w:rsid w:val="00996DCA"/>
    <w:rsid w:val="009A5816"/>
    <w:rsid w:val="009B1A85"/>
    <w:rsid w:val="009C0503"/>
    <w:rsid w:val="009D4974"/>
    <w:rsid w:val="009D6974"/>
    <w:rsid w:val="009E36DF"/>
    <w:rsid w:val="009E6389"/>
    <w:rsid w:val="009F4FA4"/>
    <w:rsid w:val="009F50BC"/>
    <w:rsid w:val="009F686B"/>
    <w:rsid w:val="00A01284"/>
    <w:rsid w:val="00A144C5"/>
    <w:rsid w:val="00A1453E"/>
    <w:rsid w:val="00A4319C"/>
    <w:rsid w:val="00A61E6A"/>
    <w:rsid w:val="00A92EC1"/>
    <w:rsid w:val="00A92F84"/>
    <w:rsid w:val="00AB26AC"/>
    <w:rsid w:val="00AF3545"/>
    <w:rsid w:val="00AF5BB2"/>
    <w:rsid w:val="00B00FF5"/>
    <w:rsid w:val="00B049D4"/>
    <w:rsid w:val="00B04DF2"/>
    <w:rsid w:val="00B21E65"/>
    <w:rsid w:val="00B22837"/>
    <w:rsid w:val="00B25B84"/>
    <w:rsid w:val="00B366B5"/>
    <w:rsid w:val="00B77D91"/>
    <w:rsid w:val="00B87D5F"/>
    <w:rsid w:val="00B9298F"/>
    <w:rsid w:val="00B92998"/>
    <w:rsid w:val="00B97292"/>
    <w:rsid w:val="00BB36E9"/>
    <w:rsid w:val="00BB7299"/>
    <w:rsid w:val="00BC4C78"/>
    <w:rsid w:val="00BD0A13"/>
    <w:rsid w:val="00BD4F0B"/>
    <w:rsid w:val="00BD7A8C"/>
    <w:rsid w:val="00C04789"/>
    <w:rsid w:val="00C05FD0"/>
    <w:rsid w:val="00C208E2"/>
    <w:rsid w:val="00C2628C"/>
    <w:rsid w:val="00C3555B"/>
    <w:rsid w:val="00C40F2C"/>
    <w:rsid w:val="00C42BB4"/>
    <w:rsid w:val="00C51757"/>
    <w:rsid w:val="00C5587B"/>
    <w:rsid w:val="00C56278"/>
    <w:rsid w:val="00C741D6"/>
    <w:rsid w:val="00C74245"/>
    <w:rsid w:val="00CA12B9"/>
    <w:rsid w:val="00CA181F"/>
    <w:rsid w:val="00CB4728"/>
    <w:rsid w:val="00CB75A1"/>
    <w:rsid w:val="00CC1AD5"/>
    <w:rsid w:val="00CE5339"/>
    <w:rsid w:val="00CF2414"/>
    <w:rsid w:val="00CF2E02"/>
    <w:rsid w:val="00D270C3"/>
    <w:rsid w:val="00D30150"/>
    <w:rsid w:val="00D36144"/>
    <w:rsid w:val="00D7576E"/>
    <w:rsid w:val="00DD0B8B"/>
    <w:rsid w:val="00DD1CFD"/>
    <w:rsid w:val="00DE0E88"/>
    <w:rsid w:val="00DE384A"/>
    <w:rsid w:val="00DE776B"/>
    <w:rsid w:val="00E02F22"/>
    <w:rsid w:val="00E10390"/>
    <w:rsid w:val="00E17BD9"/>
    <w:rsid w:val="00E403FC"/>
    <w:rsid w:val="00E4136C"/>
    <w:rsid w:val="00E623FF"/>
    <w:rsid w:val="00E73413"/>
    <w:rsid w:val="00E77E96"/>
    <w:rsid w:val="00E84CB9"/>
    <w:rsid w:val="00EB06D0"/>
    <w:rsid w:val="00EC7D73"/>
    <w:rsid w:val="00ED1F22"/>
    <w:rsid w:val="00EE2E9D"/>
    <w:rsid w:val="00EF0A02"/>
    <w:rsid w:val="00EF13AB"/>
    <w:rsid w:val="00EF590F"/>
    <w:rsid w:val="00EF79FB"/>
    <w:rsid w:val="00F313E5"/>
    <w:rsid w:val="00F318C9"/>
    <w:rsid w:val="00F35C4A"/>
    <w:rsid w:val="00F40112"/>
    <w:rsid w:val="00F50ACF"/>
    <w:rsid w:val="00F57A87"/>
    <w:rsid w:val="00F60E9B"/>
    <w:rsid w:val="00F6685A"/>
    <w:rsid w:val="00F82432"/>
    <w:rsid w:val="00F845C3"/>
    <w:rsid w:val="00F96371"/>
    <w:rsid w:val="00FB3379"/>
    <w:rsid w:val="00FB765A"/>
    <w:rsid w:val="00FC06A6"/>
    <w:rsid w:val="00FC1EA3"/>
    <w:rsid w:val="00FD2B29"/>
    <w:rsid w:val="00FE2CB4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E103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319C"/>
    <w:pPr>
      <w:ind w:left="720"/>
      <w:contextualSpacing/>
    </w:pPr>
    <w:rPr>
      <w:sz w:val="24"/>
      <w:szCs w:val="24"/>
    </w:rPr>
  </w:style>
  <w:style w:type="paragraph" w:styleId="ad">
    <w:name w:val="No Spacing"/>
    <w:link w:val="ae"/>
    <w:uiPriority w:val="1"/>
    <w:qFormat/>
    <w:rsid w:val="001570C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C40F2C"/>
    <w:pPr>
      <w:spacing w:before="33" w:after="33"/>
    </w:pPr>
    <w:rPr>
      <w:sz w:val="24"/>
      <w:szCs w:val="24"/>
    </w:rPr>
  </w:style>
  <w:style w:type="paragraph" w:customStyle="1" w:styleId="Default">
    <w:name w:val="Default"/>
    <w:rsid w:val="003B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rsid w:val="00694597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22">
    <w:name w:val="Основной текст 22"/>
    <w:basedOn w:val="a"/>
    <w:rsid w:val="0069459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694597"/>
    <w:rPr>
      <w:rFonts w:ascii="Calibri" w:eastAsia="Calibri" w:hAnsi="Calibri" w:cs="Times New Roman"/>
    </w:rPr>
  </w:style>
  <w:style w:type="paragraph" w:customStyle="1" w:styleId="Postan">
    <w:name w:val="Postan"/>
    <w:basedOn w:val="a"/>
    <w:uiPriority w:val="99"/>
    <w:rsid w:val="00FB3379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C05FD0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002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378C115A607525015EAD755DE64A4560DBDAF03EBB702A13BA398E94E79FF7370071F9783D075ADEF9FAX2L7I" TargetMode="Externa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1D0AAB76E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D0C6-ABE0-4FC2-8880-21D05448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25</Pages>
  <Words>5510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13</cp:revision>
  <cp:lastPrinted>2015-02-17T06:08:00Z</cp:lastPrinted>
  <dcterms:created xsi:type="dcterms:W3CDTF">2020-03-16T13:06:00Z</dcterms:created>
  <dcterms:modified xsi:type="dcterms:W3CDTF">2020-03-18T08:26:00Z</dcterms:modified>
</cp:coreProperties>
</file>