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62" w:rsidRPr="000675DF" w:rsidRDefault="004D301D" w:rsidP="001F1A62">
      <w:pPr>
        <w:tabs>
          <w:tab w:val="left" w:pos="57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п</w:t>
      </w:r>
      <w:r w:rsidR="001F1A62" w:rsidRPr="000675DF">
        <w:rPr>
          <w:sz w:val="28"/>
          <w:szCs w:val="28"/>
        </w:rPr>
        <w:t>лан</w:t>
      </w:r>
      <w:r>
        <w:rPr>
          <w:sz w:val="28"/>
          <w:szCs w:val="28"/>
        </w:rPr>
        <w:t>а</w:t>
      </w:r>
    </w:p>
    <w:p w:rsidR="001F1A62" w:rsidRDefault="001F1A62" w:rsidP="001F1A62">
      <w:pPr>
        <w:tabs>
          <w:tab w:val="left" w:pos="5745"/>
        </w:tabs>
        <w:jc w:val="center"/>
        <w:rPr>
          <w:sz w:val="28"/>
          <w:szCs w:val="28"/>
        </w:rPr>
      </w:pPr>
      <w:r w:rsidRPr="000675DF">
        <w:rPr>
          <w:sz w:val="28"/>
          <w:szCs w:val="28"/>
        </w:rPr>
        <w:t xml:space="preserve">реализации муниципальной программы </w:t>
      </w:r>
      <w:r>
        <w:rPr>
          <w:sz w:val="28"/>
          <w:szCs w:val="28"/>
        </w:rPr>
        <w:t>Дегтевского сельского поселения</w:t>
      </w:r>
      <w:r w:rsidRPr="000675DF">
        <w:rPr>
          <w:sz w:val="28"/>
          <w:szCs w:val="28"/>
        </w:rPr>
        <w:t xml:space="preserve"> «</w:t>
      </w:r>
      <w:r>
        <w:rPr>
          <w:bCs/>
          <w:sz w:val="28"/>
          <w:szCs w:val="28"/>
          <w:lang w:eastAsia="zh-CN"/>
        </w:rPr>
        <w:t>Развитие культуры</w:t>
      </w:r>
      <w:r w:rsidRPr="000675DF">
        <w:rPr>
          <w:sz w:val="28"/>
          <w:szCs w:val="28"/>
        </w:rPr>
        <w:t xml:space="preserve">» на </w:t>
      </w:r>
      <w:r w:rsidR="004D301D">
        <w:rPr>
          <w:sz w:val="28"/>
          <w:szCs w:val="28"/>
        </w:rPr>
        <w:t>01.</w:t>
      </w:r>
      <w:r w:rsidR="0042447A">
        <w:rPr>
          <w:sz w:val="28"/>
          <w:szCs w:val="28"/>
        </w:rPr>
        <w:t>10</w:t>
      </w:r>
      <w:r w:rsidR="004D301D">
        <w:rPr>
          <w:sz w:val="28"/>
          <w:szCs w:val="28"/>
        </w:rPr>
        <w:t>.</w:t>
      </w:r>
      <w:r w:rsidR="00152C5C">
        <w:rPr>
          <w:sz w:val="28"/>
          <w:szCs w:val="28"/>
        </w:rPr>
        <w:t>202</w:t>
      </w:r>
      <w:r w:rsidR="00101C8F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4D301D">
        <w:rPr>
          <w:sz w:val="28"/>
          <w:szCs w:val="28"/>
        </w:rPr>
        <w:t>а</w:t>
      </w:r>
    </w:p>
    <w:p w:rsidR="001F1A62" w:rsidRPr="000675DF" w:rsidRDefault="001F1A62" w:rsidP="004D301D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2488"/>
        <w:gridCol w:w="1666"/>
        <w:gridCol w:w="2034"/>
        <w:gridCol w:w="1546"/>
        <w:gridCol w:w="1623"/>
        <w:gridCol w:w="1843"/>
        <w:gridCol w:w="1201"/>
        <w:gridCol w:w="1556"/>
      </w:tblGrid>
      <w:tr w:rsidR="004D301D" w:rsidRPr="009B3A94" w:rsidTr="004D301D">
        <w:trPr>
          <w:trHeight w:val="1148"/>
        </w:trPr>
        <w:tc>
          <w:tcPr>
            <w:tcW w:w="185" w:type="pct"/>
            <w:vMerge w:val="restart"/>
            <w:tcBorders>
              <w:bottom w:val="single" w:sz="4" w:space="0" w:color="000000"/>
            </w:tcBorders>
          </w:tcPr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 xml:space="preserve">№ </w:t>
            </w:r>
            <w:proofErr w:type="gramStart"/>
            <w:r w:rsidRPr="009B3A94">
              <w:rPr>
                <w:sz w:val="22"/>
                <w:szCs w:val="22"/>
              </w:rPr>
              <w:t>п</w:t>
            </w:r>
            <w:proofErr w:type="gramEnd"/>
            <w:r w:rsidRPr="009B3A94">
              <w:rPr>
                <w:sz w:val="22"/>
                <w:szCs w:val="22"/>
              </w:rPr>
              <w:t>/п</w:t>
            </w:r>
          </w:p>
        </w:tc>
        <w:tc>
          <w:tcPr>
            <w:tcW w:w="897" w:type="pct"/>
            <w:vMerge w:val="restart"/>
            <w:tcBorders>
              <w:bottom w:val="single" w:sz="4" w:space="0" w:color="000000"/>
            </w:tcBorders>
          </w:tcPr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 целевой программы, контрольного события</w:t>
            </w:r>
          </w:p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pct"/>
            <w:vMerge w:val="restart"/>
            <w:tcBorders>
              <w:bottom w:val="single" w:sz="4" w:space="0" w:color="000000"/>
            </w:tcBorders>
          </w:tcPr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Ответственный исполнитель</w:t>
            </w:r>
          </w:p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(заместитель руководителя ОИВ/ФИО)</w:t>
            </w:r>
          </w:p>
        </w:tc>
        <w:tc>
          <w:tcPr>
            <w:tcW w:w="763" w:type="pct"/>
            <w:vMerge w:val="restart"/>
            <w:tcBorders>
              <w:bottom w:val="single" w:sz="4" w:space="0" w:color="000000"/>
            </w:tcBorders>
          </w:tcPr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Ожидаемый результат</w:t>
            </w:r>
          </w:p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(краткое описание)</w:t>
            </w:r>
          </w:p>
        </w:tc>
        <w:tc>
          <w:tcPr>
            <w:tcW w:w="523" w:type="pct"/>
            <w:vMerge w:val="restart"/>
            <w:tcBorders>
              <w:bottom w:val="single" w:sz="4" w:space="0" w:color="000000"/>
            </w:tcBorders>
          </w:tcPr>
          <w:p w:rsidR="004D301D" w:rsidRPr="00471D7D" w:rsidRDefault="004D301D" w:rsidP="005C35A7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549" w:type="pct"/>
            <w:vMerge w:val="restart"/>
            <w:tcBorders>
              <w:bottom w:val="single" w:sz="4" w:space="0" w:color="000000"/>
            </w:tcBorders>
          </w:tcPr>
          <w:p w:rsidR="004D301D" w:rsidRPr="00471D7D" w:rsidRDefault="004D301D" w:rsidP="005C35A7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>Фактическая дата окончания</w:t>
            </w:r>
            <w:r w:rsidRPr="00772639">
              <w:rPr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1029" w:type="pct"/>
            <w:gridSpan w:val="2"/>
            <w:tcBorders>
              <w:bottom w:val="single" w:sz="4" w:space="0" w:color="000000"/>
            </w:tcBorders>
          </w:tcPr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>Расходы бюджета</w:t>
            </w:r>
            <w:r>
              <w:rPr>
                <w:sz w:val="24"/>
                <w:szCs w:val="24"/>
              </w:rPr>
              <w:t xml:space="preserve"> Дегтевского сельского поселения </w:t>
            </w:r>
            <w:r w:rsidRPr="00772639">
              <w:rPr>
                <w:sz w:val="24"/>
                <w:szCs w:val="24"/>
              </w:rPr>
              <w:t xml:space="preserve">на реализацию </w:t>
            </w:r>
            <w:r>
              <w:rPr>
                <w:sz w:val="24"/>
                <w:szCs w:val="24"/>
              </w:rPr>
              <w:t>муниципаль</w:t>
            </w:r>
            <w:r w:rsidRPr="00772639">
              <w:rPr>
                <w:sz w:val="24"/>
                <w:szCs w:val="24"/>
              </w:rPr>
              <w:t xml:space="preserve">ной      </w:t>
            </w:r>
            <w:r w:rsidRPr="00772639">
              <w:rPr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463" w:type="pct"/>
            <w:vMerge w:val="restart"/>
            <w:tcBorders>
              <w:bottom w:val="single" w:sz="4" w:space="0" w:color="000000"/>
            </w:tcBorders>
          </w:tcPr>
          <w:p w:rsidR="00272FD4" w:rsidRDefault="00272FD4" w:rsidP="00272FD4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sz w:val="24"/>
                <w:szCs w:val="24"/>
              </w:rPr>
              <w:t>неосвоения</w:t>
            </w:r>
            <w:proofErr w:type="spellEnd"/>
          </w:p>
          <w:p w:rsidR="004D301D" w:rsidRPr="009B3A94" w:rsidRDefault="004D301D" w:rsidP="001F0DC8">
            <w:pPr>
              <w:rPr>
                <w:sz w:val="22"/>
                <w:szCs w:val="22"/>
              </w:rPr>
            </w:pPr>
          </w:p>
        </w:tc>
      </w:tr>
      <w:tr w:rsidR="004D301D" w:rsidRPr="009B3A94" w:rsidTr="004D301D">
        <w:trPr>
          <w:trHeight w:val="621"/>
        </w:trPr>
        <w:tc>
          <w:tcPr>
            <w:tcW w:w="185" w:type="pct"/>
            <w:vMerge/>
          </w:tcPr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pct"/>
            <w:vMerge/>
          </w:tcPr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pct"/>
            <w:vMerge/>
          </w:tcPr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vMerge/>
          </w:tcPr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Merge/>
          </w:tcPr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pct"/>
            <w:vMerge/>
          </w:tcPr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</w:tcPr>
          <w:p w:rsidR="004D301D" w:rsidRPr="00772639" w:rsidRDefault="004D301D" w:rsidP="005C35A7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предусмотрено</w:t>
            </w:r>
          </w:p>
          <w:p w:rsidR="004D301D" w:rsidRPr="00471D7D" w:rsidRDefault="004D301D" w:rsidP="005C35A7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муниципаль</w:t>
            </w:r>
            <w:r w:rsidRPr="00772639">
              <w:rPr>
                <w:sz w:val="24"/>
                <w:szCs w:val="24"/>
              </w:rPr>
              <w:t>ной программой</w:t>
            </w:r>
          </w:p>
        </w:tc>
        <w:tc>
          <w:tcPr>
            <w:tcW w:w="406" w:type="pct"/>
          </w:tcPr>
          <w:p w:rsidR="004D301D" w:rsidRPr="00471D7D" w:rsidRDefault="004D301D" w:rsidP="005C35A7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>факт на отчетную дату</w:t>
            </w:r>
          </w:p>
        </w:tc>
        <w:tc>
          <w:tcPr>
            <w:tcW w:w="463" w:type="pct"/>
            <w:vMerge/>
          </w:tcPr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</w:p>
        </w:tc>
      </w:tr>
      <w:tr w:rsidR="004D301D" w:rsidRPr="009B3A94" w:rsidTr="004D301D">
        <w:tc>
          <w:tcPr>
            <w:tcW w:w="185" w:type="pct"/>
          </w:tcPr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1</w:t>
            </w:r>
          </w:p>
        </w:tc>
        <w:tc>
          <w:tcPr>
            <w:tcW w:w="897" w:type="pct"/>
          </w:tcPr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2</w:t>
            </w:r>
          </w:p>
        </w:tc>
        <w:tc>
          <w:tcPr>
            <w:tcW w:w="591" w:type="pct"/>
          </w:tcPr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3</w:t>
            </w:r>
          </w:p>
        </w:tc>
        <w:tc>
          <w:tcPr>
            <w:tcW w:w="763" w:type="pct"/>
          </w:tcPr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4</w:t>
            </w:r>
          </w:p>
        </w:tc>
        <w:tc>
          <w:tcPr>
            <w:tcW w:w="523" w:type="pct"/>
          </w:tcPr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5</w:t>
            </w:r>
          </w:p>
        </w:tc>
        <w:tc>
          <w:tcPr>
            <w:tcW w:w="549" w:type="pct"/>
          </w:tcPr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3" w:type="pct"/>
          </w:tcPr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06" w:type="pct"/>
          </w:tcPr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63" w:type="pct"/>
          </w:tcPr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4D301D" w:rsidRPr="009B3A94" w:rsidTr="004D301D">
        <w:trPr>
          <w:trHeight w:val="1265"/>
        </w:trPr>
        <w:tc>
          <w:tcPr>
            <w:tcW w:w="185" w:type="pct"/>
          </w:tcPr>
          <w:p w:rsidR="004D301D" w:rsidRPr="009B3A94" w:rsidRDefault="004D301D" w:rsidP="00646522">
            <w:pPr>
              <w:jc w:val="both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1.</w:t>
            </w:r>
          </w:p>
        </w:tc>
        <w:tc>
          <w:tcPr>
            <w:tcW w:w="897" w:type="pct"/>
          </w:tcPr>
          <w:p w:rsidR="004D301D" w:rsidRPr="009B3A94" w:rsidRDefault="004D301D" w:rsidP="00646522">
            <w:pPr>
              <w:jc w:val="both"/>
              <w:rPr>
                <w:sz w:val="22"/>
                <w:szCs w:val="22"/>
              </w:rPr>
            </w:pPr>
            <w:r w:rsidRPr="009B3A94">
              <w:rPr>
                <w:kern w:val="2"/>
                <w:sz w:val="22"/>
                <w:szCs w:val="22"/>
              </w:rPr>
              <w:t xml:space="preserve">Подпрограмма </w:t>
            </w:r>
            <w:r w:rsidRPr="009B3A94">
              <w:rPr>
                <w:bCs/>
                <w:kern w:val="2"/>
                <w:sz w:val="22"/>
                <w:szCs w:val="22"/>
              </w:rPr>
              <w:t xml:space="preserve">1. </w:t>
            </w:r>
            <w:r w:rsidRPr="00114EE0">
              <w:rPr>
                <w:kern w:val="2"/>
                <w:sz w:val="22"/>
                <w:szCs w:val="22"/>
              </w:rPr>
              <w:t>Развитие культурно-досуговой деятельности</w:t>
            </w:r>
          </w:p>
        </w:tc>
        <w:tc>
          <w:tcPr>
            <w:tcW w:w="591" w:type="pct"/>
          </w:tcPr>
          <w:p w:rsidR="004D301D" w:rsidRPr="009B3A94" w:rsidRDefault="004D301D" w:rsidP="00646522">
            <w:pPr>
              <w:jc w:val="both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4D301D" w:rsidRPr="009B3A94" w:rsidRDefault="00152C5C" w:rsidP="00646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4D301D" w:rsidRPr="009B3A94" w:rsidRDefault="004D301D" w:rsidP="00646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МБУК «</w:t>
            </w:r>
            <w:proofErr w:type="spellStart"/>
            <w:r>
              <w:rPr>
                <w:sz w:val="22"/>
                <w:szCs w:val="22"/>
              </w:rPr>
              <w:t>Дегтевский</w:t>
            </w:r>
            <w:proofErr w:type="spellEnd"/>
            <w:r>
              <w:rPr>
                <w:sz w:val="22"/>
                <w:szCs w:val="22"/>
              </w:rPr>
              <w:t xml:space="preserve"> СДК» Глухова И.А.</w:t>
            </w:r>
          </w:p>
          <w:p w:rsidR="004D301D" w:rsidRPr="009B3A94" w:rsidRDefault="004D301D" w:rsidP="00646522">
            <w:pPr>
              <w:jc w:val="both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763" w:type="pct"/>
          </w:tcPr>
          <w:p w:rsidR="004D301D" w:rsidRPr="009B3A94" w:rsidRDefault="004D301D" w:rsidP="00646522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У</w:t>
            </w:r>
            <w:r w:rsidRPr="00114EE0">
              <w:rPr>
                <w:kern w:val="2"/>
                <w:sz w:val="22"/>
                <w:szCs w:val="22"/>
              </w:rPr>
              <w:t>величение количества культурно-досуговых мероприятий, проводимых учреждениями культуры поселения</w:t>
            </w:r>
          </w:p>
        </w:tc>
        <w:tc>
          <w:tcPr>
            <w:tcW w:w="523" w:type="pct"/>
          </w:tcPr>
          <w:p w:rsidR="004D301D" w:rsidRPr="00471D7D" w:rsidRDefault="00152C5C" w:rsidP="005C3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  <w:r w:rsidR="00101C8F">
              <w:rPr>
                <w:sz w:val="22"/>
                <w:szCs w:val="22"/>
              </w:rPr>
              <w:t>2022</w:t>
            </w:r>
          </w:p>
        </w:tc>
        <w:tc>
          <w:tcPr>
            <w:tcW w:w="549" w:type="pct"/>
          </w:tcPr>
          <w:p w:rsidR="004D301D" w:rsidRDefault="00152C5C" w:rsidP="005C3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  <w:r w:rsidR="00101C8F">
              <w:rPr>
                <w:sz w:val="22"/>
                <w:szCs w:val="22"/>
              </w:rPr>
              <w:t>2022</w:t>
            </w:r>
          </w:p>
        </w:tc>
        <w:tc>
          <w:tcPr>
            <w:tcW w:w="623" w:type="pct"/>
          </w:tcPr>
          <w:p w:rsidR="004D301D" w:rsidRDefault="0042447A" w:rsidP="00646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4455,9</w:t>
            </w:r>
          </w:p>
        </w:tc>
        <w:tc>
          <w:tcPr>
            <w:tcW w:w="406" w:type="pct"/>
          </w:tcPr>
          <w:p w:rsidR="004D301D" w:rsidRDefault="0042447A" w:rsidP="00646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2980,1</w:t>
            </w:r>
          </w:p>
        </w:tc>
        <w:tc>
          <w:tcPr>
            <w:tcW w:w="463" w:type="pct"/>
          </w:tcPr>
          <w:p w:rsidR="004D301D" w:rsidRDefault="0042447A" w:rsidP="00646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1475,8</w:t>
            </w:r>
          </w:p>
        </w:tc>
      </w:tr>
      <w:tr w:rsidR="001874B8" w:rsidRPr="009B3A94" w:rsidTr="004D301D">
        <w:tc>
          <w:tcPr>
            <w:tcW w:w="185" w:type="pct"/>
          </w:tcPr>
          <w:p w:rsidR="001874B8" w:rsidRPr="009B3A94" w:rsidRDefault="001874B8" w:rsidP="00646522">
            <w:pPr>
              <w:jc w:val="both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1.1.</w:t>
            </w:r>
          </w:p>
        </w:tc>
        <w:tc>
          <w:tcPr>
            <w:tcW w:w="897" w:type="pct"/>
          </w:tcPr>
          <w:p w:rsidR="001874B8" w:rsidRPr="009B3A94" w:rsidRDefault="001874B8" w:rsidP="00646522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Основное мероприятие 1.1.</w:t>
            </w:r>
            <w:r w:rsidRPr="009B3A94">
              <w:rPr>
                <w:kern w:val="2"/>
                <w:sz w:val="22"/>
                <w:szCs w:val="22"/>
              </w:rPr>
              <w:t xml:space="preserve"> </w:t>
            </w:r>
          </w:p>
          <w:p w:rsidR="001874B8" w:rsidRPr="009B3A94" w:rsidRDefault="001874B8" w:rsidP="00646522">
            <w:pPr>
              <w:jc w:val="both"/>
              <w:rPr>
                <w:sz w:val="22"/>
                <w:szCs w:val="22"/>
              </w:rPr>
            </w:pPr>
            <w:r w:rsidRPr="00114EE0">
              <w:rPr>
                <w:sz w:val="22"/>
                <w:szCs w:val="22"/>
              </w:rPr>
              <w:t>Развитие культурно-досуговой деятельности</w:t>
            </w:r>
          </w:p>
        </w:tc>
        <w:tc>
          <w:tcPr>
            <w:tcW w:w="591" w:type="pct"/>
          </w:tcPr>
          <w:p w:rsidR="001874B8" w:rsidRPr="009B3A94" w:rsidRDefault="001874B8" w:rsidP="00646522">
            <w:pPr>
              <w:jc w:val="both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1874B8" w:rsidRPr="009B3A94" w:rsidRDefault="00152C5C" w:rsidP="00646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</w:t>
            </w:r>
          </w:p>
          <w:p w:rsidR="001874B8" w:rsidRPr="009B3A94" w:rsidRDefault="001874B8" w:rsidP="00646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МБУК «</w:t>
            </w:r>
            <w:proofErr w:type="spellStart"/>
            <w:r>
              <w:rPr>
                <w:sz w:val="22"/>
                <w:szCs w:val="22"/>
              </w:rPr>
              <w:t>Дегтевский</w:t>
            </w:r>
            <w:proofErr w:type="spellEnd"/>
            <w:r>
              <w:rPr>
                <w:sz w:val="22"/>
                <w:szCs w:val="22"/>
              </w:rPr>
              <w:t xml:space="preserve"> СДК» Глухова И.А.</w:t>
            </w:r>
          </w:p>
          <w:p w:rsidR="001874B8" w:rsidRPr="009B3A94" w:rsidRDefault="001874B8" w:rsidP="00646522">
            <w:pPr>
              <w:jc w:val="both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 xml:space="preserve">Главный </w:t>
            </w:r>
            <w:r w:rsidRPr="009B3A94">
              <w:rPr>
                <w:sz w:val="22"/>
                <w:szCs w:val="22"/>
              </w:rPr>
              <w:lastRenderedPageBreak/>
              <w:t>бухгалтер Шевцова Н.В.</w:t>
            </w:r>
          </w:p>
        </w:tc>
        <w:tc>
          <w:tcPr>
            <w:tcW w:w="763" w:type="pct"/>
          </w:tcPr>
          <w:p w:rsidR="001874B8" w:rsidRPr="00114EE0" w:rsidRDefault="001874B8" w:rsidP="00646522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С</w:t>
            </w:r>
            <w:r w:rsidRPr="00114EE0">
              <w:rPr>
                <w:kern w:val="2"/>
                <w:sz w:val="22"/>
                <w:szCs w:val="22"/>
              </w:rPr>
              <w:t>оздание условий для удовлетворения потребностей населения в культурно-досуговой деятельности, расширение возм</w:t>
            </w:r>
            <w:r>
              <w:rPr>
                <w:kern w:val="2"/>
                <w:sz w:val="22"/>
                <w:szCs w:val="22"/>
              </w:rPr>
              <w:t xml:space="preserve">ожностей для духовного </w:t>
            </w:r>
            <w:r>
              <w:rPr>
                <w:kern w:val="2"/>
                <w:sz w:val="22"/>
                <w:szCs w:val="22"/>
              </w:rPr>
              <w:lastRenderedPageBreak/>
              <w:t>развития.</w:t>
            </w:r>
            <w:r w:rsidRPr="00114EE0">
              <w:rPr>
                <w:kern w:val="2"/>
                <w:sz w:val="22"/>
                <w:szCs w:val="22"/>
              </w:rPr>
              <w:t xml:space="preserve"> </w:t>
            </w:r>
          </w:p>
          <w:p w:rsidR="001874B8" w:rsidRPr="009B3A94" w:rsidRDefault="001874B8" w:rsidP="00646522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</w:t>
            </w:r>
            <w:r w:rsidRPr="00114EE0">
              <w:rPr>
                <w:kern w:val="2"/>
                <w:sz w:val="22"/>
                <w:szCs w:val="22"/>
              </w:rPr>
              <w:t>овышение творческого потенциала самодеятельных коллективов народного творчества</w:t>
            </w:r>
            <w:r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523" w:type="pct"/>
          </w:tcPr>
          <w:p w:rsidR="001874B8" w:rsidRPr="00471D7D" w:rsidRDefault="00152C5C" w:rsidP="00F57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549" w:type="pct"/>
          </w:tcPr>
          <w:p w:rsidR="001874B8" w:rsidRDefault="00152C5C" w:rsidP="00F57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623" w:type="pct"/>
          </w:tcPr>
          <w:p w:rsidR="001874B8" w:rsidRDefault="0042447A" w:rsidP="00F57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4455,9</w:t>
            </w:r>
          </w:p>
        </w:tc>
        <w:tc>
          <w:tcPr>
            <w:tcW w:w="406" w:type="pct"/>
          </w:tcPr>
          <w:p w:rsidR="001874B8" w:rsidRDefault="0042447A" w:rsidP="00F57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2980,1</w:t>
            </w:r>
          </w:p>
        </w:tc>
        <w:tc>
          <w:tcPr>
            <w:tcW w:w="463" w:type="pct"/>
          </w:tcPr>
          <w:p w:rsidR="001874B8" w:rsidRPr="009B3A94" w:rsidRDefault="0042447A" w:rsidP="00646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1475,8</w:t>
            </w:r>
          </w:p>
        </w:tc>
      </w:tr>
      <w:tr w:rsidR="001874B8" w:rsidRPr="009B3A94" w:rsidTr="004D301D">
        <w:tc>
          <w:tcPr>
            <w:tcW w:w="185" w:type="pct"/>
          </w:tcPr>
          <w:p w:rsidR="001874B8" w:rsidRPr="009B3A94" w:rsidRDefault="001874B8" w:rsidP="00646522">
            <w:pPr>
              <w:jc w:val="both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.2</w:t>
            </w:r>
            <w:r w:rsidRPr="009B3A94">
              <w:rPr>
                <w:sz w:val="22"/>
                <w:szCs w:val="22"/>
              </w:rPr>
              <w:t>.</w:t>
            </w:r>
          </w:p>
        </w:tc>
        <w:tc>
          <w:tcPr>
            <w:tcW w:w="897" w:type="pct"/>
          </w:tcPr>
          <w:p w:rsidR="001874B8" w:rsidRPr="009B3A94" w:rsidRDefault="001874B8" w:rsidP="00646522">
            <w:pPr>
              <w:jc w:val="both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Контрольное событие программы</w:t>
            </w:r>
          </w:p>
          <w:p w:rsidR="001874B8" w:rsidRPr="009B3A94" w:rsidRDefault="001874B8" w:rsidP="00646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114EE0">
              <w:rPr>
                <w:sz w:val="22"/>
                <w:szCs w:val="22"/>
              </w:rPr>
              <w:t>ормирование единого культурного пространства, обеспечение доступа граждан к культурным ценностям и участию в культурной жизни, реализация творческого потенциала населения Дегтевского сельского поселения</w:t>
            </w:r>
          </w:p>
        </w:tc>
        <w:tc>
          <w:tcPr>
            <w:tcW w:w="591" w:type="pct"/>
          </w:tcPr>
          <w:p w:rsidR="001874B8" w:rsidRPr="009B3A94" w:rsidRDefault="001874B8" w:rsidP="00646522">
            <w:pPr>
              <w:jc w:val="both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1874B8" w:rsidRPr="009B3A94" w:rsidRDefault="00152C5C" w:rsidP="00646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1874B8" w:rsidRPr="009B3A94" w:rsidRDefault="001874B8" w:rsidP="00646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МБУК «</w:t>
            </w:r>
            <w:proofErr w:type="spellStart"/>
            <w:r>
              <w:rPr>
                <w:sz w:val="22"/>
                <w:szCs w:val="22"/>
              </w:rPr>
              <w:t>Дегтевский</w:t>
            </w:r>
            <w:proofErr w:type="spellEnd"/>
            <w:r>
              <w:rPr>
                <w:sz w:val="22"/>
                <w:szCs w:val="22"/>
              </w:rPr>
              <w:t xml:space="preserve"> СДК» Глухова И.А.</w:t>
            </w:r>
          </w:p>
          <w:p w:rsidR="001874B8" w:rsidRPr="009B3A94" w:rsidRDefault="001874B8" w:rsidP="00646522">
            <w:pPr>
              <w:jc w:val="both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763" w:type="pct"/>
          </w:tcPr>
          <w:p w:rsidR="001874B8" w:rsidRPr="009B3A94" w:rsidRDefault="001874B8" w:rsidP="00646522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У</w:t>
            </w:r>
            <w:r w:rsidRPr="00114EE0">
              <w:rPr>
                <w:kern w:val="2"/>
                <w:sz w:val="22"/>
                <w:szCs w:val="22"/>
              </w:rPr>
              <w:t>величение количества культурно-досуговых мероприятий, проводимых учреждениями культуры поселения</w:t>
            </w:r>
          </w:p>
        </w:tc>
        <w:tc>
          <w:tcPr>
            <w:tcW w:w="523" w:type="pct"/>
          </w:tcPr>
          <w:p w:rsidR="001874B8" w:rsidRPr="00471D7D" w:rsidRDefault="00152C5C" w:rsidP="00F57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  <w:r w:rsidR="00101C8F">
              <w:rPr>
                <w:sz w:val="22"/>
                <w:szCs w:val="22"/>
              </w:rPr>
              <w:t>2022</w:t>
            </w:r>
          </w:p>
        </w:tc>
        <w:tc>
          <w:tcPr>
            <w:tcW w:w="549" w:type="pct"/>
          </w:tcPr>
          <w:p w:rsidR="001874B8" w:rsidRDefault="00152C5C" w:rsidP="00F57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  <w:r w:rsidR="00101C8F">
              <w:rPr>
                <w:sz w:val="22"/>
                <w:szCs w:val="22"/>
              </w:rPr>
              <w:t>2022</w:t>
            </w:r>
          </w:p>
        </w:tc>
        <w:tc>
          <w:tcPr>
            <w:tcW w:w="623" w:type="pct"/>
          </w:tcPr>
          <w:p w:rsidR="001874B8" w:rsidRDefault="00152C5C" w:rsidP="00F57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</w:tcPr>
          <w:p w:rsidR="001874B8" w:rsidRDefault="00152C5C" w:rsidP="00F57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</w:tcPr>
          <w:p w:rsidR="001874B8" w:rsidRPr="009B3A94" w:rsidRDefault="00152C5C" w:rsidP="00646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74B8" w:rsidRPr="009B3A94" w:rsidTr="004D301D">
        <w:tc>
          <w:tcPr>
            <w:tcW w:w="185" w:type="pct"/>
          </w:tcPr>
          <w:p w:rsidR="001874B8" w:rsidRPr="009B3A94" w:rsidRDefault="001874B8" w:rsidP="006465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1874B8" w:rsidRPr="009B3A94" w:rsidRDefault="001874B8" w:rsidP="00646522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9B3A94">
              <w:rPr>
                <w:kern w:val="2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591" w:type="pct"/>
          </w:tcPr>
          <w:p w:rsidR="001874B8" w:rsidRPr="009B3A94" w:rsidRDefault="001874B8" w:rsidP="00646522">
            <w:pPr>
              <w:jc w:val="both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1874B8" w:rsidRPr="009B3A94" w:rsidRDefault="00152C5C" w:rsidP="00646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1874B8" w:rsidRPr="009B3A94" w:rsidRDefault="001874B8" w:rsidP="00646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МБУК «</w:t>
            </w:r>
            <w:proofErr w:type="spellStart"/>
            <w:r>
              <w:rPr>
                <w:sz w:val="22"/>
                <w:szCs w:val="22"/>
              </w:rPr>
              <w:t>Дегтевский</w:t>
            </w:r>
            <w:proofErr w:type="spellEnd"/>
            <w:r>
              <w:rPr>
                <w:sz w:val="22"/>
                <w:szCs w:val="22"/>
              </w:rPr>
              <w:t xml:space="preserve"> СДК» Глухова И.А.</w:t>
            </w:r>
          </w:p>
          <w:p w:rsidR="001874B8" w:rsidRPr="009B3A94" w:rsidRDefault="001874B8" w:rsidP="00646522">
            <w:pPr>
              <w:jc w:val="both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763" w:type="pct"/>
          </w:tcPr>
          <w:p w:rsidR="001874B8" w:rsidRPr="009B3A94" w:rsidRDefault="001874B8" w:rsidP="00646522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У</w:t>
            </w:r>
            <w:r w:rsidRPr="00114EE0">
              <w:rPr>
                <w:kern w:val="2"/>
                <w:sz w:val="22"/>
                <w:szCs w:val="22"/>
              </w:rPr>
              <w:t>величение количества культурно-досуговых мероприятий, проводимых учреждениями культуры поселения</w:t>
            </w:r>
          </w:p>
        </w:tc>
        <w:tc>
          <w:tcPr>
            <w:tcW w:w="523" w:type="pct"/>
          </w:tcPr>
          <w:p w:rsidR="001874B8" w:rsidRPr="00471D7D" w:rsidRDefault="00152C5C" w:rsidP="00F57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  <w:r w:rsidR="00101C8F">
              <w:rPr>
                <w:sz w:val="22"/>
                <w:szCs w:val="22"/>
              </w:rPr>
              <w:t>2022</w:t>
            </w:r>
          </w:p>
        </w:tc>
        <w:tc>
          <w:tcPr>
            <w:tcW w:w="549" w:type="pct"/>
          </w:tcPr>
          <w:p w:rsidR="001874B8" w:rsidRDefault="00152C5C" w:rsidP="00F57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  <w:r w:rsidR="00101C8F">
              <w:rPr>
                <w:sz w:val="22"/>
                <w:szCs w:val="22"/>
              </w:rPr>
              <w:t>2022</w:t>
            </w:r>
          </w:p>
        </w:tc>
        <w:tc>
          <w:tcPr>
            <w:tcW w:w="623" w:type="pct"/>
          </w:tcPr>
          <w:p w:rsidR="001874B8" w:rsidRDefault="0042447A" w:rsidP="00F57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4455,9</w:t>
            </w:r>
          </w:p>
        </w:tc>
        <w:tc>
          <w:tcPr>
            <w:tcW w:w="406" w:type="pct"/>
          </w:tcPr>
          <w:p w:rsidR="001874B8" w:rsidRDefault="0042447A" w:rsidP="00F57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2980,1</w:t>
            </w:r>
          </w:p>
        </w:tc>
        <w:tc>
          <w:tcPr>
            <w:tcW w:w="463" w:type="pct"/>
          </w:tcPr>
          <w:p w:rsidR="001874B8" w:rsidRPr="009B3A94" w:rsidRDefault="0042447A" w:rsidP="00646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1475,8</w:t>
            </w:r>
            <w:bookmarkStart w:id="0" w:name="_GoBack"/>
            <w:bookmarkEnd w:id="0"/>
          </w:p>
        </w:tc>
      </w:tr>
    </w:tbl>
    <w:p w:rsidR="007C1312" w:rsidRPr="00224FCC" w:rsidRDefault="007C1312" w:rsidP="007C1312">
      <w:pPr>
        <w:tabs>
          <w:tab w:val="left" w:pos="5745"/>
          <w:tab w:val="left" w:pos="12915"/>
        </w:tabs>
        <w:rPr>
          <w:sz w:val="28"/>
          <w:szCs w:val="28"/>
        </w:rPr>
      </w:pPr>
      <w:r w:rsidRPr="00224FCC">
        <w:rPr>
          <w:sz w:val="28"/>
          <w:szCs w:val="28"/>
        </w:rPr>
        <w:t xml:space="preserve">                                                                         </w:t>
      </w:r>
    </w:p>
    <w:sectPr w:rsidR="007C1312" w:rsidRPr="00224FCC" w:rsidSect="00152C5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1312"/>
    <w:rsid w:val="00077C95"/>
    <w:rsid w:val="000A7045"/>
    <w:rsid w:val="00101C8F"/>
    <w:rsid w:val="00152C5C"/>
    <w:rsid w:val="001874B8"/>
    <w:rsid w:val="001C5FDA"/>
    <w:rsid w:val="001F0DC8"/>
    <w:rsid w:val="001F1A62"/>
    <w:rsid w:val="00245F75"/>
    <w:rsid w:val="00272FD4"/>
    <w:rsid w:val="002F2645"/>
    <w:rsid w:val="00377F1F"/>
    <w:rsid w:val="003A1928"/>
    <w:rsid w:val="00401EE1"/>
    <w:rsid w:val="0042447A"/>
    <w:rsid w:val="004C658E"/>
    <w:rsid w:val="004D301D"/>
    <w:rsid w:val="005B27BD"/>
    <w:rsid w:val="006558C3"/>
    <w:rsid w:val="00656484"/>
    <w:rsid w:val="006C42BC"/>
    <w:rsid w:val="007C1312"/>
    <w:rsid w:val="007C7B43"/>
    <w:rsid w:val="007D466E"/>
    <w:rsid w:val="00902FD9"/>
    <w:rsid w:val="0096160E"/>
    <w:rsid w:val="00A16B4C"/>
    <w:rsid w:val="00A53C90"/>
    <w:rsid w:val="00AC4D18"/>
    <w:rsid w:val="00B87A6F"/>
    <w:rsid w:val="00B97F27"/>
    <w:rsid w:val="00C0334A"/>
    <w:rsid w:val="00C30130"/>
    <w:rsid w:val="00CE0A78"/>
    <w:rsid w:val="00CE58D8"/>
    <w:rsid w:val="00D001C1"/>
    <w:rsid w:val="00D4042B"/>
    <w:rsid w:val="00D40D8C"/>
    <w:rsid w:val="00D543B4"/>
    <w:rsid w:val="00DB3780"/>
    <w:rsid w:val="00E61427"/>
    <w:rsid w:val="00F67493"/>
    <w:rsid w:val="00F95592"/>
    <w:rsid w:val="00FD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C1312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7C13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44ADA-15B9-4C23-8064-01244A19D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363</Words>
  <Characters>2075</Characters>
  <Application>Microsoft Office Word</Application>
  <DocSecurity>0</DocSecurity>
  <Lines>17</Lines>
  <Paragraphs>4</Paragraphs>
  <ScaleCrop>false</ScaleCrop>
  <Company>Microsoft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Финансист</cp:lastModifiedBy>
  <cp:revision>16</cp:revision>
  <dcterms:created xsi:type="dcterms:W3CDTF">2019-01-14T09:40:00Z</dcterms:created>
  <dcterms:modified xsi:type="dcterms:W3CDTF">2022-11-01T07:31:00Z</dcterms:modified>
</cp:coreProperties>
</file>