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84" w:rsidRPr="000F6284" w:rsidRDefault="000F6284" w:rsidP="000F6284">
      <w:pPr>
        <w:shd w:val="clear" w:color="auto" w:fill="FFFFFF"/>
        <w:spacing w:before="100" w:beforeAutospacing="1" w:after="75" w:line="360" w:lineRule="atLeast"/>
        <w:outlineLvl w:val="1"/>
        <w:rPr>
          <w:rFonts w:ascii="Times New Roman" w:eastAsia="Times New Roman" w:hAnsi="Times New Roman" w:cs="Times New Roman"/>
          <w:b/>
          <w:bCs/>
          <w:color w:val="004F64"/>
          <w:sz w:val="24"/>
          <w:szCs w:val="24"/>
          <w:lang w:eastAsia="ru-RU"/>
        </w:rPr>
      </w:pPr>
      <w:r w:rsidRPr="000F6284">
        <w:rPr>
          <w:rFonts w:ascii="Times New Roman" w:eastAsia="Times New Roman" w:hAnsi="Times New Roman" w:cs="Times New Roman"/>
          <w:b/>
          <w:bCs/>
          <w:color w:val="004F64"/>
          <w:sz w:val="24"/>
          <w:szCs w:val="24"/>
          <w:lang w:eastAsia="ru-RU"/>
        </w:rPr>
        <w:t xml:space="preserve">Информация о порядке содержания территорий, использования открытого огня и проведения выжиганий на землях населенных пунктов </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 xml:space="preserve">С 01.01.2021 вступили в действие Правила противопожарного режима в Российской Федерации, утвержденные постановлением Правительства Российской Федерации от 16.09.2020 №1479 «Об утверждении Правил противопожарного режима в Российской Федерации» (далее - Правила), которыми определены основные требования, предъявляемые к содержанию территорий, использованию открытого огня и проведению выжиганий сухой растительности на землях населенных пунктов. </w:t>
      </w:r>
      <w:proofErr w:type="gramStart"/>
      <w:r w:rsidRPr="000F6284">
        <w:rPr>
          <w:rFonts w:ascii="Times New Roman" w:eastAsia="Times New Roman" w:hAnsi="Times New Roman" w:cs="Times New Roman"/>
          <w:color w:val="000000"/>
          <w:sz w:val="24"/>
          <w:szCs w:val="24"/>
          <w:lang w:eastAsia="ru-RU"/>
        </w:rPr>
        <w:t>Пунктом 66 Правил, введен запрет на разведение костров, использование открытого огня для приготовления пищи вне специально отведенных и оборудованных для этого мест, а также сжигание мусора, травы, листвы и иных отходов, материалов или изделий,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roofErr w:type="gramEnd"/>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1.Требования, предъявляемые к содержанию территорий и к использованию открытого огня на землях населенных пунктов</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proofErr w:type="gramStart"/>
      <w:r w:rsidRPr="000F6284">
        <w:rPr>
          <w:rFonts w:ascii="Times New Roman" w:eastAsia="Times New Roman" w:hAnsi="Times New Roman" w:cs="Times New Roman"/>
          <w:color w:val="000000"/>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0F6284">
        <w:rPr>
          <w:rFonts w:ascii="Times New Roman" w:eastAsia="Times New Roman" w:hAnsi="Times New Roman" w:cs="Times New Roman"/>
          <w:color w:val="000000"/>
          <w:sz w:val="24"/>
          <w:szCs w:val="24"/>
          <w:lang w:eastAsia="ru-RU"/>
        </w:rPr>
        <w:t xml:space="preserve"> и городских округов, внутригородских районов.</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proofErr w:type="gramStart"/>
      <w:r w:rsidRPr="000F6284">
        <w:rPr>
          <w:rFonts w:ascii="Times New Roman" w:eastAsia="Times New Roman" w:hAnsi="Times New Roman" w:cs="Times New Roman"/>
          <w:color w:val="000000"/>
          <w:sz w:val="24"/>
          <w:szCs w:val="24"/>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lastRenderedPageBreak/>
        <w:t>Границы уборки указанных территорий определяются границами земельного участка на основании кадастрового или межевого плана.</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proofErr w:type="gramStart"/>
      <w:r w:rsidRPr="000F6284">
        <w:rPr>
          <w:rFonts w:ascii="Times New Roman" w:eastAsia="Times New Roman" w:hAnsi="Times New Roman" w:cs="Times New Roman"/>
          <w:color w:val="000000"/>
          <w:sz w:val="24"/>
          <w:szCs w:val="24"/>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0F6284">
        <w:rPr>
          <w:rFonts w:ascii="Times New Roman" w:eastAsia="Times New Roman" w:hAnsi="Times New Roman" w:cs="Times New Roman"/>
          <w:color w:val="000000"/>
          <w:sz w:val="24"/>
          <w:szCs w:val="24"/>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0F6284">
        <w:rPr>
          <w:rFonts w:ascii="Times New Roman" w:eastAsia="Times New Roman" w:hAnsi="Times New Roman" w:cs="Times New Roman"/>
          <w:color w:val="000000"/>
          <w:sz w:val="24"/>
          <w:szCs w:val="24"/>
          <w:lang w:eastAsia="ru-RU"/>
        </w:rPr>
        <w:t>о-</w:t>
      </w:r>
      <w:proofErr w:type="gramEnd"/>
      <w:r w:rsidRPr="000F6284">
        <w:rPr>
          <w:rFonts w:ascii="Times New Roman" w:eastAsia="Times New Roman" w:hAnsi="Times New Roman" w:cs="Times New Roman"/>
          <w:color w:val="000000"/>
          <w:sz w:val="24"/>
          <w:szCs w:val="24"/>
          <w:lang w:eastAsia="ru-RU"/>
        </w:rPr>
        <w:t xml:space="preserve"> и </w:t>
      </w:r>
      <w:proofErr w:type="spellStart"/>
      <w:r w:rsidRPr="000F6284">
        <w:rPr>
          <w:rFonts w:ascii="Times New Roman" w:eastAsia="Times New Roman" w:hAnsi="Times New Roman" w:cs="Times New Roman"/>
          <w:color w:val="000000"/>
          <w:sz w:val="24"/>
          <w:szCs w:val="24"/>
          <w:lang w:eastAsia="ru-RU"/>
        </w:rPr>
        <w:t>аудиосвязи</w:t>
      </w:r>
      <w:proofErr w:type="spellEnd"/>
      <w:r w:rsidRPr="000F6284">
        <w:rPr>
          <w:rFonts w:ascii="Times New Roman" w:eastAsia="Times New Roman" w:hAnsi="Times New Roman" w:cs="Times New Roman"/>
          <w:color w:val="000000"/>
          <w:sz w:val="24"/>
          <w:szCs w:val="24"/>
          <w:lang w:eastAsia="ru-RU"/>
        </w:rPr>
        <w:t xml:space="preserve"> с местом их установки.</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При проведении ремонтных (строительных) работ, связанных с закрытием дорог или</w:t>
      </w:r>
      <w:proofErr w:type="gramStart"/>
      <w:r w:rsidRPr="000F6284">
        <w:rPr>
          <w:rFonts w:ascii="Times New Roman" w:eastAsia="Times New Roman" w:hAnsi="Times New Roman" w:cs="Times New Roman"/>
          <w:color w:val="000000"/>
          <w:sz w:val="24"/>
          <w:szCs w:val="24"/>
          <w:lang w:eastAsia="ru-RU"/>
        </w:rPr>
        <w:t>.</w:t>
      </w:r>
      <w:proofErr w:type="gramEnd"/>
      <w:r w:rsidRPr="000F6284">
        <w:rPr>
          <w:rFonts w:ascii="Times New Roman" w:eastAsia="Times New Roman" w:hAnsi="Times New Roman" w:cs="Times New Roman"/>
          <w:color w:val="000000"/>
          <w:sz w:val="24"/>
          <w:szCs w:val="24"/>
          <w:lang w:eastAsia="ru-RU"/>
        </w:rPr>
        <w:t xml:space="preserve"> </w:t>
      </w:r>
      <w:proofErr w:type="gramStart"/>
      <w:r w:rsidRPr="000F6284">
        <w:rPr>
          <w:rFonts w:ascii="Times New Roman" w:eastAsia="Times New Roman" w:hAnsi="Times New Roman" w:cs="Times New Roman"/>
          <w:color w:val="000000"/>
          <w:sz w:val="24"/>
          <w:szCs w:val="24"/>
          <w:lang w:eastAsia="ru-RU"/>
        </w:rPr>
        <w:t>п</w:t>
      </w:r>
      <w:proofErr w:type="gramEnd"/>
      <w:r w:rsidRPr="000F6284">
        <w:rPr>
          <w:rFonts w:ascii="Times New Roman" w:eastAsia="Times New Roman" w:hAnsi="Times New Roman" w:cs="Times New Roman"/>
          <w:color w:val="000000"/>
          <w:sz w:val="24"/>
          <w:szCs w:val="24"/>
          <w:lang w:eastAsia="ru-RU"/>
        </w:rPr>
        <w:t>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0F6284">
        <w:rPr>
          <w:rFonts w:ascii="Times New Roman" w:eastAsia="Times New Roman" w:hAnsi="Times New Roman" w:cs="Times New Roman"/>
          <w:color w:val="000000"/>
          <w:sz w:val="24"/>
          <w:szCs w:val="24"/>
          <w:lang w:eastAsia="ru-RU"/>
        </w:rPr>
        <w:t>высоту основан на</w:t>
      </w:r>
      <w:proofErr w:type="gramEnd"/>
      <w:r w:rsidRPr="000F6284">
        <w:rPr>
          <w:rFonts w:ascii="Times New Roman" w:eastAsia="Times New Roman" w:hAnsi="Times New Roman" w:cs="Times New Roman"/>
          <w:color w:val="000000"/>
          <w:sz w:val="24"/>
          <w:szCs w:val="24"/>
          <w:lang w:eastAsia="ru-RU"/>
        </w:rPr>
        <w:t xml:space="preserve"> нагревании воздуха внутри конструкции с помощью открытого огня.</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 xml:space="preserve">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0F6284">
        <w:rPr>
          <w:rFonts w:ascii="Times New Roman" w:eastAsia="Times New Roman" w:hAnsi="Times New Roman" w:cs="Times New Roman"/>
          <w:color w:val="000000"/>
          <w:sz w:val="24"/>
          <w:szCs w:val="24"/>
          <w:lang w:eastAsia="ru-RU"/>
        </w:rPr>
        <w:t>водоисточникам</w:t>
      </w:r>
      <w:proofErr w:type="spellEnd"/>
      <w:r w:rsidRPr="000F6284">
        <w:rPr>
          <w:rFonts w:ascii="Times New Roman" w:eastAsia="Times New Roman" w:hAnsi="Times New Roman" w:cs="Times New Roman"/>
          <w:color w:val="000000"/>
          <w:sz w:val="24"/>
          <w:szCs w:val="24"/>
          <w:lang w:eastAsia="ru-RU"/>
        </w:rPr>
        <w:t xml:space="preserve"> в целях пожаротушения.</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proofErr w:type="gramStart"/>
      <w:r w:rsidRPr="000F6284">
        <w:rPr>
          <w:rFonts w:ascii="Times New Roman" w:eastAsia="Times New Roman" w:hAnsi="Times New Roman" w:cs="Times New Roman"/>
          <w:color w:val="000000"/>
          <w:sz w:val="24"/>
          <w:szCs w:val="24"/>
          <w:lang w:eastAsia="ru-RU"/>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от 21.12.1994 № 69-ФЗ «О пожарной безопасности».</w:t>
      </w:r>
      <w:proofErr w:type="gramEnd"/>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proofErr w:type="gramStart"/>
      <w:r w:rsidRPr="000F6284">
        <w:rPr>
          <w:rFonts w:ascii="Times New Roman" w:eastAsia="Times New Roman" w:hAnsi="Times New Roman" w:cs="Times New Roman"/>
          <w:color w:val="000000"/>
          <w:sz w:val="24"/>
          <w:szCs w:val="24"/>
          <w:lang w:eastAsia="ru-RU"/>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0F6284">
        <w:rPr>
          <w:rFonts w:ascii="Times New Roman" w:eastAsia="Times New Roman" w:hAnsi="Times New Roman" w:cs="Times New Roman"/>
          <w:color w:val="000000"/>
          <w:sz w:val="24"/>
          <w:szCs w:val="24"/>
          <w:lang w:eastAsia="ru-RU"/>
        </w:rPr>
        <w:t>водоисточников</w:t>
      </w:r>
      <w:proofErr w:type="spellEnd"/>
      <w:r w:rsidRPr="000F6284">
        <w:rPr>
          <w:rFonts w:ascii="Times New Roman" w:eastAsia="Times New Roman" w:hAnsi="Times New Roman" w:cs="Times New Roman"/>
          <w:color w:val="000000"/>
          <w:sz w:val="24"/>
          <w:szCs w:val="24"/>
          <w:lang w:eastAsia="ru-RU"/>
        </w:rPr>
        <w:t xml:space="preserve">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w:t>
      </w:r>
      <w:proofErr w:type="gramEnd"/>
      <w:r w:rsidRPr="000F6284">
        <w:rPr>
          <w:rFonts w:ascii="Times New Roman" w:eastAsia="Times New Roman" w:hAnsi="Times New Roman" w:cs="Times New Roman"/>
          <w:color w:val="000000"/>
          <w:sz w:val="24"/>
          <w:szCs w:val="24"/>
          <w:lang w:eastAsia="ru-RU"/>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2. Требования по выжиганию сухой растительности</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на территории населенного пункта</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на территории, включающей участок для выжигания сухой травянистой растительности, не введен особый противопожарный режим;</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0F6284" w:rsidRPr="000F6284" w:rsidRDefault="000F6284" w:rsidP="000F6284">
      <w:pPr>
        <w:shd w:val="clear" w:color="auto" w:fill="FFFFFF"/>
        <w:spacing w:before="100" w:beforeAutospacing="1" w:after="90" w:line="360" w:lineRule="atLeast"/>
        <w:ind w:firstLine="150"/>
        <w:rPr>
          <w:rFonts w:ascii="Times New Roman" w:eastAsia="Times New Roman" w:hAnsi="Times New Roman" w:cs="Times New Roman"/>
          <w:color w:val="000000"/>
          <w:sz w:val="24"/>
          <w:szCs w:val="24"/>
          <w:lang w:eastAsia="ru-RU"/>
        </w:rPr>
      </w:pPr>
      <w:r w:rsidRPr="000F6284">
        <w:rPr>
          <w:rFonts w:ascii="Times New Roman" w:eastAsia="Times New Roman" w:hAnsi="Times New Roman" w:cs="Times New Roman"/>
          <w:color w:val="000000"/>
          <w:sz w:val="24"/>
          <w:szCs w:val="24"/>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5B0B6B" w:rsidRPr="000F6284" w:rsidRDefault="000F6284" w:rsidP="000F6284">
      <w:pPr>
        <w:shd w:val="clear" w:color="auto" w:fill="FFFFFF"/>
        <w:spacing w:before="100" w:beforeAutospacing="1" w:after="100" w:line="360" w:lineRule="atLeast"/>
        <w:ind w:firstLine="150"/>
        <w:rPr>
          <w:rFonts w:ascii="Times New Roman" w:hAnsi="Times New Roman" w:cs="Times New Roman"/>
          <w:sz w:val="24"/>
          <w:szCs w:val="24"/>
        </w:rPr>
      </w:pPr>
      <w:r w:rsidRPr="000F6284">
        <w:rPr>
          <w:rFonts w:ascii="Times New Roman" w:eastAsia="Times New Roman" w:hAnsi="Times New Roman" w:cs="Times New Roman"/>
          <w:color w:val="000000"/>
          <w:sz w:val="24"/>
          <w:szCs w:val="24"/>
          <w:lang w:eastAsia="ru-RU"/>
        </w:rPr>
        <w:t>Более детальный порядок осуществления контролируемых выжиганий сухой растительности на территории Ростовской области определен в положениях Регламента по выжиганию сухой растительности на территории Ростовской области, разработанного Главным управлением МЧС России по Ростовской области, согласованного с департаментом по предупреждению и ликвидации чрезвычайных ситуаций Ростовской области в 2019 году.</w:t>
      </w:r>
      <w:bookmarkStart w:id="0" w:name="_GoBack"/>
      <w:bookmarkEnd w:id="0"/>
    </w:p>
    <w:sectPr w:rsidR="005B0B6B" w:rsidRPr="000F6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84"/>
    <w:rsid w:val="000F6284"/>
    <w:rsid w:val="005B0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54119">
      <w:bodyDiv w:val="1"/>
      <w:marLeft w:val="0"/>
      <w:marRight w:val="0"/>
      <w:marTop w:val="0"/>
      <w:marBottom w:val="0"/>
      <w:divBdr>
        <w:top w:val="none" w:sz="0" w:space="0" w:color="auto"/>
        <w:left w:val="none" w:sz="0" w:space="0" w:color="auto"/>
        <w:bottom w:val="none" w:sz="0" w:space="0" w:color="auto"/>
        <w:right w:val="none" w:sz="0" w:space="0" w:color="auto"/>
      </w:divBdr>
      <w:divsChild>
        <w:div w:id="2063214694">
          <w:marLeft w:val="0"/>
          <w:marRight w:val="0"/>
          <w:marTop w:val="100"/>
          <w:marBottom w:val="100"/>
          <w:divBdr>
            <w:top w:val="none" w:sz="0" w:space="0" w:color="auto"/>
            <w:left w:val="none" w:sz="0" w:space="0" w:color="auto"/>
            <w:bottom w:val="none" w:sz="0" w:space="0" w:color="auto"/>
            <w:right w:val="none" w:sz="0" w:space="0" w:color="auto"/>
          </w:divBdr>
          <w:divsChild>
            <w:div w:id="1407189015">
              <w:marLeft w:val="0"/>
              <w:marRight w:val="0"/>
              <w:marTop w:val="150"/>
              <w:marBottom w:val="0"/>
              <w:divBdr>
                <w:top w:val="none" w:sz="0" w:space="0" w:color="auto"/>
                <w:left w:val="none" w:sz="0" w:space="0" w:color="auto"/>
                <w:bottom w:val="none" w:sz="0" w:space="0" w:color="auto"/>
                <w:right w:val="none" w:sz="0" w:space="0" w:color="auto"/>
              </w:divBdr>
              <w:divsChild>
                <w:div w:id="4213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1796</Words>
  <Characters>10241</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Информация о порядке содержания территорий, использования открытого огня и прове</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2021-02-26T07:18:00Z</dcterms:created>
  <dcterms:modified xsi:type="dcterms:W3CDTF">2021-02-26T07:25:00Z</dcterms:modified>
</cp:coreProperties>
</file>