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A7F02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20</w:t>
      </w:r>
      <w:r w:rsidR="009727C8">
        <w:rPr>
          <w:b/>
        </w:rPr>
        <w:t xml:space="preserve"> </w:t>
      </w:r>
      <w:r>
        <w:rPr>
          <w:b/>
        </w:rPr>
        <w:t>февраля</w:t>
      </w:r>
      <w:r w:rsidR="009727C8">
        <w:rPr>
          <w:b/>
        </w:rPr>
        <w:t xml:space="preserve"> 202</w:t>
      </w:r>
      <w:r>
        <w:rPr>
          <w:b/>
        </w:rPr>
        <w:t>3 года           №  1</w:t>
      </w:r>
      <w:r w:rsidR="001D451D">
        <w:rPr>
          <w:b/>
        </w:rPr>
        <w:t>6</w:t>
      </w:r>
      <w:bookmarkStart w:id="0" w:name="_GoBack"/>
      <w:bookmarkEnd w:id="0"/>
      <w:r w:rsidR="009727C8">
        <w:rPr>
          <w:b/>
        </w:rPr>
        <w:t xml:space="preserve">                                    Дегтевское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>Собрания депутатов Дегтевского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>сельского поселения от 28.12.2022 года № 50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 xml:space="preserve">«О бюджете Дегтевского сельского поселения 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 xml:space="preserve">Миллеровского района на 2023 год и на плановый 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>период 2024 и 2025 годов»</w:t>
      </w:r>
    </w:p>
    <w:p w:rsidR="009A7F02" w:rsidRPr="009A7F02" w:rsidRDefault="009A7F02" w:rsidP="009A7F02">
      <w:pPr>
        <w:widowControl w:val="0"/>
        <w:ind w:firstLine="720"/>
        <w:rPr>
          <w:rFonts w:eastAsia="Calibri"/>
          <w:b/>
          <w:sz w:val="28"/>
          <w:szCs w:val="20"/>
        </w:rPr>
      </w:pP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 xml:space="preserve">         Принято</w:t>
      </w:r>
    </w:p>
    <w:p w:rsidR="009A7F02" w:rsidRPr="009A7F02" w:rsidRDefault="009A7F02" w:rsidP="009A7F02">
      <w:pPr>
        <w:widowControl w:val="0"/>
        <w:rPr>
          <w:rFonts w:eastAsia="Calibri"/>
          <w:b/>
          <w:sz w:val="28"/>
          <w:szCs w:val="28"/>
        </w:rPr>
      </w:pPr>
      <w:r w:rsidRPr="009A7F02">
        <w:rPr>
          <w:rFonts w:eastAsia="Calibri"/>
          <w:b/>
          <w:sz w:val="28"/>
          <w:szCs w:val="28"/>
        </w:rPr>
        <w:t>Собранием депутатов</w:t>
      </w:r>
      <w:r w:rsidRPr="009A7F02">
        <w:rPr>
          <w:rFonts w:eastAsia="Calibri"/>
          <w:b/>
          <w:sz w:val="28"/>
          <w:szCs w:val="28"/>
        </w:rPr>
        <w:tab/>
      </w:r>
      <w:r w:rsidRPr="009A7F02">
        <w:rPr>
          <w:rFonts w:eastAsia="Calibri"/>
          <w:b/>
          <w:sz w:val="28"/>
          <w:szCs w:val="28"/>
        </w:rPr>
        <w:tab/>
      </w:r>
      <w:r w:rsidRPr="009A7F02">
        <w:rPr>
          <w:rFonts w:eastAsia="Calibri"/>
          <w:b/>
          <w:sz w:val="28"/>
          <w:szCs w:val="28"/>
        </w:rPr>
        <w:tab/>
      </w:r>
      <w:r w:rsidRPr="009A7F02">
        <w:rPr>
          <w:rFonts w:eastAsia="Calibri"/>
          <w:b/>
          <w:sz w:val="28"/>
          <w:szCs w:val="28"/>
        </w:rPr>
        <w:tab/>
        <w:t xml:space="preserve">      </w:t>
      </w:r>
      <w:r w:rsidRPr="009A7F02">
        <w:rPr>
          <w:rFonts w:eastAsia="Calibri"/>
          <w:b/>
          <w:sz w:val="28"/>
          <w:szCs w:val="28"/>
        </w:rPr>
        <w:tab/>
        <w:t xml:space="preserve">           «20» февраля  2023 года</w:t>
      </w:r>
    </w:p>
    <w:p w:rsidR="009A7F02" w:rsidRPr="009A7F02" w:rsidRDefault="009A7F02" w:rsidP="009A7F02">
      <w:pPr>
        <w:widowControl w:val="0"/>
        <w:ind w:firstLine="720"/>
        <w:jc w:val="center"/>
        <w:rPr>
          <w:rFonts w:eastAsia="Calibri"/>
          <w:b/>
          <w:sz w:val="28"/>
          <w:szCs w:val="20"/>
        </w:rPr>
      </w:pP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9A7F02">
        <w:rPr>
          <w:rFonts w:eastAsia="Calibri"/>
          <w:sz w:val="28"/>
        </w:rPr>
        <w:t xml:space="preserve">       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Дегтевского сельского поселения от </w:t>
      </w:r>
      <w:r w:rsidRPr="009A7F02">
        <w:rPr>
          <w:rFonts w:eastAsia="Calibri"/>
          <w:sz w:val="28"/>
          <w:szCs w:val="28"/>
        </w:rPr>
        <w:t xml:space="preserve">30.11.2021 № 9 </w:t>
      </w:r>
      <w:r w:rsidRPr="009A7F02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Положения о бюджетном процессе в Дегтевского сельском поселении», </w:t>
      </w:r>
      <w:r w:rsidRPr="009A7F02">
        <w:rPr>
          <w:rFonts w:eastAsia="Calibri"/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Дегтевского сельского поселения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9A7F02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A7F02">
        <w:rPr>
          <w:rFonts w:ascii="Times New Roman CYR" w:eastAsia="Calibri" w:hAnsi="Times New Roman CYR" w:cs="Times New Roman CYR"/>
          <w:sz w:val="28"/>
          <w:szCs w:val="28"/>
        </w:rPr>
        <w:t>1. Внести в решение Собрания депутатов Дегтевского сельского поселения от 28.12.2022 № 50 «О бюджете Дегтевского сельского поселения Миллеровского района на 2023 год и на плановый период 2024 и 2025 годов» следующие изменения:</w:t>
      </w:r>
    </w:p>
    <w:p w:rsidR="009A7F02" w:rsidRPr="009A7F02" w:rsidRDefault="009A7F02" w:rsidP="009A7F0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1.1. В подпункте 1.1 пункта 1:</w:t>
      </w:r>
    </w:p>
    <w:p w:rsidR="009A7F02" w:rsidRPr="009A7F02" w:rsidRDefault="009A7F02" w:rsidP="009A7F0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а) в абзаце втором цифры «12 954,3» заменить цифрами «13 421,2»;</w:t>
      </w:r>
    </w:p>
    <w:p w:rsidR="009A7F02" w:rsidRPr="009A7F02" w:rsidRDefault="009A7F02" w:rsidP="009A7F02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б) в абзаце пятом цифры «0,0» заменить цифрами «466,9»;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A7F02">
        <w:rPr>
          <w:rFonts w:eastAsia="Calibri"/>
          <w:sz w:val="28"/>
          <w:szCs w:val="28"/>
        </w:rPr>
        <w:t>1.2. Приложение 2 «Источники финансирования дефицита бюджета Дегтевского сельского поселения Миллеровского района на 2023 год и на плановый период 2024 и 2025 годов» изложить в редакции согласно приложению 1 к настоящему решению;</w:t>
      </w:r>
    </w:p>
    <w:p w:rsidR="009A7F02" w:rsidRPr="009A7F02" w:rsidRDefault="009A7F02" w:rsidP="009A7F02">
      <w:pPr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lastRenderedPageBreak/>
        <w:t xml:space="preserve">          1.3. Приложение 3 «Распределение бюджетных ассигнований по разделам и подразделам, целевым статьям (муниципальным программам Дегтевского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годов» изложить в редакции согласно приложению 2 к настоящему решению;</w:t>
      </w:r>
    </w:p>
    <w:p w:rsidR="009A7F02" w:rsidRPr="009A7F02" w:rsidRDefault="009A7F02" w:rsidP="009A7F02">
      <w:pPr>
        <w:ind w:firstLine="709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1.4. Приложение 4 «Ведомственная структура расходов бюджета Дегтевского сельского поселения Миллеровского района на 2023 год и на плановый период  2024 и 2025 годов» изложить в редакции согласно приложению 3 настоящему решению;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 xml:space="preserve">1.5. Приложение 5 «Распределение бюджетных ассигнований по целевым статьям (муниципальным программам Дегтевского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 2024 и 2025 годов» изложить в редакции согласно приложению 4 к настоящему решению; 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1.6.</w:t>
      </w:r>
      <w:r w:rsidRPr="009A7F02">
        <w:rPr>
          <w:rFonts w:eastAsia="Calibri"/>
        </w:rPr>
        <w:t xml:space="preserve"> </w:t>
      </w:r>
      <w:r w:rsidRPr="009A7F02">
        <w:rPr>
          <w:rFonts w:eastAsia="Calibri"/>
          <w:sz w:val="28"/>
          <w:szCs w:val="28"/>
        </w:rPr>
        <w:t>Приложение 6 «Иные межбюджетные трансферты, предоставляемые из бюджета Дегтевского сельского поселения Миллеровского района в бюджет Миллеровского района и направляемые на финансирование расходов, связанных с передачей осуществления части полномочий органов местного самоуправления Дегтевского сельского поселения органам местного самоуправления Миллеровского района на 2023 год и на плановый период  2024 и 2025 годов» изложить в редакции согласно приложению 5 к настоящему решению;</w:t>
      </w:r>
    </w:p>
    <w:p w:rsidR="009A7F02" w:rsidRPr="009A7F02" w:rsidRDefault="009A7F02" w:rsidP="009A7F0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9A7F02" w:rsidRPr="009A7F02" w:rsidRDefault="009A7F02" w:rsidP="009A7F02">
      <w:pPr>
        <w:jc w:val="both"/>
        <w:rPr>
          <w:rFonts w:eastAsia="Calibri"/>
          <w:sz w:val="28"/>
          <w:szCs w:val="28"/>
        </w:rPr>
      </w:pPr>
    </w:p>
    <w:p w:rsidR="009A7F02" w:rsidRPr="009A7F02" w:rsidRDefault="009A7F02" w:rsidP="009A7F02">
      <w:pPr>
        <w:jc w:val="both"/>
        <w:rPr>
          <w:rFonts w:eastAsia="Calibri"/>
          <w:sz w:val="28"/>
          <w:szCs w:val="28"/>
        </w:rPr>
      </w:pPr>
    </w:p>
    <w:p w:rsidR="009A7F02" w:rsidRPr="009A7F02" w:rsidRDefault="009A7F02" w:rsidP="009A7F02">
      <w:pPr>
        <w:jc w:val="both"/>
        <w:rPr>
          <w:rFonts w:eastAsia="Calibri"/>
          <w:sz w:val="28"/>
          <w:szCs w:val="28"/>
        </w:rPr>
      </w:pPr>
    </w:p>
    <w:p w:rsidR="009A7F02" w:rsidRPr="009A7F02" w:rsidRDefault="009A7F02" w:rsidP="009A7F02">
      <w:pPr>
        <w:jc w:val="both"/>
        <w:rPr>
          <w:rFonts w:eastAsia="Calibri"/>
          <w:sz w:val="28"/>
          <w:szCs w:val="28"/>
        </w:rPr>
      </w:pPr>
    </w:p>
    <w:p w:rsidR="009A7F02" w:rsidRPr="009A7F02" w:rsidRDefault="009A7F02" w:rsidP="009A7F02">
      <w:pPr>
        <w:keepNext/>
        <w:outlineLvl w:val="4"/>
        <w:rPr>
          <w:rFonts w:eastAsia="Calibri"/>
          <w:b/>
          <w:sz w:val="28"/>
        </w:rPr>
      </w:pPr>
      <w:r w:rsidRPr="009A7F02">
        <w:rPr>
          <w:rFonts w:eastAsia="Calibri"/>
          <w:b/>
          <w:sz w:val="28"/>
        </w:rPr>
        <w:t xml:space="preserve">Председатель Собрания депутатов  – </w:t>
      </w:r>
    </w:p>
    <w:p w:rsidR="009A7F02" w:rsidRPr="009A7F02" w:rsidRDefault="009A7F02" w:rsidP="009A7F02">
      <w:pPr>
        <w:keepNext/>
        <w:outlineLvl w:val="4"/>
        <w:rPr>
          <w:rFonts w:eastAsia="Calibri"/>
          <w:b/>
          <w:sz w:val="28"/>
        </w:rPr>
      </w:pPr>
      <w:r w:rsidRPr="009A7F02">
        <w:rPr>
          <w:rFonts w:eastAsia="Calibri"/>
          <w:b/>
          <w:sz w:val="28"/>
        </w:rPr>
        <w:t>глава Дегтевского сельского поселения  ____________   В.Н. Быкадоров</w:t>
      </w:r>
    </w:p>
    <w:p w:rsidR="009A7F02" w:rsidRPr="009A7F02" w:rsidRDefault="009A7F02" w:rsidP="009A7F02">
      <w:pPr>
        <w:rPr>
          <w:rFonts w:eastAsia="Calibri"/>
          <w:vertAlign w:val="superscript"/>
        </w:rPr>
      </w:pPr>
      <w:r w:rsidRPr="009A7F02">
        <w:rPr>
          <w:rFonts w:eastAsia="Calibri"/>
        </w:rPr>
        <w:tab/>
      </w:r>
      <w:r w:rsidRPr="009A7F02">
        <w:rPr>
          <w:rFonts w:eastAsia="Calibri"/>
        </w:rPr>
        <w:tab/>
      </w:r>
      <w:r w:rsidRPr="009A7F02">
        <w:rPr>
          <w:rFonts w:eastAsia="Calibri"/>
        </w:rPr>
        <w:tab/>
      </w:r>
      <w:r w:rsidRPr="009A7F02">
        <w:rPr>
          <w:rFonts w:eastAsia="Calibri"/>
        </w:rPr>
        <w:tab/>
      </w:r>
      <w:r w:rsidRPr="009A7F02">
        <w:rPr>
          <w:rFonts w:eastAsia="Calibri"/>
        </w:rPr>
        <w:tab/>
      </w:r>
      <w:r w:rsidRPr="009A7F02">
        <w:rPr>
          <w:rFonts w:eastAsia="Calibri"/>
        </w:rPr>
        <w:tab/>
        <w:t xml:space="preserve">                                </w:t>
      </w:r>
      <w:r w:rsidRPr="009A7F02">
        <w:rPr>
          <w:rFonts w:eastAsia="Calibri"/>
          <w:vertAlign w:val="superscript"/>
        </w:rPr>
        <w:t>Подпись</w:t>
      </w:r>
      <w:r w:rsidRPr="009A7F02">
        <w:rPr>
          <w:rFonts w:eastAsia="Calibri"/>
        </w:rPr>
        <w:tab/>
        <w:t xml:space="preserve">  </w:t>
      </w:r>
    </w:p>
    <w:p w:rsidR="009A7F02" w:rsidRPr="009A7F02" w:rsidRDefault="009A7F02" w:rsidP="009A7F02">
      <w:pPr>
        <w:rPr>
          <w:rFonts w:eastAsia="Calibri"/>
          <w:sz w:val="28"/>
          <w:szCs w:val="28"/>
        </w:rPr>
      </w:pPr>
      <w:r w:rsidRPr="009A7F02">
        <w:rPr>
          <w:rFonts w:eastAsia="Calibri"/>
        </w:rPr>
        <w:t xml:space="preserve">      </w:t>
      </w:r>
      <w:r w:rsidRPr="009A7F02">
        <w:rPr>
          <w:rFonts w:eastAsia="Calibri"/>
          <w:sz w:val="28"/>
          <w:szCs w:val="28"/>
        </w:rPr>
        <w:t>сл. Дегтево</w:t>
      </w:r>
    </w:p>
    <w:p w:rsidR="009A7F02" w:rsidRPr="009A7F02" w:rsidRDefault="009A7F02" w:rsidP="009A7F02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>«20» февраля 2023 г.</w:t>
      </w:r>
    </w:p>
    <w:p w:rsidR="009A7F02" w:rsidRPr="009A7F02" w:rsidRDefault="009A7F02" w:rsidP="009A7F02">
      <w:pPr>
        <w:rPr>
          <w:rFonts w:eastAsia="Calibri"/>
          <w:sz w:val="28"/>
          <w:szCs w:val="28"/>
        </w:rPr>
      </w:pPr>
      <w:r w:rsidRPr="009A7F02">
        <w:rPr>
          <w:rFonts w:eastAsia="Calibri"/>
          <w:sz w:val="28"/>
          <w:szCs w:val="28"/>
        </w:rPr>
        <w:t xml:space="preserve">       № 54</w:t>
      </w: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</w:pPr>
    </w:p>
    <w:p w:rsidR="009A7F02" w:rsidRDefault="009A7F02" w:rsidP="009A7F02">
      <w:pPr>
        <w:rPr>
          <w:b/>
          <w:sz w:val="28"/>
        </w:rPr>
        <w:sectPr w:rsidR="009A7F02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A7F02" w:rsidRDefault="009A7F02" w:rsidP="009A7F02">
      <w:pPr>
        <w:jc w:val="right"/>
        <w:rPr>
          <w:b/>
          <w:sz w:val="28"/>
        </w:rPr>
      </w:pPr>
    </w:p>
    <w:p w:rsidR="009A7F02" w:rsidRDefault="009A7F02" w:rsidP="009A7F02">
      <w:pPr>
        <w:jc w:val="right"/>
      </w:pPr>
      <w:r>
        <w:t>Приложение 1</w:t>
      </w:r>
    </w:p>
    <w:p w:rsidR="009A7F02" w:rsidRDefault="009A7F02" w:rsidP="009A7F02">
      <w:pPr>
        <w:jc w:val="right"/>
      </w:pPr>
      <w:r>
        <w:t>к решению Собрания депутатов</w:t>
      </w:r>
    </w:p>
    <w:p w:rsidR="009A7F02" w:rsidRDefault="009A7F02" w:rsidP="009A7F02">
      <w:pPr>
        <w:jc w:val="right"/>
      </w:pPr>
      <w:r>
        <w:t xml:space="preserve"> Дегтевского сельского поселения </w:t>
      </w:r>
    </w:p>
    <w:p w:rsidR="009A7F02" w:rsidRDefault="009A7F02" w:rsidP="009A7F02">
      <w:pPr>
        <w:jc w:val="right"/>
      </w:pPr>
      <w:r>
        <w:t xml:space="preserve">«О внесении изменений в решение Собрания депутатов </w:t>
      </w:r>
    </w:p>
    <w:p w:rsidR="009A7F02" w:rsidRPr="00A87270" w:rsidRDefault="009A7F02" w:rsidP="009A7F02">
      <w:pPr>
        <w:autoSpaceDE w:val="0"/>
        <w:autoSpaceDN w:val="0"/>
        <w:adjustRightInd w:val="0"/>
        <w:jc w:val="right"/>
      </w:pPr>
      <w:r>
        <w:t xml:space="preserve">Дегтевского сельского поселения от 28.12.2022 № 50 </w:t>
      </w:r>
      <w:r w:rsidRPr="00A87270">
        <w:t>«О бюджете</w:t>
      </w:r>
    </w:p>
    <w:p w:rsidR="009A7F02" w:rsidRPr="00A87270" w:rsidRDefault="009A7F02" w:rsidP="009A7F02">
      <w:pPr>
        <w:autoSpaceDE w:val="0"/>
        <w:autoSpaceDN w:val="0"/>
        <w:adjustRightInd w:val="0"/>
        <w:jc w:val="right"/>
      </w:pPr>
      <w:r>
        <w:t>Дегтевского</w:t>
      </w:r>
      <w:r w:rsidRPr="00A87270">
        <w:t xml:space="preserve">  сельского поселения Миллеровского</w:t>
      </w:r>
    </w:p>
    <w:p w:rsidR="009A7F02" w:rsidRPr="00A87270" w:rsidRDefault="009A7F02" w:rsidP="009A7F02">
      <w:pPr>
        <w:autoSpaceDE w:val="0"/>
        <w:autoSpaceDN w:val="0"/>
        <w:adjustRightInd w:val="0"/>
        <w:jc w:val="right"/>
      </w:pPr>
      <w:r w:rsidRPr="00A87270">
        <w:t xml:space="preserve">района на </w:t>
      </w:r>
      <w:r>
        <w:t>2023</w:t>
      </w:r>
      <w:r w:rsidRPr="00A87270">
        <w:t xml:space="preserve"> год</w:t>
      </w:r>
      <w:r>
        <w:t xml:space="preserve"> и на плановый период 2024 и 2025 годов</w:t>
      </w:r>
      <w:r w:rsidRPr="00A87270">
        <w:t>»</w:t>
      </w:r>
    </w:p>
    <w:p w:rsidR="009A7F02" w:rsidRDefault="009A7F02" w:rsidP="009A7F02">
      <w:pPr>
        <w:jc w:val="right"/>
      </w:pPr>
    </w:p>
    <w:p w:rsidR="009A7F02" w:rsidRPr="00A87270" w:rsidRDefault="009A7F02" w:rsidP="009A7F02">
      <w:pPr>
        <w:jc w:val="right"/>
      </w:pPr>
      <w:r w:rsidRPr="00A87270">
        <w:t xml:space="preserve">Приложение </w:t>
      </w:r>
      <w:r>
        <w:t>2</w:t>
      </w:r>
    </w:p>
    <w:p w:rsidR="009A7F02" w:rsidRDefault="009A7F02" w:rsidP="009A7F02">
      <w:pPr>
        <w:autoSpaceDE w:val="0"/>
        <w:autoSpaceDN w:val="0"/>
        <w:adjustRightInd w:val="0"/>
        <w:jc w:val="right"/>
      </w:pPr>
      <w:r w:rsidRPr="00A87270">
        <w:t xml:space="preserve">к решению Собрания депутатов </w:t>
      </w:r>
      <w:r>
        <w:t>Дегтевского</w:t>
      </w:r>
      <w:r w:rsidRPr="00A87270">
        <w:t xml:space="preserve"> </w:t>
      </w:r>
    </w:p>
    <w:p w:rsidR="009A7F02" w:rsidRPr="00A87270" w:rsidRDefault="009A7F02" w:rsidP="009A7F02">
      <w:pPr>
        <w:autoSpaceDE w:val="0"/>
        <w:autoSpaceDN w:val="0"/>
        <w:adjustRightInd w:val="0"/>
        <w:jc w:val="right"/>
      </w:pPr>
      <w:r w:rsidRPr="00A87270">
        <w:t xml:space="preserve">сельского поселения </w:t>
      </w:r>
      <w:r>
        <w:t xml:space="preserve"> от 28.12.2022 № 50 </w:t>
      </w:r>
      <w:r w:rsidRPr="00A87270">
        <w:t>«О бюджете</w:t>
      </w:r>
    </w:p>
    <w:p w:rsidR="009A7F02" w:rsidRPr="00A87270" w:rsidRDefault="009A7F02" w:rsidP="009A7F02">
      <w:pPr>
        <w:autoSpaceDE w:val="0"/>
        <w:autoSpaceDN w:val="0"/>
        <w:adjustRightInd w:val="0"/>
        <w:jc w:val="right"/>
      </w:pPr>
      <w:r>
        <w:t>Дегтевского</w:t>
      </w:r>
      <w:r w:rsidRPr="00A87270">
        <w:t xml:space="preserve">  сельского поселения Миллеровского</w:t>
      </w:r>
    </w:p>
    <w:p w:rsidR="009A7F02" w:rsidRDefault="009A7F02" w:rsidP="009A7F02">
      <w:pPr>
        <w:autoSpaceDE w:val="0"/>
        <w:autoSpaceDN w:val="0"/>
        <w:adjustRightInd w:val="0"/>
        <w:jc w:val="right"/>
      </w:pPr>
      <w:r w:rsidRPr="00A87270">
        <w:t xml:space="preserve">района на </w:t>
      </w:r>
      <w:r>
        <w:t>2023</w:t>
      </w:r>
      <w:r w:rsidRPr="00A87270">
        <w:t xml:space="preserve"> год</w:t>
      </w:r>
      <w:r>
        <w:t xml:space="preserve"> и на плановый период 2024 и 2025 годов</w:t>
      </w:r>
      <w:r w:rsidRPr="00A87270">
        <w:t>»</w:t>
      </w:r>
    </w:p>
    <w:p w:rsidR="009A7F02" w:rsidRDefault="009A7F02" w:rsidP="009A7F02">
      <w:pPr>
        <w:autoSpaceDE w:val="0"/>
        <w:autoSpaceDN w:val="0"/>
        <w:adjustRightInd w:val="0"/>
        <w:jc w:val="right"/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9A7F02" w:rsidRPr="00447E55" w:rsidTr="009A7F02">
        <w:trPr>
          <w:trHeight w:val="420"/>
        </w:trPr>
        <w:tc>
          <w:tcPr>
            <w:tcW w:w="15026" w:type="dxa"/>
            <w:vAlign w:val="center"/>
          </w:tcPr>
          <w:p w:rsidR="009A7F02" w:rsidRPr="00447E55" w:rsidRDefault="009A7F02" w:rsidP="009A7F02">
            <w:pPr>
              <w:jc w:val="center"/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9A7F02" w:rsidRPr="00447E55" w:rsidTr="009A7F02">
        <w:trPr>
          <w:trHeight w:val="435"/>
        </w:trPr>
        <w:tc>
          <w:tcPr>
            <w:tcW w:w="15026" w:type="dxa"/>
            <w:vAlign w:val="center"/>
          </w:tcPr>
          <w:p w:rsidR="009A7F02" w:rsidRPr="00447E55" w:rsidRDefault="009A7F02" w:rsidP="009A7F02">
            <w:pPr>
              <w:jc w:val="center"/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 xml:space="preserve">бюджета  </w:t>
            </w:r>
            <w:r>
              <w:rPr>
                <w:b/>
                <w:bCs/>
                <w:sz w:val="28"/>
                <w:szCs w:val="28"/>
              </w:rPr>
              <w:t>Дегтевского</w:t>
            </w:r>
            <w:r w:rsidRPr="00447E55">
              <w:rPr>
                <w:b/>
                <w:bCs/>
                <w:sz w:val="28"/>
                <w:szCs w:val="28"/>
              </w:rPr>
              <w:t xml:space="preserve"> сельского поселе</w:t>
            </w:r>
            <w:r>
              <w:rPr>
                <w:b/>
                <w:bCs/>
                <w:sz w:val="28"/>
                <w:szCs w:val="28"/>
              </w:rPr>
              <w:t>ния Миллеровского района на 2023</w:t>
            </w:r>
            <w:r w:rsidRPr="00447E5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53D57">
              <w:rPr>
                <w:b/>
                <w:bCs/>
                <w:sz w:val="28"/>
                <w:szCs w:val="28"/>
              </w:rPr>
              <w:t>и на пл</w:t>
            </w:r>
            <w:r>
              <w:rPr>
                <w:b/>
                <w:bCs/>
                <w:sz w:val="28"/>
                <w:szCs w:val="28"/>
              </w:rPr>
              <w:t>ановый период 2024 и 2025 годов</w:t>
            </w:r>
          </w:p>
        </w:tc>
      </w:tr>
    </w:tbl>
    <w:p w:rsidR="009A7F02" w:rsidRDefault="009A7F02" w:rsidP="009A7F02">
      <w:pPr>
        <w:autoSpaceDE w:val="0"/>
        <w:autoSpaceDN w:val="0"/>
        <w:adjustRightInd w:val="0"/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417"/>
        <w:gridCol w:w="8222"/>
        <w:gridCol w:w="1276"/>
        <w:gridCol w:w="1275"/>
        <w:gridCol w:w="1276"/>
      </w:tblGrid>
      <w:tr w:rsidR="009A7F02" w:rsidTr="009A7F02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F02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F0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F0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F0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F0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9A7F02" w:rsidTr="009A7F02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7F02">
              <w:rPr>
                <w:b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7F02">
              <w:rPr>
                <w:i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9A7F02">
              <w:rPr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7F02">
              <w:rPr>
                <w:i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7F02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7F02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11 914,9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11 914,9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11 914,9</w:t>
            </w:r>
          </w:p>
        </w:tc>
      </w:tr>
      <w:tr w:rsidR="009A7F02" w:rsidTr="009A7F02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11 914,9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jc w:val="center"/>
              <w:rPr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13 421,2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11 914,9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jc w:val="center"/>
              <w:rPr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13 421,2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11 914,9</w:t>
            </w:r>
          </w:p>
        </w:tc>
      </w:tr>
      <w:tr w:rsidR="009A7F02" w:rsidTr="009A7F0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jc w:val="center"/>
              <w:rPr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13 421,2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11 914,9</w:t>
            </w:r>
          </w:p>
        </w:tc>
      </w:tr>
      <w:tr w:rsidR="009A7F02" w:rsidTr="009A7F02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center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9A7F02" w:rsidRDefault="009A7F02" w:rsidP="009A7F02">
            <w:pPr>
              <w:jc w:val="both"/>
              <w:rPr>
                <w:color w:val="000000"/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jc w:val="center"/>
              <w:rPr>
                <w:sz w:val="22"/>
                <w:szCs w:val="22"/>
              </w:rPr>
            </w:pPr>
            <w:r w:rsidRPr="009A7F02">
              <w:rPr>
                <w:color w:val="000000"/>
                <w:sz w:val="22"/>
                <w:szCs w:val="22"/>
              </w:rPr>
              <w:t>13 421,2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02" w:rsidRPr="009A7F02" w:rsidRDefault="009A7F02" w:rsidP="009A7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A7F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11 914,9</w:t>
            </w:r>
          </w:p>
        </w:tc>
      </w:tr>
    </w:tbl>
    <w:p w:rsidR="009A7F02" w:rsidRDefault="009A7F02" w:rsidP="009A7F02"/>
    <w:p w:rsidR="009A7F02" w:rsidRPr="00A87270" w:rsidRDefault="009A7F02" w:rsidP="009A7F02">
      <w:pPr>
        <w:autoSpaceDE w:val="0"/>
        <w:autoSpaceDN w:val="0"/>
        <w:adjustRightInd w:val="0"/>
      </w:pP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Приложение 2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Дегтевского сельского поселения 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Дег</w:t>
      </w:r>
      <w:r>
        <w:rPr>
          <w:snapToGrid w:val="0"/>
          <w:sz w:val="22"/>
          <w:szCs w:val="22"/>
        </w:rPr>
        <w:t xml:space="preserve">тевского сельского поселения от 28.12.2022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50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«О бюджете Дегтевского сельского поселения</w:t>
      </w:r>
    </w:p>
    <w:p w:rsidR="009A7F02" w:rsidRPr="00A533F8" w:rsidRDefault="009A7F02" w:rsidP="009A7F02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A533F8">
        <w:rPr>
          <w:snapToGrid w:val="0"/>
          <w:sz w:val="22"/>
          <w:szCs w:val="22"/>
        </w:rPr>
        <w:t xml:space="preserve"> год </w:t>
      </w:r>
    </w:p>
    <w:p w:rsidR="009A7F02" w:rsidRDefault="009A7F02" w:rsidP="009A7F02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A533F8">
        <w:rPr>
          <w:snapToGrid w:val="0"/>
          <w:sz w:val="22"/>
          <w:szCs w:val="22"/>
        </w:rPr>
        <w:t xml:space="preserve"> годов</w:t>
      </w:r>
    </w:p>
    <w:p w:rsidR="009A7F02" w:rsidRDefault="009A7F02" w:rsidP="009A7F02">
      <w:pPr>
        <w:ind w:firstLine="1134"/>
        <w:jc w:val="right"/>
        <w:rPr>
          <w:snapToGrid w:val="0"/>
        </w:rPr>
      </w:pP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Дегтевского сельского поселения </w:t>
      </w: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«О бюджете Дегтевского сельского поселения</w:t>
      </w: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1D79FF">
        <w:rPr>
          <w:snapToGrid w:val="0"/>
          <w:sz w:val="22"/>
          <w:szCs w:val="22"/>
        </w:rPr>
        <w:t xml:space="preserve"> год </w:t>
      </w:r>
    </w:p>
    <w:p w:rsidR="009A7F02" w:rsidRPr="001D79FF" w:rsidRDefault="009A7F02" w:rsidP="009A7F02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9727C8" w:rsidRDefault="009727C8" w:rsidP="009A7F02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A7F02" w:rsidRPr="009A7F02" w:rsidRDefault="009A7F02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A7F02">
        <w:rPr>
          <w:rStyle w:val="a3"/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A7F02">
        <w:rPr>
          <w:rStyle w:val="a3"/>
          <w:rFonts w:ascii="Times New Roman" w:hAnsi="Times New Roman" w:cs="Times New Roman"/>
          <w:sz w:val="28"/>
          <w:szCs w:val="28"/>
        </w:rPr>
        <w:t>по разделам и подразделам, целевым статьям (муниципальным</w:t>
      </w:r>
    </w:p>
    <w:p w:rsidR="009A7F02" w:rsidRPr="009A7F02" w:rsidRDefault="009A7F02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A7F02">
        <w:rPr>
          <w:rStyle w:val="a3"/>
          <w:rFonts w:ascii="Times New Roman" w:hAnsi="Times New Roman" w:cs="Times New Roman"/>
          <w:sz w:val="28"/>
          <w:szCs w:val="28"/>
        </w:rPr>
        <w:t>программам Дегтевского сельского поселения и непрограммным</w:t>
      </w:r>
    </w:p>
    <w:p w:rsidR="009A7F02" w:rsidRPr="009A7F02" w:rsidRDefault="009A7F02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A7F02">
        <w:rPr>
          <w:rStyle w:val="a3"/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</w:p>
    <w:p w:rsidR="009A7F02" w:rsidRDefault="009A7F02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A7F02">
        <w:rPr>
          <w:rStyle w:val="a3"/>
          <w:rFonts w:ascii="Times New Roman" w:hAnsi="Times New Roman" w:cs="Times New Roman"/>
          <w:sz w:val="28"/>
          <w:szCs w:val="28"/>
        </w:rPr>
        <w:t>классификации расходов бюджетов  на 2023 год и на плановый период 2024 и 2025 годов</w:t>
      </w:r>
    </w:p>
    <w:p w:rsidR="009A7F02" w:rsidRDefault="009A7F02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170"/>
        <w:gridCol w:w="1428"/>
        <w:gridCol w:w="1587"/>
        <w:gridCol w:w="1662"/>
      </w:tblGrid>
      <w:tr w:rsidR="009A7F02" w:rsidTr="009A7F02">
        <w:trPr>
          <w:trHeight w:val="276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9A7F02" w:rsidTr="009A7F02">
        <w:trPr>
          <w:trHeight w:val="27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Default="009A7F02" w:rsidP="009A7F02">
            <w:pPr>
              <w:rPr>
                <w:b/>
                <w:bCs/>
                <w:color w:val="000000"/>
              </w:rPr>
            </w:pPr>
          </w:p>
        </w:tc>
      </w:tr>
    </w:tbl>
    <w:p w:rsidR="009A7F02" w:rsidRPr="003D5392" w:rsidRDefault="009A7F02" w:rsidP="009A7F02">
      <w:pPr>
        <w:rPr>
          <w:sz w:val="2"/>
          <w:szCs w:val="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85"/>
        <w:gridCol w:w="727"/>
        <w:gridCol w:w="833"/>
        <w:gridCol w:w="1701"/>
        <w:gridCol w:w="1134"/>
        <w:gridCol w:w="1420"/>
        <w:gridCol w:w="8"/>
        <w:gridCol w:w="1548"/>
        <w:gridCol w:w="1701"/>
      </w:tblGrid>
      <w:tr w:rsidR="009A7F02" w:rsidTr="009A7F02">
        <w:trPr>
          <w:trHeight w:val="2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02" w:rsidRDefault="009A7F02" w:rsidP="009A7F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A7F02" w:rsidRPr="0083664E" w:rsidTr="009A7F02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2" w:rsidRPr="0083664E" w:rsidRDefault="009A7F02" w:rsidP="009A7F02">
            <w:pPr>
              <w:rPr>
                <w:b/>
                <w:bCs/>
                <w:color w:val="000000"/>
              </w:rPr>
            </w:pP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7 081,9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7 122,7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7 672,3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6 962,7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6 930,0</w:t>
            </w:r>
          </w:p>
        </w:tc>
      </w:tr>
      <w:tr w:rsidR="009A7F02" w:rsidRPr="0083664E" w:rsidTr="009A7F02">
        <w:trPr>
          <w:trHeight w:val="1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6 234,1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6 282,3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6 512,0</w:t>
            </w:r>
          </w:p>
        </w:tc>
      </w:tr>
      <w:tr w:rsidR="009A7F02" w:rsidRPr="0083664E" w:rsidTr="009A7F02">
        <w:trPr>
          <w:trHeight w:val="12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663,9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388,9</w:t>
            </w:r>
          </w:p>
        </w:tc>
      </w:tr>
      <w:tr w:rsidR="009A7F02" w:rsidRPr="0083664E" w:rsidTr="009A7F02">
        <w:trPr>
          <w:trHeight w:val="2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1,0</w:t>
            </w:r>
          </w:p>
        </w:tc>
      </w:tr>
      <w:tr w:rsidR="009A7F02" w:rsidRPr="0083664E" w:rsidTr="009A7F02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Расходы на диспансеризацию муниципальных </w:t>
            </w:r>
            <w:r w:rsidRPr="0083664E">
              <w:rPr>
                <w:color w:val="000000"/>
              </w:rPr>
              <w:lastRenderedPageBreak/>
              <w:t>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12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0,2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0,2</w:t>
            </w:r>
          </w:p>
        </w:tc>
      </w:tr>
      <w:tr w:rsidR="009A7F02" w:rsidRPr="0083664E" w:rsidTr="009A7F02">
        <w:trPr>
          <w:trHeight w:val="70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99.9.00.89050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31,5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27,9</w:t>
            </w:r>
          </w:p>
        </w:tc>
      </w:tr>
      <w:tr w:rsidR="009A7F02" w:rsidRPr="0083664E" w:rsidTr="009A7F02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119,2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742,3</w:t>
            </w:r>
          </w:p>
        </w:tc>
      </w:tr>
      <w:tr w:rsidR="009A7F02" w:rsidRPr="0083664E" w:rsidTr="009A7F02">
        <w:trPr>
          <w:trHeight w:val="8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20,0</w:t>
            </w:r>
          </w:p>
        </w:tc>
      </w:tr>
      <w:tr w:rsidR="009A7F02" w:rsidRPr="0083664E" w:rsidTr="009A7F02">
        <w:trPr>
          <w:trHeight w:val="14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05.4.00.29190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93,7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93,7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</w:t>
            </w:r>
            <w:r w:rsidRPr="0083664E">
              <w:rPr>
                <w:color w:val="000000"/>
              </w:rPr>
              <w:lastRenderedPageBreak/>
              <w:t>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07.1.00.29220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1,5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1,5</w:t>
            </w:r>
          </w:p>
        </w:tc>
      </w:tr>
      <w:tr w:rsidR="009A7F02" w:rsidRPr="0083664E" w:rsidTr="009A7F02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(Иные бюджетные ассигнования)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627,1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317,6</w:t>
            </w:r>
          </w:p>
        </w:tc>
      </w:tr>
      <w:tr w:rsidR="009A7F02" w:rsidRPr="0083664E" w:rsidTr="009A7F02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294,0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317,6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269,1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270,4</w:t>
            </w:r>
          </w:p>
        </w:tc>
      </w:tr>
      <w:tr w:rsidR="009A7F02" w:rsidRPr="0083664E" w:rsidTr="009A7F02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83664E">
              <w:rPr>
                <w:color w:val="000000"/>
              </w:rPr>
              <w:lastRenderedPageBreak/>
              <w:t>самоуправления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24,9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47,2</w:t>
            </w:r>
          </w:p>
        </w:tc>
      </w:tr>
      <w:tr w:rsidR="009A7F02" w:rsidRPr="0083664E" w:rsidTr="009A7F02">
        <w:trPr>
          <w:trHeight w:val="7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70,0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03.1.00.29170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9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03.1.00.29171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50,0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5,0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5,0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</w:t>
            </w:r>
            <w:r w:rsidRPr="0083664E">
              <w:rPr>
                <w:color w:val="000000"/>
              </w:rPr>
              <w:lastRenderedPageBreak/>
              <w:t>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05.3.00.29040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5,0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910,6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426,0</w:t>
            </w:r>
          </w:p>
        </w:tc>
      </w:tr>
      <w:tr w:rsidR="009A7F02" w:rsidRPr="0083664E" w:rsidTr="009A7F02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99,3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61,7</w:t>
            </w:r>
          </w:p>
        </w:tc>
      </w:tr>
      <w:tr w:rsidR="009A7F02" w:rsidRPr="0083664E" w:rsidTr="009A7F02">
        <w:trPr>
          <w:trHeight w:val="2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96,1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58,5</w:t>
            </w:r>
          </w:p>
        </w:tc>
      </w:tr>
      <w:tr w:rsidR="009A7F02" w:rsidRPr="0083664E" w:rsidTr="009A7F02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бюджетные ассигнования)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3,2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3,2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786,4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336,8</w:t>
            </w:r>
          </w:p>
        </w:tc>
      </w:tr>
      <w:tr w:rsidR="009A7F02" w:rsidRPr="0083664E" w:rsidTr="009A7F02">
        <w:trPr>
          <w:trHeight w:val="1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113,6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5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Расходы на ремонт и содержание сетей уличного освещения.(Лимит электроэнергии) в рамках </w:t>
            </w:r>
            <w:r w:rsidRPr="0083664E">
              <w:rPr>
                <w:color w:val="000000"/>
              </w:rPr>
              <w:lastRenderedPageBreak/>
              <w:t>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05.2.00.29071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484,6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321,5</w:t>
            </w:r>
          </w:p>
        </w:tc>
      </w:tr>
      <w:tr w:rsidR="009A7F02" w:rsidRPr="0083664E" w:rsidTr="009A7F02">
        <w:trPr>
          <w:trHeight w:val="7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167,0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15,3</w:t>
            </w:r>
          </w:p>
        </w:tc>
      </w:tr>
      <w:tr w:rsidR="009A7F02" w:rsidRPr="0083664E" w:rsidTr="009A7F02">
        <w:trPr>
          <w:trHeight w:val="5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05.2.00.29100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21,2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24,9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27,5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99.9.00.89070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24,9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27,5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9,0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Профессиональная подготовка, переподготовка и </w:t>
            </w:r>
            <w:r w:rsidRPr="0083664E">
              <w:rPr>
                <w:color w:val="000000"/>
              </w:rPr>
              <w:lastRenderedPageBreak/>
              <w:t>повышение квалификации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02.1.00.29160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9,0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4 597,4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3 786,6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3 056,4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4 564,5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3 760,4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3 029,7</w:t>
            </w:r>
          </w:p>
        </w:tc>
      </w:tr>
      <w:tr w:rsidR="009A7F02" w:rsidRPr="0083664E" w:rsidTr="009A7F02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4 021,5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3 490,5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2 843,1</w:t>
            </w:r>
          </w:p>
        </w:tc>
      </w:tr>
      <w:tr w:rsidR="009A7F02" w:rsidRPr="0083664E" w:rsidTr="009A7F02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08.1.00.29140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124,3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</w:t>
            </w:r>
            <w:r w:rsidRPr="0083664E">
              <w:rPr>
                <w:color w:val="000000"/>
              </w:rPr>
              <w:lastRenderedPageBreak/>
              <w:t>«Развитие культурно – 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08.1.00.29320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418,7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186,6</w:t>
            </w:r>
          </w:p>
        </w:tc>
      </w:tr>
      <w:tr w:rsidR="009A7F02" w:rsidRPr="0083664E" w:rsidTr="009A7F02">
        <w:trPr>
          <w:trHeight w:val="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32,9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26,7</w:t>
            </w:r>
          </w:p>
        </w:tc>
      </w:tr>
      <w:tr w:rsidR="009A7F02" w:rsidRPr="0083664E" w:rsidTr="009A7F02">
        <w:trPr>
          <w:trHeight w:val="1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32,9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26,7</w:t>
            </w:r>
          </w:p>
        </w:tc>
      </w:tr>
      <w:tr w:rsidR="009A7F02" w:rsidRPr="0083664E" w:rsidTr="009A7F02">
        <w:trPr>
          <w:trHeight w:val="2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453,3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442,6</w:t>
            </w:r>
          </w:p>
        </w:tc>
      </w:tr>
      <w:tr w:rsidR="009A7F02" w:rsidRPr="0083664E" w:rsidTr="009A7F02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</w:tr>
      <w:tr w:rsidR="009A7F02" w:rsidRPr="0083664E" w:rsidTr="009A7F02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09.1.00.19010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442,6</w:t>
            </w:r>
          </w:p>
        </w:tc>
      </w:tr>
      <w:tr w:rsidR="009A7F02" w:rsidRPr="0083664E" w:rsidTr="009A7F02">
        <w:trPr>
          <w:trHeight w:val="3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10,7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5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color w:val="000000"/>
              </w:rPr>
            </w:pPr>
            <w:r w:rsidRPr="0083664E">
              <w:rPr>
                <w:color w:val="000000"/>
              </w:rPr>
              <w:t xml:space="preserve">Иные межбюджетные трансферты на осуществление переданных полномочий сельских поселений по обеспечению проживающих в сельских поселениях, входящих в состав муниципального образования </w:t>
            </w:r>
            <w:r w:rsidRPr="0083664E">
              <w:rPr>
                <w:color w:val="000000"/>
              </w:rPr>
              <w:lastRenderedPageBreak/>
              <w:t>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Дегтевского сельского поселения «Обеспечение доступным и комфортным жильем населения Дегтевского сельского поселения» (Межбюджетные трансферты)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lastRenderedPageBreak/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10.1.00.89080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color w:val="000000"/>
              </w:rPr>
            </w:pPr>
            <w:r w:rsidRPr="0083664E"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10,7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color w:val="000000"/>
              </w:rPr>
            </w:pPr>
            <w:r w:rsidRPr="0083664E">
              <w:rPr>
                <w:color w:val="000000"/>
              </w:rPr>
              <w:t> </w:t>
            </w:r>
          </w:p>
        </w:tc>
      </w:tr>
      <w:tr w:rsidR="009A7F02" w:rsidRPr="0083664E" w:rsidTr="009A7F0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both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02" w:rsidRPr="0083664E" w:rsidRDefault="009A7F02" w:rsidP="009A7F02">
            <w:pPr>
              <w:jc w:val="center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13 421,2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2" w:rsidRPr="0083664E" w:rsidRDefault="009A7F02" w:rsidP="009A7F02">
            <w:pPr>
              <w:jc w:val="right"/>
              <w:rPr>
                <w:b/>
                <w:bCs/>
                <w:color w:val="000000"/>
              </w:rPr>
            </w:pPr>
            <w:r w:rsidRPr="0083664E">
              <w:rPr>
                <w:b/>
                <w:bCs/>
                <w:color w:val="000000"/>
              </w:rPr>
              <w:t>11 914,9</w:t>
            </w:r>
          </w:p>
        </w:tc>
      </w:tr>
    </w:tbl>
    <w:p w:rsidR="009A7F02" w:rsidRPr="00196FAA" w:rsidRDefault="009A7F02" w:rsidP="009A7F02"/>
    <w:p w:rsidR="009A7F02" w:rsidRDefault="009A7F02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9A7F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B3DFE" w:rsidRDefault="002B3DFE" w:rsidP="002B3DFE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Pr="002B3DFE" w:rsidRDefault="002B3DFE" w:rsidP="002B3DFE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3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Дегтевского сельского поселения от 28.12.2022 года № 50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2B3DFE" w:rsidRPr="002B3DFE" w:rsidRDefault="002B3DFE" w:rsidP="002B3DFE">
      <w:pPr>
        <w:jc w:val="center"/>
        <w:rPr>
          <w:b/>
          <w:bCs/>
          <w:color w:val="000000"/>
          <w:sz w:val="28"/>
          <w:szCs w:val="28"/>
        </w:rPr>
      </w:pPr>
      <w:r w:rsidRPr="002B3DFE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2B3DFE" w:rsidRDefault="002B3DFE" w:rsidP="002B3DFE">
      <w:pPr>
        <w:spacing w:line="276" w:lineRule="auto"/>
        <w:ind w:firstLine="1134"/>
        <w:jc w:val="center"/>
        <w:rPr>
          <w:b/>
          <w:bCs/>
          <w:color w:val="000000"/>
          <w:sz w:val="28"/>
          <w:szCs w:val="28"/>
        </w:rPr>
      </w:pPr>
      <w:r w:rsidRPr="002B3DFE">
        <w:rPr>
          <w:b/>
          <w:bCs/>
          <w:color w:val="000000"/>
          <w:sz w:val="28"/>
          <w:szCs w:val="28"/>
        </w:rPr>
        <w:t>Дегтевского сельского поселения Миллеровского района на 2023 год и на плановый период 2024 и 2025 годов</w:t>
      </w:r>
    </w:p>
    <w:p w:rsidR="002B3DFE" w:rsidRDefault="002B3DFE" w:rsidP="002B3DFE">
      <w:pPr>
        <w:spacing w:line="276" w:lineRule="auto"/>
        <w:ind w:firstLine="1134"/>
        <w:jc w:val="center"/>
        <w:rPr>
          <w:b/>
          <w:bCs/>
          <w:color w:val="000000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3"/>
        <w:gridCol w:w="720"/>
        <w:gridCol w:w="992"/>
        <w:gridCol w:w="851"/>
        <w:gridCol w:w="1701"/>
        <w:gridCol w:w="1275"/>
        <w:gridCol w:w="1134"/>
        <w:gridCol w:w="1134"/>
        <w:gridCol w:w="1134"/>
      </w:tblGrid>
      <w:tr w:rsidR="002B3DFE" w:rsidRPr="002B3DFE" w:rsidTr="002B3DFE">
        <w:trPr>
          <w:trHeight w:val="276"/>
        </w:trPr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2025 год</w:t>
            </w:r>
          </w:p>
        </w:tc>
      </w:tr>
      <w:tr w:rsidR="002B3DFE" w:rsidRPr="002B3DFE" w:rsidTr="002B3DFE">
        <w:trPr>
          <w:trHeight w:val="276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</w:tr>
    </w:tbl>
    <w:p w:rsidR="002B3DFE" w:rsidRPr="002B3DFE" w:rsidRDefault="002B3DFE" w:rsidP="002B3DFE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2B3DFE" w:rsidRPr="002B3DFE" w:rsidRDefault="002B3DFE" w:rsidP="002B3DFE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394"/>
        <w:gridCol w:w="709"/>
        <w:gridCol w:w="992"/>
        <w:gridCol w:w="851"/>
        <w:gridCol w:w="1701"/>
        <w:gridCol w:w="1275"/>
        <w:gridCol w:w="1134"/>
        <w:gridCol w:w="1134"/>
        <w:gridCol w:w="1134"/>
      </w:tblGrid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11 914,9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6 512,0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6 512,0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389,9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388,9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27,9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27,9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93,7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627,1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627,1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317,6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270,4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47,2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61,7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58,5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ремонт и содержание сетей уличного освещения.(Лимит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ремонт и содержание сетей уличного освещения.(Лимит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15,3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15,3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27,5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27,5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2 843,1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2 843,1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186,6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186,6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26,7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442,6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Иные межбюджетные трансферты на осуществление переданных полномочий сельских поселений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Дегтевского сельского поселения «Обеспечение доступным и комфортным жильем населения Дегтевского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10.1.00.89080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lastRenderedPageBreak/>
              <w:t>Иные межбюджетные трансферты на осуществление переданных полномочий сельских поселений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Дегтевского сельского поселения «Обеспечение доступным и комфортным жильем населения Дегтевского сельского поселения»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10.1.00.89080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13 421,2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FE" w:rsidRPr="002B3DFE" w:rsidRDefault="002B3DFE" w:rsidP="002B3DFE">
            <w:pPr>
              <w:jc w:val="center"/>
              <w:rPr>
                <w:bCs/>
                <w:color w:val="000000"/>
              </w:rPr>
            </w:pPr>
            <w:r w:rsidRPr="002B3DFE">
              <w:rPr>
                <w:bCs/>
                <w:color w:val="000000"/>
              </w:rPr>
              <w:t>11 914,9</w:t>
            </w:r>
          </w:p>
        </w:tc>
      </w:tr>
    </w:tbl>
    <w:p w:rsidR="002B3DFE" w:rsidRPr="002B3DFE" w:rsidRDefault="002B3DFE" w:rsidP="002B3DFE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Pr="002B3DFE" w:rsidRDefault="002B3DFE" w:rsidP="002B3DFE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4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Дегтевского сельского поселения от 28.12.2022 года № 50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Дегтевского сельского поселения 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«О бюджете Дегтевского сельского поселения</w:t>
      </w:r>
    </w:p>
    <w:p w:rsidR="002B3DFE" w:rsidRP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2B3DFE" w:rsidRDefault="002B3DFE" w:rsidP="002B3DFE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2B3DFE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2B3DFE" w:rsidRPr="002B3DFE" w:rsidRDefault="002B3DFE" w:rsidP="002B3D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3DFE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2B3DFE" w:rsidRPr="002B3DFE" w:rsidRDefault="002B3DFE" w:rsidP="002B3D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3DFE">
        <w:rPr>
          <w:rFonts w:eastAsiaTheme="minorHAnsi"/>
          <w:b/>
          <w:sz w:val="28"/>
          <w:szCs w:val="28"/>
          <w:lang w:eastAsia="en-US"/>
        </w:rPr>
        <w:t>по целевым статьям (муниципальным программам Дегтевского сельского</w:t>
      </w:r>
    </w:p>
    <w:p w:rsidR="002B3DFE" w:rsidRPr="002B3DFE" w:rsidRDefault="002B3DFE" w:rsidP="002B3D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3DFE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2B3DFE" w:rsidRPr="002B3DFE" w:rsidRDefault="002B3DFE" w:rsidP="002B3DF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3DFE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2B3DFE" w:rsidRDefault="002B3DFE" w:rsidP="002B3DFE">
      <w:pPr>
        <w:spacing w:line="276" w:lineRule="auto"/>
        <w:ind w:firstLine="1134"/>
        <w:jc w:val="center"/>
        <w:rPr>
          <w:rFonts w:eastAsiaTheme="minorHAnsi"/>
          <w:b/>
          <w:sz w:val="28"/>
          <w:szCs w:val="28"/>
          <w:lang w:eastAsia="en-US"/>
        </w:rPr>
      </w:pPr>
      <w:r w:rsidRPr="002B3DFE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2023 год и на плановый период 2024 и 2025 годов</w:t>
      </w:r>
    </w:p>
    <w:p w:rsidR="002B3DFE" w:rsidRDefault="002B3DFE" w:rsidP="002B3DFE">
      <w:pPr>
        <w:spacing w:line="276" w:lineRule="auto"/>
        <w:ind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3DFE" w:rsidRDefault="002B3DFE" w:rsidP="002B3DFE">
      <w:pPr>
        <w:spacing w:line="276" w:lineRule="auto"/>
        <w:ind w:firstLine="1134"/>
        <w:rPr>
          <w:rFonts w:eastAsiaTheme="minorHAnsi"/>
          <w:snapToGrid w:val="0"/>
          <w:sz w:val="22"/>
          <w:szCs w:val="22"/>
          <w:lang w:eastAsia="en-US"/>
        </w:rPr>
      </w:pPr>
    </w:p>
    <w:tbl>
      <w:tblPr>
        <w:tblW w:w="5180" w:type="pct"/>
        <w:tblInd w:w="-459" w:type="dxa"/>
        <w:tblLook w:val="04A0" w:firstRow="1" w:lastRow="0" w:firstColumn="1" w:lastColumn="0" w:noHBand="0" w:noVBand="1"/>
      </w:tblPr>
      <w:tblGrid>
        <w:gridCol w:w="7950"/>
        <w:gridCol w:w="1590"/>
        <w:gridCol w:w="576"/>
        <w:gridCol w:w="990"/>
        <w:gridCol w:w="744"/>
        <w:gridCol w:w="1158"/>
        <w:gridCol w:w="1155"/>
        <w:gridCol w:w="1155"/>
      </w:tblGrid>
      <w:tr w:rsidR="002B3DFE" w:rsidRPr="002B3DFE" w:rsidTr="002B3DFE">
        <w:trPr>
          <w:trHeight w:val="276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bCs/>
                <w:color w:val="000000"/>
              </w:rPr>
            </w:pPr>
            <w:r w:rsidRPr="002B3DFE">
              <w:rPr>
                <w:b/>
                <w:bCs/>
                <w:color w:val="000000"/>
              </w:rPr>
              <w:t>2025 год</w:t>
            </w:r>
          </w:p>
        </w:tc>
      </w:tr>
      <w:tr w:rsidR="002B3DFE" w:rsidRPr="002B3DFE" w:rsidTr="002B3DFE">
        <w:trPr>
          <w:trHeight w:val="276"/>
        </w:trPr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2B3DFE" w:rsidRDefault="002B3DFE" w:rsidP="002B3DFE">
            <w:pPr>
              <w:rPr>
                <w:b/>
                <w:bCs/>
                <w:color w:val="000000"/>
              </w:rPr>
            </w:pPr>
          </w:p>
        </w:tc>
      </w:tr>
    </w:tbl>
    <w:p w:rsidR="002B3DFE" w:rsidRPr="002B3DFE" w:rsidRDefault="002B3DFE" w:rsidP="002B3DFE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5180" w:type="pct"/>
        <w:tblInd w:w="-459" w:type="dxa"/>
        <w:tblLook w:val="04A0" w:firstRow="1" w:lastRow="0" w:firstColumn="1" w:lastColumn="0" w:noHBand="0" w:noVBand="1"/>
      </w:tblPr>
      <w:tblGrid>
        <w:gridCol w:w="7907"/>
        <w:gridCol w:w="1627"/>
        <w:gridCol w:w="588"/>
        <w:gridCol w:w="1008"/>
        <w:gridCol w:w="723"/>
        <w:gridCol w:w="1158"/>
        <w:gridCol w:w="1155"/>
        <w:gridCol w:w="1152"/>
      </w:tblGrid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7 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8 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6 955,2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6 690,9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6 922,1</w:t>
            </w:r>
          </w:p>
        </w:tc>
      </w:tr>
      <w:tr w:rsidR="002B3DFE" w:rsidRPr="002B3DFE" w:rsidTr="002B3DFE">
        <w:trPr>
          <w:trHeight w:val="928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6 955,2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6 690,9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6 922,1</w:t>
            </w:r>
          </w:p>
        </w:tc>
      </w:tr>
      <w:tr w:rsidR="002B3DFE" w:rsidRPr="002B3DFE" w:rsidTr="002B3DFE">
        <w:trPr>
          <w:trHeight w:val="67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01.2.00.00110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6 234,1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6 282,3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6 512,0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01.2.00.00190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663,9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387,4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388,9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01.2.00.00190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01.2.00.29150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01.2.00.29180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01.2.00.72390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01.2.00.99990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20,0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«Муниципальная политика»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02.0.00.00000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67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Дегтевском сельском поселении, дополнительное профессиональное образование лиц, занятых в системе местного самоуправления» муниципальной программы Дегтевского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02.1.00.29160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03.0.00.00000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70,0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70,0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по обеспечению противопожарной безопасности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03.1.00.29170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 Расходы по обеспечению противопожарной безопасности (приобретение) в рамках подпрограммы «Пожарная безопасность» муниципальной программы Дегтевского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03.1.00.29171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984,4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492,2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492,2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61,7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61,7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05.1.00.29060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96,1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58,5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58,5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(Уплата налогов, сборов и иных платежей)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05.1.00.29060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850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05.2.00.00000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786,4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336,8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336,8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05.2.00.29070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113,6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ремонт и содержание сетей уличного освещения.(Лимит электроэнергии) в рамках подпрограммы «Благоустройство»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05.2.00.29071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484,6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321,5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321,5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содержание мест захоронения в рамках подпрограммы «Благоустройство» муниципальной программы Дегтевского сельского поселения «Обеспечение качественными 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05.2.00.29090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167,0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15,3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15,3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прочие мероприятия по благоустройству в рамках подпрограммы «Благоустройство» 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05.2.00.29100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21,2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05.3.00.00000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05.3.00.29040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05.4.00.00000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05.4.00.29190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93,7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07.0.00.00000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«Противодействие коррупции в Дегтевском сельском поселении»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07.1.00.00000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Дегтевском сельском поселении» муниципальной программы Дегтевского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07.1.00.29220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«Развитие культуры»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08.0.00.00000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4 564,5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3 760,4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3 029,7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4 564,5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3 760,4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3 029,7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08.1.00.00590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4 021,5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3 490,5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2 843,1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08.1.00.29140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124,3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Дегтевского сельского поселения «Развитие культуры» (Субсидии бюджетным учреждениям)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08.1.00.29320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418,7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269,9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186,6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«Социальная поддержка граждан»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09.0.00.00000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442,6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09.1.00.00000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Дегтевского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09.1.00.19010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442,6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Муниципальная программа Дегтевского сельского поселения «Обеспечение доступным и  комфортным жильем населения Дегтевского сельского поселения»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10.0.00.00000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10,7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10.1.00.00000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Иные межбюджетные трансферты на осуществление переданных полномочий сельских поселений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Дегтевского сельского поселения «Обеспечение доступным и комфортным жильем населения Дегтевского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10.1.00.89080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10,7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Реализация  функций иных органов местного самоуправления Дегтевского сельского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99.0.00.00000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383,3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695,9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1 026,8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99.9.00.00000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383,3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695,9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1 026,8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99.9.00.51180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269,1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269,9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270,4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Дегтевского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99.9.00.51180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37,1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47,2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99.9.00.89050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31,5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27,9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99.9.00.89060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26,7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Дегтевского сельского поселения» (Иные межбюджетные трансферты)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99.9.00.89070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24,9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26,1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27,5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Дегтевского сельского поселения». (Специальные расходы)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99.9.00.92030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880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627,1</w:t>
            </w:r>
          </w:p>
        </w:tc>
      </w:tr>
      <w:tr w:rsidR="002B3DFE" w:rsidRPr="002B3DFE" w:rsidTr="002B3DFE">
        <w:trPr>
          <w:trHeight w:val="20"/>
          <w:tblHeader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13 421,2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12 083,5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FE" w:rsidRPr="002B3DFE" w:rsidRDefault="002B3DFE" w:rsidP="002B3DFE">
            <w:pPr>
              <w:jc w:val="center"/>
              <w:rPr>
                <w:color w:val="000000"/>
              </w:rPr>
            </w:pPr>
            <w:r w:rsidRPr="002B3DFE">
              <w:rPr>
                <w:color w:val="000000"/>
              </w:rPr>
              <w:t>11 914,9</w:t>
            </w:r>
          </w:p>
        </w:tc>
      </w:tr>
    </w:tbl>
    <w:p w:rsidR="002B3DFE" w:rsidRPr="002B3DFE" w:rsidRDefault="002B3DFE" w:rsidP="002B3DF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3DFE" w:rsidRPr="002B3DFE" w:rsidRDefault="002B3DFE" w:rsidP="002B3DFE">
      <w:pPr>
        <w:spacing w:line="276" w:lineRule="auto"/>
        <w:ind w:firstLine="1134"/>
        <w:jc w:val="center"/>
        <w:rPr>
          <w:rFonts w:eastAsiaTheme="minorHAnsi"/>
          <w:snapToGrid w:val="0"/>
          <w:sz w:val="22"/>
          <w:szCs w:val="22"/>
          <w:lang w:eastAsia="en-US"/>
        </w:rPr>
      </w:pPr>
    </w:p>
    <w:p w:rsidR="002B3DFE" w:rsidRDefault="002B3DFE" w:rsidP="002B3DFE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A7F0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</w:pPr>
    </w:p>
    <w:p w:rsidR="002B3DFE" w:rsidRDefault="002B3DFE" w:rsidP="009727C8">
      <w:pPr>
        <w:spacing w:line="360" w:lineRule="auto"/>
        <w:rPr>
          <w:b/>
          <w:sz w:val="28"/>
          <w:szCs w:val="28"/>
        </w:rPr>
        <w:sectPr w:rsidR="002B3DFE" w:rsidSect="009A7F0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B3DFE" w:rsidRPr="002B3DFE" w:rsidRDefault="002B3DFE" w:rsidP="002B3DFE">
      <w:pPr>
        <w:jc w:val="right"/>
        <w:rPr>
          <w:snapToGrid w:val="0"/>
        </w:rPr>
      </w:pPr>
      <w:r w:rsidRPr="002B3DFE">
        <w:rPr>
          <w:snapToGrid w:val="0"/>
        </w:rPr>
        <w:lastRenderedPageBreak/>
        <w:t>Приложение 5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к решению Собрания депутатов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 xml:space="preserve"> Дегтевского сельского поселения 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 xml:space="preserve">«О внесении изменений в решение Собрания депутатов 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Дегтевского сельского поселения от 28.12.2022 года № 50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«О бюджете Дегтевского сельского поселения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 xml:space="preserve"> Миллеровского района на 2023 год 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и на плановый период  2024 и 2025 годов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Приложение  6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к решению Собрания депутатов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 xml:space="preserve"> Дегтевского сельского поселения 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>«О бюджете Дегтевского сельского поселения</w:t>
      </w:r>
    </w:p>
    <w:p w:rsidR="002B3DFE" w:rsidRPr="002B3DFE" w:rsidRDefault="002B3DFE" w:rsidP="002B3DFE">
      <w:pPr>
        <w:ind w:firstLine="1134"/>
        <w:jc w:val="right"/>
        <w:rPr>
          <w:snapToGrid w:val="0"/>
        </w:rPr>
      </w:pPr>
      <w:r w:rsidRPr="002B3DFE">
        <w:rPr>
          <w:snapToGrid w:val="0"/>
        </w:rPr>
        <w:t xml:space="preserve"> Миллеровского района на 2023 год </w:t>
      </w:r>
    </w:p>
    <w:p w:rsidR="002B3DFE" w:rsidRDefault="002B3DFE" w:rsidP="002B3DFE">
      <w:pPr>
        <w:spacing w:line="360" w:lineRule="auto"/>
        <w:jc w:val="right"/>
        <w:rPr>
          <w:snapToGrid w:val="0"/>
        </w:rPr>
      </w:pPr>
      <w:r w:rsidRPr="002B3DFE">
        <w:rPr>
          <w:snapToGrid w:val="0"/>
        </w:rPr>
        <w:t>и на плановый период  2024 и 2025 годов»</w:t>
      </w:r>
    </w:p>
    <w:p w:rsidR="002B3DFE" w:rsidRDefault="002B3DFE" w:rsidP="002B3DFE">
      <w:pPr>
        <w:spacing w:line="360" w:lineRule="auto"/>
        <w:jc w:val="right"/>
        <w:rPr>
          <w:snapToGrid w:val="0"/>
        </w:rPr>
      </w:pPr>
    </w:p>
    <w:p w:rsidR="002B3DFE" w:rsidRPr="002B3DFE" w:rsidRDefault="002B3DFE" w:rsidP="002B3DFE">
      <w:pPr>
        <w:spacing w:line="360" w:lineRule="auto"/>
        <w:jc w:val="center"/>
        <w:rPr>
          <w:b/>
        </w:rPr>
      </w:pPr>
      <w:r w:rsidRPr="002B3DFE">
        <w:rPr>
          <w:b/>
        </w:rPr>
        <w:t>Иные межбюджетные трансферты, предоставляемые из бюджета Дегтевского сельского поселения Миллеровского района в бюджет Миллеровского района и направляемые на финансирование расходов, связанных с передачей осуществления части полномочий органов местного самоуправления Дегтевского сельского поселения органам местного самоуправления Миллеровского района на 2023 год и на плановый период  2024 и 2025 годов</w:t>
      </w:r>
    </w:p>
    <w:tbl>
      <w:tblPr>
        <w:tblW w:w="1048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74"/>
        <w:gridCol w:w="5598"/>
        <w:gridCol w:w="1371"/>
        <w:gridCol w:w="1371"/>
        <w:gridCol w:w="1371"/>
      </w:tblGrid>
      <w:tr w:rsidR="002B3DFE" w:rsidRPr="002B3DFE" w:rsidTr="002B3DFE">
        <w:trPr>
          <w:cantSplit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№                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2025 год</w:t>
            </w:r>
          </w:p>
        </w:tc>
      </w:tr>
      <w:tr w:rsidR="002B3DFE" w:rsidRPr="002B3DFE" w:rsidTr="002B3DFE">
        <w:trPr>
          <w:cantSplit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</w:p>
        </w:tc>
      </w:tr>
      <w:tr w:rsidR="002B3DFE" w:rsidRPr="002B3DFE" w:rsidTr="002B3DFE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FE" w:rsidRPr="002B3DFE" w:rsidRDefault="002B3DFE" w:rsidP="002B3DFE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B3DFE">
              <w:rPr>
                <w:iCs/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31,5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27,9</w:t>
            </w:r>
          </w:p>
        </w:tc>
      </w:tr>
      <w:tr w:rsidR="002B3DFE" w:rsidRPr="002B3DFE" w:rsidTr="002B3DFE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DFE" w:rsidRPr="002B3DFE" w:rsidRDefault="002B3DFE" w:rsidP="002B3DFE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B3DFE">
              <w:rPr>
                <w:iCs/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32,9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26,7</w:t>
            </w:r>
          </w:p>
        </w:tc>
      </w:tr>
      <w:tr w:rsidR="002B3DFE" w:rsidRPr="002B3DFE" w:rsidTr="002B3DFE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DFE" w:rsidRPr="002B3DFE" w:rsidRDefault="002B3DFE" w:rsidP="002B3DFE">
            <w:pPr>
              <w:jc w:val="both"/>
              <w:rPr>
                <w:sz w:val="22"/>
                <w:szCs w:val="22"/>
              </w:rPr>
            </w:pPr>
            <w:r w:rsidRPr="002B3DFE">
              <w:rPr>
                <w:iCs/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27,5</w:t>
            </w:r>
          </w:p>
        </w:tc>
      </w:tr>
      <w:tr w:rsidR="002B3DFE" w:rsidRPr="002B3DFE" w:rsidTr="002B3DFE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DFE" w:rsidRPr="002B3DFE" w:rsidRDefault="002B3DFE" w:rsidP="002B3DFE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B3DFE">
              <w:rPr>
                <w:iCs/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сельских поселений по обеспечению проживающих в сельских поселениях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10,7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sz w:val="22"/>
                <w:szCs w:val="22"/>
              </w:rPr>
            </w:pPr>
          </w:p>
        </w:tc>
      </w:tr>
      <w:tr w:rsidR="002B3DFE" w:rsidRPr="002B3DFE" w:rsidTr="002B3DFE">
        <w:trPr>
          <w:trHeight w:val="3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DFE" w:rsidRPr="002B3DFE" w:rsidRDefault="002B3DFE" w:rsidP="002B3DFE">
            <w:pPr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79,1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DFE" w:rsidRPr="002B3DFE" w:rsidRDefault="002B3DFE" w:rsidP="002B3DFE">
            <w:pPr>
              <w:jc w:val="right"/>
              <w:rPr>
                <w:b/>
                <w:sz w:val="22"/>
                <w:szCs w:val="22"/>
              </w:rPr>
            </w:pPr>
            <w:r w:rsidRPr="002B3DFE">
              <w:rPr>
                <w:b/>
                <w:sz w:val="22"/>
                <w:szCs w:val="22"/>
              </w:rPr>
              <w:t>82,1</w:t>
            </w:r>
          </w:p>
        </w:tc>
      </w:tr>
    </w:tbl>
    <w:p w:rsidR="002B3DFE" w:rsidRPr="002B3DFE" w:rsidRDefault="002B3DFE" w:rsidP="002B3DFE">
      <w:pPr>
        <w:rPr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Pr="002B3DFE" w:rsidRDefault="002B3DFE" w:rsidP="002B3DFE">
      <w:pPr>
        <w:jc w:val="center"/>
        <w:rPr>
          <w:b/>
        </w:rPr>
      </w:pPr>
      <w:r w:rsidRPr="002B3DFE">
        <w:rPr>
          <w:b/>
        </w:rPr>
        <w:t>ПОЯСНИТЕЛЬНАЯ ЗАПИСКА</w:t>
      </w:r>
    </w:p>
    <w:p w:rsidR="002B3DFE" w:rsidRPr="002B3DFE" w:rsidRDefault="002B3DFE" w:rsidP="002B3DFE">
      <w:pPr>
        <w:ind w:left="-284"/>
        <w:jc w:val="center"/>
      </w:pPr>
      <w:r w:rsidRPr="002B3DFE">
        <w:t xml:space="preserve">к проекту решения Собрания депутатов Дегтевского сельского поселения </w:t>
      </w:r>
    </w:p>
    <w:p w:rsidR="002B3DFE" w:rsidRDefault="002B3DFE" w:rsidP="002B3DFE">
      <w:pPr>
        <w:ind w:left="-284"/>
        <w:jc w:val="center"/>
      </w:pPr>
      <w:r w:rsidRPr="002B3DFE">
        <w:lastRenderedPageBreak/>
        <w:t>от 20.02.2023 № 54 «О внесении изменений в решение Собрания депутатов Дегтевского сельского поселения  от 28.12.2022 года  № 50 «О бюджете Дегтевского сельского поселения Миллеровского района на 2023 год и на плановый период 2024 и 2025 годов»</w:t>
      </w:r>
    </w:p>
    <w:p w:rsidR="002B3DFE" w:rsidRDefault="002B3DFE" w:rsidP="002B3DFE">
      <w:pPr>
        <w:ind w:left="-284"/>
        <w:jc w:val="center"/>
      </w:pPr>
    </w:p>
    <w:p w:rsidR="002B3DFE" w:rsidRPr="002B3DFE" w:rsidRDefault="002B3DFE" w:rsidP="002B3DFE">
      <w:pPr>
        <w:tabs>
          <w:tab w:val="left" w:pos="-851"/>
        </w:tabs>
        <w:jc w:val="center"/>
        <w:rPr>
          <w:b/>
          <w:bCs/>
          <w:color w:val="000000"/>
        </w:rPr>
      </w:pPr>
      <w:r w:rsidRPr="002B3DFE">
        <w:rPr>
          <w:b/>
          <w:bCs/>
          <w:color w:val="000000"/>
        </w:rPr>
        <w:t>1.Источники</w:t>
      </w:r>
    </w:p>
    <w:p w:rsidR="002B3DFE" w:rsidRPr="002B3DFE" w:rsidRDefault="002B3DFE" w:rsidP="002B3DFE">
      <w:pPr>
        <w:ind w:firstLine="720"/>
        <w:jc w:val="both"/>
        <w:rPr>
          <w:snapToGrid w:val="0"/>
        </w:rPr>
      </w:pPr>
      <w:r w:rsidRPr="002B3DFE">
        <w:rPr>
          <w:snapToGrid w:val="0"/>
        </w:rPr>
        <w:t>1.1. В приложении 2 «</w:t>
      </w:r>
      <w:r w:rsidRPr="002B3DFE">
        <w:rPr>
          <w:bCs/>
          <w:color w:val="000000"/>
        </w:rPr>
        <w:t>Источники финансирования дефицита бюджета</w:t>
      </w:r>
      <w:r w:rsidRPr="002B3DFE">
        <w:rPr>
          <w:bCs/>
          <w:color w:val="000000"/>
        </w:rPr>
        <w:br/>
      </w:r>
      <w:r w:rsidRPr="002B3DFE">
        <w:rPr>
          <w:bCs/>
        </w:rPr>
        <w:t xml:space="preserve">Дегтевского сельского поселения Миллеровского района </w:t>
      </w:r>
      <w:r w:rsidRPr="002B3DFE">
        <w:rPr>
          <w:color w:val="000000"/>
        </w:rPr>
        <w:t>на 2023 год и на плановый период 2024 и 2025 годов</w:t>
      </w:r>
      <w:r w:rsidRPr="002B3DFE">
        <w:rPr>
          <w:snapToGrid w:val="0"/>
        </w:rPr>
        <w:t>»:</w:t>
      </w:r>
    </w:p>
    <w:p w:rsidR="002B3DFE" w:rsidRPr="002B3DFE" w:rsidRDefault="002B3DFE" w:rsidP="002B3DFE">
      <w:pPr>
        <w:tabs>
          <w:tab w:val="left" w:pos="5760"/>
          <w:tab w:val="left" w:pos="8685"/>
        </w:tabs>
        <w:rPr>
          <w:snapToGrid w:val="0"/>
        </w:rPr>
      </w:pPr>
    </w:p>
    <w:p w:rsidR="002B3DFE" w:rsidRPr="002B3DFE" w:rsidRDefault="002B3DFE" w:rsidP="002B3DFE">
      <w:pPr>
        <w:tabs>
          <w:tab w:val="left" w:pos="5760"/>
          <w:tab w:val="left" w:pos="8685"/>
        </w:tabs>
        <w:rPr>
          <w:bCs/>
          <w:color w:val="000000"/>
        </w:rPr>
      </w:pPr>
      <w:r w:rsidRPr="002B3DFE">
        <w:rPr>
          <w:bCs/>
          <w:color w:val="000000"/>
        </w:rPr>
        <w:t>- по коду  01 05 02 0110 0000 610    + 466,9 тыс. руб.;</w:t>
      </w:r>
    </w:p>
    <w:p w:rsidR="002B3DFE" w:rsidRPr="002B3DFE" w:rsidRDefault="002B3DFE" w:rsidP="002B3DFE">
      <w:pPr>
        <w:jc w:val="both"/>
        <w:rPr>
          <w:b/>
        </w:rPr>
      </w:pPr>
    </w:p>
    <w:p w:rsidR="002B3DFE" w:rsidRPr="002B3DFE" w:rsidRDefault="002B3DFE" w:rsidP="002B3DFE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2B3DFE">
        <w:t xml:space="preserve"> 2</w:t>
      </w:r>
      <w:r w:rsidRPr="002B3DFE">
        <w:rPr>
          <w:b/>
          <w:bCs/>
          <w:color w:val="000000"/>
        </w:rPr>
        <w:t>. Расходы</w:t>
      </w:r>
    </w:p>
    <w:p w:rsidR="002B3DFE" w:rsidRPr="002B3DFE" w:rsidRDefault="002B3DFE" w:rsidP="002B3DFE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2B3DFE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2B3DFE">
        <w:rPr>
          <w:b/>
          <w:lang w:eastAsia="x-none"/>
        </w:rPr>
        <w:t xml:space="preserve"> </w:t>
      </w:r>
      <w:r w:rsidRPr="002B3DFE">
        <w:rPr>
          <w:b/>
          <w:lang w:val="x-none" w:eastAsia="x-none"/>
        </w:rPr>
        <w:t>управления вносятся</w:t>
      </w:r>
      <w:r w:rsidRPr="002B3DFE">
        <w:rPr>
          <w:b/>
          <w:lang w:eastAsia="x-none"/>
        </w:rPr>
        <w:t xml:space="preserve"> </w:t>
      </w:r>
      <w:r w:rsidRPr="002B3DFE">
        <w:rPr>
          <w:b/>
          <w:lang w:val="x-none" w:eastAsia="x-none"/>
        </w:rPr>
        <w:t>следующие изменения:</w:t>
      </w:r>
    </w:p>
    <w:p w:rsidR="002B3DFE" w:rsidRPr="002B3DFE" w:rsidRDefault="002B3DFE" w:rsidP="002B3DFE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2B3DFE">
        <w:rPr>
          <w:b/>
          <w:lang w:val="x-none" w:eastAsia="x-none"/>
        </w:rPr>
        <w:tab/>
      </w:r>
    </w:p>
    <w:p w:rsidR="002B3DFE" w:rsidRDefault="002B3DFE" w:rsidP="002B3DFE">
      <w:pPr>
        <w:tabs>
          <w:tab w:val="left" w:pos="0"/>
        </w:tabs>
        <w:ind w:firstLine="567"/>
        <w:jc w:val="both"/>
        <w:rPr>
          <w:color w:val="000000"/>
        </w:rPr>
      </w:pPr>
      <w:r w:rsidRPr="002B3DFE">
        <w:rPr>
          <w:color w:val="000000"/>
        </w:rPr>
        <w:t xml:space="preserve">2.1. Внесение изменений </w:t>
      </w:r>
      <w:r w:rsidRPr="002B3DFE">
        <w:rPr>
          <w:b/>
          <w:color w:val="000000"/>
        </w:rPr>
        <w:t>в расходную часть бюджета</w:t>
      </w:r>
      <w:r w:rsidRPr="002B3DFE">
        <w:rPr>
          <w:color w:val="000000"/>
        </w:rPr>
        <w:t xml:space="preserve">  </w:t>
      </w:r>
      <w:r w:rsidRPr="002B3DFE">
        <w:rPr>
          <w:b/>
          <w:color w:val="000000"/>
        </w:rPr>
        <w:t>на 2023 год и на плановый период 2024 и 2025 годов</w:t>
      </w:r>
      <w:r w:rsidRPr="002B3DFE">
        <w:rPr>
          <w:color w:val="000000"/>
        </w:rPr>
        <w:t xml:space="preserve"> обусловлено следующими факторами: </w:t>
      </w:r>
    </w:p>
    <w:p w:rsidR="002B3DFE" w:rsidRPr="002B3DFE" w:rsidRDefault="002B3DFE" w:rsidP="002B3DFE">
      <w:pPr>
        <w:tabs>
          <w:tab w:val="left" w:pos="0"/>
        </w:tabs>
        <w:ind w:firstLine="567"/>
        <w:jc w:val="both"/>
        <w:rPr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"/>
        <w:gridCol w:w="62"/>
        <w:gridCol w:w="679"/>
        <w:gridCol w:w="37"/>
        <w:gridCol w:w="35"/>
        <w:gridCol w:w="1417"/>
        <w:gridCol w:w="992"/>
        <w:gridCol w:w="1004"/>
        <w:gridCol w:w="840"/>
        <w:gridCol w:w="11"/>
        <w:gridCol w:w="854"/>
        <w:gridCol w:w="1261"/>
        <w:gridCol w:w="1276"/>
        <w:gridCol w:w="1134"/>
      </w:tblGrid>
      <w:tr w:rsidR="002B3DFE" w:rsidRPr="002B3DFE" w:rsidTr="002B3DFE">
        <w:trPr>
          <w:trHeight w:val="283"/>
        </w:trPr>
        <w:tc>
          <w:tcPr>
            <w:tcW w:w="809" w:type="dxa"/>
            <w:gridSpan w:val="3"/>
            <w:vMerge w:val="restart"/>
          </w:tcPr>
          <w:p w:rsidR="002B3DFE" w:rsidRPr="002B3DFE" w:rsidRDefault="002B3DFE" w:rsidP="002B3DFE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2B3DFE" w:rsidRPr="002B3DFE" w:rsidRDefault="002B3DFE" w:rsidP="002B3DFE">
            <w:pPr>
              <w:numPr>
                <w:ilvl w:val="0"/>
                <w:numId w:val="3"/>
              </w:numPr>
              <w:ind w:right="-124"/>
              <w:jc w:val="center"/>
            </w:pPr>
            <w:r w:rsidRPr="002B3DFE">
              <w:t>Глава</w:t>
            </w:r>
          </w:p>
        </w:tc>
        <w:tc>
          <w:tcPr>
            <w:tcW w:w="716" w:type="dxa"/>
            <w:gridSpan w:val="2"/>
            <w:vMerge w:val="restart"/>
          </w:tcPr>
          <w:p w:rsidR="002B3DFE" w:rsidRPr="002B3DFE" w:rsidRDefault="002B3DFE" w:rsidP="002B3DFE">
            <w:pPr>
              <w:ind w:left="-341" w:right="-129" w:firstLine="141"/>
              <w:jc w:val="center"/>
            </w:pPr>
            <w:r w:rsidRPr="002B3DFE">
              <w:t>Рз Пр</w:t>
            </w:r>
          </w:p>
        </w:tc>
        <w:tc>
          <w:tcPr>
            <w:tcW w:w="1452" w:type="dxa"/>
            <w:gridSpan w:val="2"/>
            <w:vMerge w:val="restart"/>
          </w:tcPr>
          <w:p w:rsidR="002B3DFE" w:rsidRPr="002B3DFE" w:rsidRDefault="002B3DFE" w:rsidP="002B3DFE">
            <w:pPr>
              <w:ind w:left="-87"/>
              <w:jc w:val="center"/>
            </w:pPr>
            <w:r w:rsidRPr="002B3DFE">
              <w:t>Целевая</w:t>
            </w:r>
          </w:p>
          <w:p w:rsidR="002B3DFE" w:rsidRPr="002B3DFE" w:rsidRDefault="002B3DFE" w:rsidP="002B3DFE">
            <w:pPr>
              <w:ind w:left="-87"/>
              <w:jc w:val="center"/>
            </w:pPr>
            <w:r w:rsidRPr="002B3DFE">
              <w:t>Статья</w:t>
            </w:r>
          </w:p>
        </w:tc>
        <w:tc>
          <w:tcPr>
            <w:tcW w:w="992" w:type="dxa"/>
            <w:vMerge w:val="restart"/>
          </w:tcPr>
          <w:p w:rsidR="002B3DFE" w:rsidRPr="002B3DFE" w:rsidRDefault="002B3DFE" w:rsidP="002B3DFE">
            <w:pPr>
              <w:ind w:left="-169" w:right="-108" w:firstLine="21"/>
              <w:jc w:val="center"/>
            </w:pPr>
            <w:r w:rsidRPr="002B3DFE">
              <w:t>Вид расходов</w:t>
            </w:r>
          </w:p>
        </w:tc>
        <w:tc>
          <w:tcPr>
            <w:tcW w:w="1004" w:type="dxa"/>
            <w:vMerge w:val="restart"/>
          </w:tcPr>
          <w:p w:rsidR="002B3DFE" w:rsidRPr="002B3DFE" w:rsidRDefault="002B3DFE" w:rsidP="002B3DFE">
            <w:pPr>
              <w:ind w:left="-17"/>
              <w:jc w:val="center"/>
            </w:pPr>
            <w:r w:rsidRPr="002B3DFE">
              <w:t>КОСГУ</w:t>
            </w:r>
          </w:p>
        </w:tc>
        <w:tc>
          <w:tcPr>
            <w:tcW w:w="840" w:type="dxa"/>
            <w:vMerge w:val="restart"/>
          </w:tcPr>
          <w:p w:rsidR="002B3DFE" w:rsidRPr="002B3DFE" w:rsidRDefault="002B3DFE" w:rsidP="002B3DFE">
            <w:pPr>
              <w:ind w:left="-186"/>
              <w:jc w:val="center"/>
              <w:rPr>
                <w:vertAlign w:val="superscript"/>
              </w:rPr>
            </w:pPr>
            <w:r w:rsidRPr="002B3DFE">
              <w:t>Фонд</w:t>
            </w:r>
            <w:r w:rsidRPr="002B3DFE">
              <w:rPr>
                <w:vertAlign w:val="superscript"/>
              </w:rPr>
              <w:t>2</w:t>
            </w:r>
          </w:p>
          <w:p w:rsidR="002B3DFE" w:rsidRPr="002B3DFE" w:rsidRDefault="002B3DFE" w:rsidP="002B3DFE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2B3DFE" w:rsidRPr="002B3DFE" w:rsidRDefault="002B3DFE" w:rsidP="002B3DFE">
            <w:pPr>
              <w:ind w:left="-256"/>
              <w:jc w:val="center"/>
            </w:pPr>
            <w:r w:rsidRPr="002B3DFE">
              <w:t>Код</w:t>
            </w:r>
          </w:p>
          <w:p w:rsidR="002B3DFE" w:rsidRPr="002B3DFE" w:rsidRDefault="002B3DFE" w:rsidP="002B3DFE">
            <w:pPr>
              <w:ind w:left="-192" w:right="-94"/>
              <w:jc w:val="center"/>
            </w:pPr>
            <w:r w:rsidRPr="002B3DFE">
              <w:t xml:space="preserve"> цели</w:t>
            </w:r>
            <w:r w:rsidRPr="002B3DFE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</w:tcPr>
          <w:p w:rsidR="002B3DFE" w:rsidRPr="002B3DFE" w:rsidRDefault="002B3DFE" w:rsidP="002B3DFE">
            <w:pPr>
              <w:ind w:left="-426"/>
              <w:jc w:val="center"/>
            </w:pPr>
            <w:r w:rsidRPr="002B3DFE">
              <w:t>Сумма изменений (+,-)</w:t>
            </w:r>
          </w:p>
          <w:p w:rsidR="002B3DFE" w:rsidRPr="002B3DFE" w:rsidRDefault="002B3DFE" w:rsidP="002B3DFE">
            <w:pPr>
              <w:tabs>
                <w:tab w:val="left" w:pos="754"/>
              </w:tabs>
              <w:ind w:left="-426"/>
              <w:jc w:val="center"/>
            </w:pPr>
            <w:r w:rsidRPr="002B3DFE">
              <w:t>(тыс. рублей)</w:t>
            </w:r>
          </w:p>
        </w:tc>
      </w:tr>
      <w:tr w:rsidR="002B3DFE" w:rsidRPr="002B3DFE" w:rsidTr="002B3DFE">
        <w:trPr>
          <w:trHeight w:val="814"/>
        </w:trPr>
        <w:tc>
          <w:tcPr>
            <w:tcW w:w="809" w:type="dxa"/>
            <w:gridSpan w:val="3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716" w:type="dxa"/>
            <w:gridSpan w:val="2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1452" w:type="dxa"/>
            <w:gridSpan w:val="2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2B3DFE" w:rsidRPr="002B3DFE" w:rsidRDefault="002B3DFE" w:rsidP="002B3DFE">
            <w:pPr>
              <w:ind w:left="-426"/>
              <w:jc w:val="center"/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122"/>
              <w:jc w:val="center"/>
            </w:pPr>
            <w:r w:rsidRPr="002B3DFE">
              <w:t>Текущий финансовый год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74"/>
              <w:jc w:val="center"/>
            </w:pPr>
            <w:r w:rsidRPr="002B3DFE">
              <w:t>1-й год планового периода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51" w:right="-108"/>
              <w:jc w:val="center"/>
            </w:pPr>
            <w:r w:rsidRPr="002B3DFE">
              <w:t>2-й год планового периода</w:t>
            </w:r>
          </w:p>
        </w:tc>
      </w:tr>
      <w:tr w:rsidR="002B3DFE" w:rsidRPr="002B3DFE" w:rsidTr="002B3DFE">
        <w:trPr>
          <w:trHeight w:val="183"/>
        </w:trPr>
        <w:tc>
          <w:tcPr>
            <w:tcW w:w="710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  <w:gridSpan w:val="5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0104</w:t>
            </w:r>
          </w:p>
        </w:tc>
        <w:tc>
          <w:tcPr>
            <w:tcW w:w="1417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0120000110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121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+115,0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заработная плата (муниципальные служащие (211));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+115,0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0120000110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129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+34,8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страховые взносы (муниципальные служащие(213)):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+34,8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  <w:r w:rsidRPr="002B3DFE">
              <w:rPr>
                <w:b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  <w:r w:rsidRPr="002B3DFE">
              <w:rPr>
                <w:b/>
              </w:rPr>
              <w:t>0104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  <w:r w:rsidRPr="002B3DFE">
              <w:rPr>
                <w:b/>
              </w:rPr>
              <w:t>0120000190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  <w:r w:rsidRPr="002B3DFE">
              <w:rPr>
                <w:b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jc w:val="right"/>
              <w:rPr>
                <w:b/>
              </w:rPr>
            </w:pPr>
            <w:r w:rsidRPr="002B3DFE">
              <w:rPr>
                <w:b/>
              </w:rPr>
              <w:t>+25,0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договоров по текущему ремонту автотранспортных средств (225);</w:t>
            </w: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договоров на приобретение канцелярских принадлежностей и других расходных материалов (346);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+15,0</w:t>
            </w: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+10,0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  <w:p w:rsidR="002B3DFE" w:rsidRPr="002B3DFE" w:rsidRDefault="002B3DFE" w:rsidP="002B3DFE">
            <w:pPr>
              <w:ind w:left="-426"/>
              <w:jc w:val="right"/>
            </w:pPr>
          </w:p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0120000190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851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+2,0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расходы на уплату земельного налога (291);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+2,0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9990089050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540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+5,6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межбюджетные трансферты на исполнение переданных полномочий по осуществлению внутреннего муниципального финансового контроля (251);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+5,6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0113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0120029150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+4,0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jc w:val="both"/>
              <w:rPr>
                <w:color w:val="000000"/>
                <w:sz w:val="28"/>
                <w:szCs w:val="28"/>
              </w:rPr>
            </w:pPr>
            <w:r w:rsidRPr="002B3DFE">
              <w:rPr>
                <w:color w:val="000000"/>
              </w:rPr>
              <w:t>- оплата договоров по выполнению оценки недвижимости (226);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+4,0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0310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0310029171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+50,0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sz w:val="22"/>
                <w:szCs w:val="22"/>
              </w:rPr>
            </w:pPr>
            <w:r w:rsidRPr="002B3DFE">
              <w:rPr>
                <w:sz w:val="22"/>
                <w:szCs w:val="22"/>
              </w:rPr>
              <w:t>- оплата договоров на приобретение первичного пожарного инвентаря (310);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+50,0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0412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0530029040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+5,0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договоров по выполнению кадастровых работ и  межеванию земельных участков (226);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 xml:space="preserve">          +5,0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/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0502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0510029060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+37,6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 xml:space="preserve"> -  оплата договоров за техническое обслуживание газопровода (225);</w:t>
            </w: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- оплата договоров на обязательное страхование гражданской ответственности транспортных средств (227);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+31,0</w:t>
            </w: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+6,6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0,0</w:t>
            </w: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lastRenderedPageBreak/>
              <w:t>0,0</w:t>
            </w:r>
          </w:p>
          <w:p w:rsidR="002B3DFE" w:rsidRPr="002B3DFE" w:rsidRDefault="002B3DFE" w:rsidP="002B3DFE">
            <w:pPr>
              <w:ind w:left="-426"/>
              <w:jc w:val="right"/>
            </w:pPr>
          </w:p>
          <w:p w:rsidR="002B3DFE" w:rsidRPr="002B3DFE" w:rsidRDefault="002B3DFE" w:rsidP="002B3DFE">
            <w:pPr>
              <w:ind w:left="-426"/>
              <w:jc w:val="right"/>
            </w:pPr>
            <w:r w:rsidRPr="002B3DFE">
              <w:lastRenderedPageBreak/>
              <w:t>0,0</w:t>
            </w:r>
          </w:p>
          <w:p w:rsidR="002B3DFE" w:rsidRPr="002B3DFE" w:rsidRDefault="002B3DFE" w:rsidP="002B3DFE"/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lastRenderedPageBreak/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0520029070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+107,1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 xml:space="preserve">- ремонт и содержание оборудования уличного освещения </w:t>
            </w: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(225);</w:t>
            </w: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договоров на приобретение запасных частей к уличному освещению (346);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+50,0</w:t>
            </w:r>
          </w:p>
          <w:p w:rsidR="002B3DFE" w:rsidRPr="002B3DFE" w:rsidRDefault="002B3DFE" w:rsidP="002B3DFE">
            <w:pPr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+57,1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0520029090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+51,7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транспортных услуг, оказываемых сторонними организациями (транспортировка песка к местам захоронения) (222);</w:t>
            </w:r>
          </w:p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оплата договоров на приобретение песка (для мест захоронений (344));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+26,7</w:t>
            </w: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 xml:space="preserve">+25,0 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</w:p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  <w:p w:rsidR="002B3DFE" w:rsidRPr="002B3DFE" w:rsidRDefault="002B3DFE" w:rsidP="002B3DFE">
            <w:pPr>
              <w:ind w:left="-426"/>
              <w:jc w:val="right"/>
            </w:pPr>
          </w:p>
          <w:p w:rsidR="002B3DFE" w:rsidRPr="002B3DFE" w:rsidRDefault="002B3DFE" w:rsidP="002B3DFE">
            <w:pPr>
              <w:ind w:left="-426"/>
              <w:jc w:val="right"/>
            </w:pPr>
          </w:p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0503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0520029100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+21,2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color w:val="000000"/>
                <w:sz w:val="22"/>
                <w:szCs w:val="22"/>
              </w:rPr>
              <w:t>-</w:t>
            </w:r>
            <w:r w:rsidRPr="002B3DFE">
              <w:rPr>
                <w:sz w:val="20"/>
                <w:szCs w:val="20"/>
              </w:rPr>
              <w:t xml:space="preserve"> </w:t>
            </w:r>
            <w:r w:rsidRPr="002B3DFE">
              <w:rPr>
                <w:color w:val="000000"/>
                <w:sz w:val="22"/>
                <w:szCs w:val="22"/>
              </w:rPr>
              <w:t>вознаграждение по договору на проведение общественных работ, договору гпх  (уборка территории (225));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+21,2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  <w:p w:rsidR="002B3DFE" w:rsidRPr="002B3DFE" w:rsidRDefault="002B3DFE" w:rsidP="002B3DFE">
            <w:pPr>
              <w:ind w:left="-426"/>
            </w:pPr>
          </w:p>
        </w:tc>
      </w:tr>
      <w:tr w:rsidR="002B3DFE" w:rsidRPr="002B3DFE" w:rsidTr="002B3DFE">
        <w:trPr>
          <w:trHeight w:val="183"/>
        </w:trPr>
        <w:tc>
          <w:tcPr>
            <w:tcW w:w="747" w:type="dxa"/>
            <w:gridSpan w:val="2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0804</w:t>
            </w:r>
          </w:p>
        </w:tc>
        <w:tc>
          <w:tcPr>
            <w:tcW w:w="1489" w:type="dxa"/>
            <w:gridSpan w:val="3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9990089060</w:t>
            </w:r>
          </w:p>
        </w:tc>
        <w:tc>
          <w:tcPr>
            <w:tcW w:w="992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540</w:t>
            </w:r>
          </w:p>
        </w:tc>
        <w:tc>
          <w:tcPr>
            <w:tcW w:w="1004" w:type="dxa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B3DFE" w:rsidRPr="002B3DFE" w:rsidRDefault="002B3DFE" w:rsidP="002B3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B3DFE" w:rsidRPr="002B3DFE" w:rsidRDefault="002B3DFE" w:rsidP="002B3DFE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+7,9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  <w:color w:val="000000"/>
              </w:rPr>
            </w:pPr>
            <w:r w:rsidRPr="002B3DF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  <w:rPr>
                <w:b/>
              </w:rPr>
            </w:pPr>
            <w:r w:rsidRPr="002B3DFE">
              <w:rPr>
                <w:b/>
              </w:rPr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- 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 (251).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+7,9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  <w:tr w:rsidR="002B3DFE" w:rsidRPr="002B3DFE" w:rsidTr="002B3DFE">
        <w:trPr>
          <w:trHeight w:val="183"/>
        </w:trPr>
        <w:tc>
          <w:tcPr>
            <w:tcW w:w="6678" w:type="dxa"/>
            <w:gridSpan w:val="12"/>
          </w:tcPr>
          <w:p w:rsidR="002B3DFE" w:rsidRPr="002B3DFE" w:rsidRDefault="002B3DFE" w:rsidP="002B3DFE">
            <w:pPr>
              <w:rPr>
                <w:color w:val="000000"/>
              </w:rPr>
            </w:pPr>
            <w:r w:rsidRPr="002B3DFE">
              <w:rPr>
                <w:color w:val="000000"/>
              </w:rPr>
              <w:t>Итого</w:t>
            </w:r>
          </w:p>
        </w:tc>
        <w:tc>
          <w:tcPr>
            <w:tcW w:w="1261" w:type="dxa"/>
          </w:tcPr>
          <w:p w:rsidR="002B3DFE" w:rsidRPr="002B3DFE" w:rsidRDefault="002B3DFE" w:rsidP="002B3DFE">
            <w:pPr>
              <w:ind w:left="-30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+466,9</w:t>
            </w:r>
          </w:p>
        </w:tc>
        <w:tc>
          <w:tcPr>
            <w:tcW w:w="1276" w:type="dxa"/>
          </w:tcPr>
          <w:p w:rsidR="002B3DFE" w:rsidRPr="002B3DFE" w:rsidRDefault="002B3DFE" w:rsidP="002B3DFE">
            <w:pPr>
              <w:ind w:left="-426"/>
              <w:jc w:val="right"/>
              <w:rPr>
                <w:color w:val="000000"/>
              </w:rPr>
            </w:pPr>
            <w:r w:rsidRPr="002B3DFE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2B3DFE" w:rsidRPr="002B3DFE" w:rsidRDefault="002B3DFE" w:rsidP="002B3DFE">
            <w:pPr>
              <w:ind w:left="-426"/>
              <w:jc w:val="right"/>
            </w:pPr>
            <w:r w:rsidRPr="002B3DFE">
              <w:t>0,0</w:t>
            </w:r>
          </w:p>
        </w:tc>
      </w:tr>
    </w:tbl>
    <w:p w:rsidR="002B3DFE" w:rsidRPr="002B3DFE" w:rsidRDefault="002B3DFE" w:rsidP="002B3DFE">
      <w:pPr>
        <w:tabs>
          <w:tab w:val="left" w:pos="0"/>
        </w:tabs>
      </w:pPr>
    </w:p>
    <w:p w:rsidR="002B3DFE" w:rsidRPr="002B3DFE" w:rsidRDefault="002B3DFE" w:rsidP="002B3DFE">
      <w:pPr>
        <w:tabs>
          <w:tab w:val="left" w:pos="0"/>
        </w:tabs>
      </w:pPr>
    </w:p>
    <w:p w:rsidR="002B3DFE" w:rsidRPr="002B3DFE" w:rsidRDefault="002B3DFE" w:rsidP="002B3DFE">
      <w:pPr>
        <w:tabs>
          <w:tab w:val="left" w:pos="0"/>
        </w:tabs>
      </w:pPr>
    </w:p>
    <w:p w:rsidR="002B3DFE" w:rsidRPr="002B3DFE" w:rsidRDefault="002B3DFE" w:rsidP="002B3DFE">
      <w:pPr>
        <w:tabs>
          <w:tab w:val="left" w:pos="0"/>
        </w:tabs>
      </w:pPr>
      <w:r w:rsidRPr="002B3DFE">
        <w:t>Заведующий сектором экономики и финансов                                                          О.А.Шевцова</w:t>
      </w:r>
    </w:p>
    <w:p w:rsidR="002B3DFE" w:rsidRPr="002B3DFE" w:rsidRDefault="002B3DFE" w:rsidP="002B3DFE">
      <w:pPr>
        <w:tabs>
          <w:tab w:val="left" w:pos="0"/>
        </w:tabs>
      </w:pPr>
    </w:p>
    <w:p w:rsidR="002B3DFE" w:rsidRPr="002B3DFE" w:rsidRDefault="002B3DFE" w:rsidP="002B3DFE">
      <w:pPr>
        <w:tabs>
          <w:tab w:val="left" w:pos="0"/>
        </w:tabs>
      </w:pPr>
    </w:p>
    <w:p w:rsidR="002B3DFE" w:rsidRDefault="002B3DFE" w:rsidP="002B3DFE">
      <w:pPr>
        <w:ind w:left="-284"/>
      </w:pPr>
    </w:p>
    <w:p w:rsidR="002B3DFE" w:rsidRDefault="002B3DFE" w:rsidP="002B3DFE">
      <w:pPr>
        <w:ind w:left="-284"/>
        <w:jc w:val="center"/>
      </w:pPr>
    </w:p>
    <w:p w:rsidR="002B3DFE" w:rsidRPr="002B3DFE" w:rsidRDefault="002B3DFE" w:rsidP="002B3DFE">
      <w:pPr>
        <w:ind w:left="-284"/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lastRenderedPageBreak/>
        <w:t>РОСТОВСКАЯ ОБЛАСТЬ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СОБРАНИЕ ДЕПУТАТОВ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ДЕГТЕВСКОГО СЕЛЬСКОГО ПОСЕЛЕНИЯ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РЕШЕНИЕ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rPr>
          <w:b/>
          <w:sz w:val="28"/>
          <w:szCs w:val="28"/>
        </w:rPr>
      </w:pPr>
    </w:p>
    <w:p w:rsidR="005C6F57" w:rsidRPr="005C6F57" w:rsidRDefault="005C6F57" w:rsidP="005C6F57">
      <w:pPr>
        <w:rPr>
          <w:rFonts w:eastAsia="Calibri"/>
          <w:color w:val="000000"/>
          <w:sz w:val="28"/>
          <w:szCs w:val="28"/>
          <w:lang w:eastAsia="en-US"/>
        </w:rPr>
      </w:pPr>
      <w:r w:rsidRPr="005C6F57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20  февраля 2023 года                № 55                               </w:t>
      </w:r>
      <w:r w:rsidRPr="005C6F57">
        <w:rPr>
          <w:rFonts w:eastAsia="Calibri"/>
          <w:color w:val="000000"/>
          <w:sz w:val="28"/>
          <w:szCs w:val="28"/>
          <w:lang w:eastAsia="en-US"/>
        </w:rPr>
        <w:t>сл.Дегтево</w:t>
      </w:r>
    </w:p>
    <w:p w:rsidR="005C6F57" w:rsidRPr="005C6F57" w:rsidRDefault="005C6F57" w:rsidP="005C6F57">
      <w:pPr>
        <w:rPr>
          <w:b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  <w:r w:rsidRPr="005C6F57">
        <w:rPr>
          <w:b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6F57">
        <w:rPr>
          <w:b/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b/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  <w:r w:rsidRPr="005C6F57">
        <w:rPr>
          <w:b/>
          <w:color w:val="000000"/>
          <w:sz w:val="28"/>
          <w:szCs w:val="28"/>
        </w:rPr>
        <w:t>«Дегтевское сельское поселение»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 соответствии со статьей 26</w:t>
      </w:r>
      <w:r w:rsidRPr="005C6F57">
        <w:rPr>
          <w:color w:val="000000"/>
          <w:sz w:val="28"/>
          <w:szCs w:val="28"/>
          <w:vertAlign w:val="superscript"/>
        </w:rPr>
        <w:t xml:space="preserve">1 </w:t>
      </w:r>
      <w:hyperlink r:id="rId8" w:history="1">
        <w:r w:rsidRPr="005C6F57">
          <w:rPr>
            <w:color w:val="000000"/>
            <w:sz w:val="28"/>
            <w:szCs w:val="28"/>
            <w:u w:val="singl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5C6F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5C6F57">
        <w:rPr>
          <w:rFonts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проектах»,  </w:t>
      </w:r>
      <w:r w:rsidRPr="005C6F57">
        <w:rPr>
          <w:rFonts w:eastAsia="Calibri"/>
          <w:bCs/>
          <w:color w:val="000000"/>
          <w:sz w:val="28"/>
          <w:szCs w:val="28"/>
        </w:rPr>
        <w:t>Собрание депутатов Дегтевского сельского поселения</w:t>
      </w:r>
    </w:p>
    <w:p w:rsidR="005C6F57" w:rsidRPr="005C6F57" w:rsidRDefault="005C6F57" w:rsidP="005C6F57">
      <w:pPr>
        <w:jc w:val="both"/>
        <w:rPr>
          <w:sz w:val="28"/>
          <w:szCs w:val="28"/>
        </w:rPr>
      </w:pPr>
    </w:p>
    <w:p w:rsidR="005C6F57" w:rsidRPr="005C6F57" w:rsidRDefault="005C6F57" w:rsidP="005C6F57">
      <w:pPr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РЕШИЛО: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1. Утвердить Положение о</w:t>
      </w:r>
      <w:r w:rsidRPr="005C6F57">
        <w:rPr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  <w:r w:rsidRPr="005C6F57">
        <w:rPr>
          <w:bCs/>
          <w:color w:val="000000"/>
          <w:kern w:val="28"/>
          <w:sz w:val="28"/>
          <w:szCs w:val="28"/>
        </w:rPr>
        <w:t xml:space="preserve"> </w:t>
      </w:r>
      <w:r w:rsidRPr="005C6F57">
        <w:rPr>
          <w:color w:val="000000"/>
          <w:sz w:val="28"/>
          <w:szCs w:val="28"/>
        </w:rPr>
        <w:t>«Дегтевское сельское поселение»,</w:t>
      </w:r>
      <w:r w:rsidRPr="005C6F57">
        <w:rPr>
          <w:bCs/>
          <w:color w:val="000000"/>
          <w:kern w:val="28"/>
          <w:sz w:val="28"/>
          <w:szCs w:val="28"/>
        </w:rPr>
        <w:t xml:space="preserve"> </w:t>
      </w:r>
      <w:r w:rsidRPr="005C6F57">
        <w:rPr>
          <w:color w:val="000000"/>
          <w:sz w:val="28"/>
          <w:szCs w:val="28"/>
        </w:rPr>
        <w:t>согласно приложению.</w:t>
      </w:r>
    </w:p>
    <w:p w:rsidR="005C6F57" w:rsidRPr="005C6F57" w:rsidRDefault="005C6F57" w:rsidP="005C6F57">
      <w:pPr>
        <w:ind w:firstLine="708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5C6F57" w:rsidRPr="005C6F57" w:rsidRDefault="005C6F57" w:rsidP="005C6F57">
      <w:pPr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ind w:right="-185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Председатель Собрания депутатов – глава</w:t>
      </w:r>
    </w:p>
    <w:p w:rsidR="005C6F57" w:rsidRPr="005C6F57" w:rsidRDefault="005C6F57" w:rsidP="005C6F57">
      <w:pPr>
        <w:ind w:right="-185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Дегтевского сельского поселения  </w:t>
      </w:r>
      <w:r w:rsidRPr="005C6F57">
        <w:rPr>
          <w:color w:val="000000"/>
          <w:sz w:val="28"/>
          <w:szCs w:val="28"/>
        </w:rPr>
        <w:tab/>
      </w:r>
      <w:r w:rsidRPr="005C6F57">
        <w:rPr>
          <w:color w:val="000000"/>
          <w:sz w:val="28"/>
          <w:szCs w:val="28"/>
        </w:rPr>
        <w:tab/>
        <w:t xml:space="preserve">                           В.Н.Быкадоровн</w:t>
      </w: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C6F57">
        <w:rPr>
          <w:sz w:val="28"/>
          <w:szCs w:val="28"/>
        </w:rPr>
        <w:t xml:space="preserve"> </w:t>
      </w:r>
    </w:p>
    <w:p w:rsidR="005C6F57" w:rsidRDefault="005C6F57" w:rsidP="005C6F5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 xml:space="preserve">Приложение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решению Собрания депутатов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Дегтевского сельского поселения</w:t>
      </w:r>
    </w:p>
    <w:p w:rsidR="005C6F57" w:rsidRPr="005C6F57" w:rsidRDefault="005C6F57" w:rsidP="005C6F57">
      <w:pPr>
        <w:ind w:firstLine="70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5C6F57">
        <w:rPr>
          <w:rFonts w:eastAsia="Calibri"/>
          <w:bCs/>
          <w:color w:val="000000"/>
          <w:sz w:val="28"/>
          <w:szCs w:val="28"/>
          <w:lang w:eastAsia="en-US"/>
        </w:rPr>
        <w:t>от 20.02.2023  № 55</w:t>
      </w: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ПОЛОЖЕНИЕ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о</w:t>
      </w:r>
      <w:r w:rsidRPr="005C6F57">
        <w:rPr>
          <w:b/>
          <w:bCs/>
          <w:color w:val="000000"/>
          <w:kern w:val="28"/>
          <w:sz w:val="32"/>
          <w:szCs w:val="32"/>
        </w:rPr>
        <w:t>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6F57">
        <w:rPr>
          <w:b/>
          <w:bCs/>
          <w:color w:val="000000"/>
          <w:kern w:val="28"/>
          <w:sz w:val="32"/>
          <w:szCs w:val="32"/>
        </w:rPr>
        <w:t xml:space="preserve">на территории </w:t>
      </w:r>
      <w:r w:rsidRPr="005C6F57">
        <w:rPr>
          <w:b/>
          <w:color w:val="000000"/>
          <w:sz w:val="32"/>
          <w:szCs w:val="32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«Дегтевское сельское поселение»</w:t>
      </w: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b/>
          <w:color w:val="000000"/>
          <w:spacing w:val="2"/>
          <w:sz w:val="32"/>
          <w:szCs w:val="32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4"/>
        </w:numPr>
        <w:contextualSpacing/>
        <w:jc w:val="center"/>
        <w:rPr>
          <w:color w:val="000000"/>
          <w:spacing w:val="2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>Общие положения</w:t>
      </w:r>
    </w:p>
    <w:p w:rsidR="005C6F57" w:rsidRPr="005C6F57" w:rsidRDefault="005C6F57" w:rsidP="005C6F57">
      <w:pPr>
        <w:jc w:val="center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5C6F57">
        <w:rPr>
          <w:bCs/>
          <w:color w:val="000000"/>
          <w:sz w:val="28"/>
          <w:szCs w:val="28"/>
        </w:rPr>
        <w:t xml:space="preserve">инициативных проектов </w:t>
      </w:r>
      <w:r w:rsidRPr="005C6F57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«Дегтевское сельское поселение» (далее – Дегтевское сельское поселение)</w:t>
      </w:r>
      <w:r w:rsidRPr="005C6F57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5C6F57">
        <w:rPr>
          <w:color w:val="000000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реализацию. </w:t>
      </w:r>
    </w:p>
    <w:p w:rsidR="005C6F57" w:rsidRPr="005C6F57" w:rsidRDefault="005C6F57" w:rsidP="005C6F57">
      <w:pPr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4"/>
        </w:numPr>
        <w:ind w:left="0" w:firstLine="0"/>
        <w:contextualSpacing/>
        <w:jc w:val="center"/>
        <w:rPr>
          <w:bCs/>
          <w:color w:val="000000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5C6F57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5C6F57">
        <w:rPr>
          <w:rFonts w:eastAsia="Calibri"/>
          <w:bCs/>
          <w:color w:val="000000"/>
          <w:sz w:val="28"/>
          <w:szCs w:val="28"/>
          <w:lang w:eastAsia="en-US"/>
        </w:rPr>
        <w:t xml:space="preserve">в Криворожском сельском поселении в целях, </w:t>
      </w:r>
      <w:r w:rsidRPr="005C6F57">
        <w:rPr>
          <w:bCs/>
          <w:color w:val="000000"/>
          <w:sz w:val="28"/>
          <w:szCs w:val="28"/>
        </w:rPr>
        <w:t xml:space="preserve">не связанных с </w:t>
      </w:r>
      <w:r w:rsidRPr="005C6F57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 </w:t>
      </w:r>
      <w:r w:rsidRPr="005C6F57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5C6F57" w:rsidRPr="005C6F57" w:rsidRDefault="005C6F57" w:rsidP="005C6F57">
      <w:pPr>
        <w:ind w:left="36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1. Инициативный проект выдвигается и реализуется на территории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Дегтевского сельского поселения;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староста сельского населенного пункта.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3. Инициативный проект до его внесения в Администрацию Дегтевского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</w:t>
      </w:r>
      <w:r w:rsidRPr="005C6F57">
        <w:rPr>
          <w:color w:val="000000"/>
          <w:sz w:val="28"/>
          <w:szCs w:val="28"/>
        </w:rPr>
        <w:lastRenderedPageBreak/>
        <w:t>самоуправления, с целью обсуждения инициативного проекта, определения его соответствия интересам жителей Дегтевского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Решение о выдвижении инициативного проекта </w:t>
      </w:r>
      <w:r w:rsidRPr="005C6F57">
        <w:rPr>
          <w:sz w:val="28"/>
          <w:szCs w:val="28"/>
        </w:rPr>
        <w:t xml:space="preserve">оформляется </w:t>
      </w:r>
      <w:r w:rsidRPr="005C6F57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5C6F57">
          <w:rPr>
            <w:color w:val="000000"/>
            <w:sz w:val="28"/>
            <w:szCs w:val="28"/>
          </w:rPr>
          <w:t>приложению № 1</w:t>
        </w:r>
      </w:hyperlink>
      <w:r w:rsidRPr="005C6F57">
        <w:rPr>
          <w:color w:val="000000"/>
          <w:sz w:val="28"/>
          <w:szCs w:val="28"/>
        </w:rPr>
        <w:t xml:space="preserve"> 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5C6F57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5C6F57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5C6F57"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 период действия ограничений на проведение мероприятий с присутствием граждан на территории Дегтевского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5C6F57">
        <w:rPr>
          <w:sz w:val="28"/>
          <w:szCs w:val="28"/>
        </w:rPr>
        <w:t xml:space="preserve">приложению № 2 </w:t>
      </w:r>
      <w:r w:rsidRPr="005C6F57">
        <w:rPr>
          <w:color w:val="000000"/>
          <w:sz w:val="28"/>
          <w:szCs w:val="28"/>
        </w:rPr>
        <w:t>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>описание инициативного проекта п</w:t>
      </w:r>
      <w:r w:rsidRPr="005C6F57">
        <w:rPr>
          <w:sz w:val="28"/>
          <w:szCs w:val="28"/>
        </w:rPr>
        <w:t xml:space="preserve">о типовой форме согласно приложению            № 3 </w:t>
      </w:r>
      <w:r w:rsidRPr="005C6F57">
        <w:rPr>
          <w:color w:val="000000"/>
          <w:sz w:val="28"/>
          <w:szCs w:val="28"/>
        </w:rPr>
        <w:t xml:space="preserve">к настоящему Положению; </w:t>
      </w:r>
    </w:p>
    <w:p w:rsidR="005C6F57" w:rsidRPr="005C6F57" w:rsidRDefault="005C6F57" w:rsidP="005C6F57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 w:rsidRPr="005C6F57">
        <w:rPr>
          <w:rFonts w:cs="Courier New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5C6F57">
        <w:rPr>
          <w:sz w:val="28"/>
          <w:szCs w:val="28"/>
        </w:rPr>
        <w:t>.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Дегтевского сельского поселения.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8. Администрация Дегтевского сельского поселения в течение 3 рабочих дней со дня поступления инициативного проекта осуществляет опубликование </w:t>
      </w:r>
      <w:r w:rsidRPr="005C6F57">
        <w:rPr>
          <w:color w:val="000000"/>
          <w:sz w:val="28"/>
          <w:szCs w:val="28"/>
        </w:rPr>
        <w:lastRenderedPageBreak/>
        <w:t xml:space="preserve">(обнародование) и размещение на официальном сайте Дегтевского сельского поселения в информационно-телекоммуникационной сети «Интернет» </w:t>
      </w:r>
      <w:r w:rsidRPr="005C6F57">
        <w:rPr>
          <w:sz w:val="28"/>
          <w:szCs w:val="28"/>
        </w:rPr>
        <w:t xml:space="preserve">информации о проблеме, решение которой имеет приоритетное значение для жителей Дегтевского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Одновременно граждане информируются о возможности представления в Администрацию Дегтевского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Свои замечания и предложения вправе направлять жители Дегтевского сельского поселения, достигшие шестнадцатилетнего возраста.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Замечания и предложения, поступившие от жителей Дегтевского сельского поселения, носят рекомендательный характер.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9. Инициативный проект рассматривается Администрацией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10.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Дегтевского </w:t>
      </w:r>
      <w:r w:rsidRPr="005C6F57"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 w:rsidRPr="005C6F57">
        <w:rPr>
          <w:color w:val="000000"/>
          <w:sz w:val="28"/>
          <w:szCs w:val="28"/>
        </w:rPr>
        <w:t xml:space="preserve">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>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>необходимых полномочий и прав;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 xml:space="preserve">отсутствия средств бюджета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11.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12. В случае, если в Администрацию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Дегтевского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Состав комиссии утверждается распоряжением Администрации Дегтевского сельского поселения.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Администрация Дегтевского </w:t>
      </w:r>
      <w:r w:rsidRPr="005C6F57">
        <w:rPr>
          <w:rFonts w:cs="Arial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5C6F57">
        <w:rPr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5C6F57">
        <w:rPr>
          <w:rFonts w:cs="Arial"/>
          <w:color w:val="000000"/>
          <w:sz w:val="28"/>
          <w:szCs w:val="28"/>
        </w:rPr>
        <w:t>раздела</w:t>
      </w:r>
      <w:r w:rsidRPr="005C6F57">
        <w:rPr>
          <w:color w:val="000000"/>
          <w:sz w:val="28"/>
          <w:szCs w:val="28"/>
        </w:rPr>
        <w:t>, передает их в комиссию.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степень финансового участия </w:t>
      </w:r>
      <w:r w:rsidRPr="005C6F57">
        <w:rPr>
          <w:sz w:val="28"/>
          <w:szCs w:val="28"/>
        </w:rPr>
        <w:t>лиц, заинтересованных в реализации инициативного проекта</w:t>
      </w:r>
      <w:r w:rsidRPr="005C6F57">
        <w:rPr>
          <w:color w:val="000000"/>
          <w:sz w:val="28"/>
          <w:szCs w:val="28"/>
        </w:rPr>
        <w:t>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5C6F57">
        <w:rPr>
          <w:sz w:val="28"/>
          <w:szCs w:val="28"/>
        </w:rPr>
        <w:t>заинтересованных в реализации инициативного проекта</w:t>
      </w:r>
      <w:r w:rsidRPr="005C6F57">
        <w:rPr>
          <w:color w:val="000000"/>
          <w:sz w:val="28"/>
          <w:szCs w:val="28"/>
        </w:rPr>
        <w:t>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19. Комиссия направляет протокол заседания с результатами конкурсного отбора в Администрацию Дегтевского сельского поселения в течение 3 календарных дней со дня проведения заседания.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bookmarkStart w:id="1" w:name="Par268"/>
      <w:bookmarkEnd w:id="1"/>
      <w:r w:rsidRPr="005C6F57">
        <w:rPr>
          <w:color w:val="000000"/>
          <w:sz w:val="28"/>
          <w:szCs w:val="28"/>
        </w:rPr>
        <w:t>20. Администрация Дегтевского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Дегтевского </w:t>
      </w:r>
      <w:r w:rsidRPr="005C6F57">
        <w:rPr>
          <w:color w:val="000000"/>
          <w:sz w:val="28"/>
          <w:szCs w:val="28"/>
        </w:rPr>
        <w:t xml:space="preserve">сельского поселения </w:t>
      </w:r>
      <w:r w:rsidRPr="005C6F5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24. Отчет Администрации Дегтевского сельского поселения об итогах реализации инициативного проекта подлежит опубликованию (обнародованию) и размещению на официальном сайте Дегтевского </w:t>
      </w:r>
      <w:r w:rsidRPr="005C6F57">
        <w:rPr>
          <w:color w:val="000000"/>
          <w:sz w:val="28"/>
          <w:szCs w:val="28"/>
        </w:rPr>
        <w:t xml:space="preserve">сельского поселения </w:t>
      </w:r>
      <w:r w:rsidRPr="005C6F57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4"/>
        </w:numPr>
        <w:ind w:left="0" w:firstLine="0"/>
        <w:contextualSpacing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5C6F57">
        <w:rPr>
          <w:color w:val="000000"/>
          <w:sz w:val="28"/>
          <w:szCs w:val="28"/>
        </w:rPr>
        <w:br/>
        <w:t xml:space="preserve">в муниципальном образовании «Дегтевское сельское поселение»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</w:t>
      </w:r>
    </w:p>
    <w:p w:rsidR="005C6F57" w:rsidRPr="005C6F57" w:rsidRDefault="005C6F57" w:rsidP="005C6F57">
      <w:pPr>
        <w:ind w:left="36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  <w:szCs w:val="28"/>
        </w:rPr>
        <w:t xml:space="preserve">1. Инициативы </w:t>
      </w:r>
      <w:r w:rsidRPr="005C6F57">
        <w:rPr>
          <w:bCs/>
          <w:sz w:val="28"/>
          <w:szCs w:val="28"/>
        </w:rPr>
        <w:t xml:space="preserve">о внесении инициативных проектов, выдвигаемых </w:t>
      </w:r>
      <w:r w:rsidRPr="005C6F57">
        <w:rPr>
          <w:bCs/>
          <w:sz w:val="28"/>
          <w:szCs w:val="28"/>
        </w:rPr>
        <w:br/>
      </w:r>
      <w:r w:rsidRPr="005C6F57">
        <w:rPr>
          <w:color w:val="000000"/>
          <w:sz w:val="28"/>
          <w:szCs w:val="28"/>
        </w:rPr>
        <w:t xml:space="preserve">в Криворожском сельском поселении в целях </w:t>
      </w:r>
      <w:r w:rsidRPr="005C6F57">
        <w:rPr>
          <w:sz w:val="28"/>
          <w:szCs w:val="28"/>
        </w:rPr>
        <w:t xml:space="preserve">получения финансовой поддержки </w:t>
      </w:r>
      <w:r w:rsidRPr="005C6F57">
        <w:rPr>
          <w:sz w:val="28"/>
          <w:szCs w:val="28"/>
        </w:rPr>
        <w:br/>
        <w:t>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 (далее – инициативные проекты),</w:t>
      </w:r>
      <w:r w:rsidRPr="005C6F57">
        <w:rPr>
          <w:bCs/>
          <w:sz w:val="28"/>
          <w:szCs w:val="28"/>
        </w:rPr>
        <w:t xml:space="preserve"> </w:t>
      </w:r>
      <w:r w:rsidRPr="005C6F57">
        <w:rPr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C6F57">
        <w:rPr>
          <w:sz w:val="28"/>
        </w:rPr>
        <w:t xml:space="preserve">Инициатором размещения </w:t>
      </w:r>
      <w:r w:rsidRPr="005C6F57">
        <w:rPr>
          <w:sz w:val="28"/>
          <w:szCs w:val="28"/>
        </w:rPr>
        <w:t xml:space="preserve">инициативы о </w:t>
      </w:r>
      <w:r w:rsidRPr="005C6F57">
        <w:rPr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5C6F57">
        <w:rPr>
          <w:bCs/>
          <w:sz w:val="28"/>
          <w:szCs w:val="28"/>
        </w:rPr>
        <w:br/>
        <w:t>и проживающий на территории Дегтевского сельского поселения, или депутат Законодательного Собрания Ростовской области, осуществляющий взаимодействие с избирателями на территории Дегтевского сельского поселения.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Размещение инициатив о </w:t>
      </w:r>
      <w:r w:rsidRPr="005C6F57">
        <w:rPr>
          <w:bCs/>
          <w:sz w:val="28"/>
          <w:szCs w:val="28"/>
        </w:rPr>
        <w:t>внесении инициативных проектов</w:t>
      </w:r>
      <w:r w:rsidRPr="005C6F57">
        <w:rPr>
          <w:sz w:val="28"/>
          <w:szCs w:val="28"/>
        </w:rPr>
        <w:t xml:space="preserve"> </w:t>
      </w:r>
      <w:r w:rsidRPr="005C6F57">
        <w:rPr>
          <w:bCs/>
          <w:sz w:val="28"/>
          <w:szCs w:val="28"/>
        </w:rPr>
        <w:t>(далее – инициатива)</w:t>
      </w:r>
      <w:r w:rsidRPr="005C6F57">
        <w:rPr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5C6F57">
        <w:rPr>
          <w:sz w:val="28"/>
          <w:szCs w:val="28"/>
        </w:rPr>
        <w:br/>
        <w:t>и аутентификации (далее – ЕСИА).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2. При размещении инициативы указываются: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lastRenderedPageBreak/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5C6F57">
        <w:rPr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стоимость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5C6F57">
        <w:rPr>
          <w:sz w:val="28"/>
          <w:szCs w:val="28"/>
        </w:rPr>
        <w:br/>
        <w:t>на реализацию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5C6F57">
        <w:rPr>
          <w:color w:val="000000"/>
          <w:sz w:val="28"/>
          <w:szCs w:val="28"/>
        </w:rPr>
        <w:br/>
        <w:t xml:space="preserve">20 календарных дней со дня </w:t>
      </w:r>
      <w:r w:rsidRPr="005C6F57">
        <w:rPr>
          <w:sz w:val="28"/>
          <w:szCs w:val="28"/>
        </w:rPr>
        <w:t xml:space="preserve">публикации извещения </w:t>
      </w:r>
      <w:r w:rsidRPr="005C6F57">
        <w:rPr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4. В период размещения</w:t>
      </w:r>
      <w:r w:rsidRPr="005C6F57">
        <w:rPr>
          <w:color w:val="000000"/>
          <w:sz w:val="28"/>
          <w:szCs w:val="28"/>
        </w:rPr>
        <w:t xml:space="preserve"> инициатив </w:t>
      </w:r>
      <w:r w:rsidRPr="005C6F57">
        <w:rPr>
          <w:sz w:val="28"/>
        </w:rPr>
        <w:t>на интернет-ресурсе</w:t>
      </w:r>
      <w:r w:rsidRPr="005C6F57">
        <w:rPr>
          <w:bCs/>
          <w:sz w:val="28"/>
          <w:szCs w:val="28"/>
        </w:rPr>
        <w:t xml:space="preserve"> </w:t>
      </w:r>
      <w:r w:rsidRPr="005C6F57">
        <w:rPr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Один пользователь может присоединиться не более чем к 3 инициативным группам граждан.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5. После истечения периода размещения</w:t>
      </w:r>
      <w:r w:rsidRPr="005C6F57">
        <w:rPr>
          <w:color w:val="000000"/>
          <w:sz w:val="28"/>
          <w:szCs w:val="28"/>
        </w:rPr>
        <w:t xml:space="preserve"> инициатив</w:t>
      </w:r>
      <w:r w:rsidRPr="005C6F57"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Для обеспечения проведения голосования Администрацией Дегтевского сельского поселения в течение 21 календарного дня после дня истечения срока </w:t>
      </w:r>
      <w:r w:rsidRPr="005C6F57">
        <w:rPr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в инициативной группе проекта должно быть не менее 10 человек;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вносимый инициативный проект должен предусматривать </w:t>
      </w:r>
      <w:r w:rsidRPr="005C6F57">
        <w:rPr>
          <w:bCs/>
          <w:sz w:val="28"/>
          <w:szCs w:val="28"/>
        </w:rPr>
        <w:t xml:space="preserve">реализацию </w:t>
      </w:r>
      <w:r w:rsidRPr="005C6F57">
        <w:rPr>
          <w:bCs/>
          <w:sz w:val="28"/>
          <w:szCs w:val="28"/>
        </w:rPr>
        <w:br/>
        <w:t xml:space="preserve">на территории Дегтевского сельского поселения мероприятий, имеющих приоритетное значение для жителей муниципального образования или его части, </w:t>
      </w:r>
      <w:r w:rsidRPr="005C6F57">
        <w:rPr>
          <w:bCs/>
          <w:sz w:val="28"/>
          <w:szCs w:val="28"/>
        </w:rPr>
        <w:br/>
        <w:t>по</w:t>
      </w:r>
      <w:r w:rsidRPr="005C6F57">
        <w:rPr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В день окончания срока на проведение отбора инициатив для участия </w:t>
      </w:r>
      <w:r w:rsidRPr="005C6F57">
        <w:rPr>
          <w:sz w:val="28"/>
        </w:rPr>
        <w:br/>
        <w:t>в голосовании Администрация Дегтевского сельского поселения выносит инициативы, соответствующие указанным требованиям, на голосование.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lastRenderedPageBreak/>
        <w:t>На голосование может быть вынесено не более 30 инициатив.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6. Голосование проводится в течение 20 календарных дней.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7. В ходе проведения голосования пользователи вправе проголосовать </w:t>
      </w:r>
      <w:r w:rsidRPr="005C6F57">
        <w:rPr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Пользователь вправе проголосовать не более чем за 3 инициативных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F57" w:rsidRPr="005C6F57" w:rsidRDefault="005C6F57" w:rsidP="005C6F57">
      <w:pPr>
        <w:jc w:val="center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IV</w:t>
      </w:r>
      <w:r w:rsidRPr="005C6F57"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1. В случае если инициативный проект, в том числе </w:t>
      </w:r>
      <w:r w:rsidRPr="005C6F57">
        <w:rPr>
          <w:color w:val="000000"/>
          <w:sz w:val="28"/>
          <w:szCs w:val="28"/>
        </w:rPr>
        <w:t xml:space="preserve">выдвинутый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</w:t>
      </w:r>
      <w:r w:rsidRPr="005C6F57">
        <w:rPr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5C6F57">
        <w:rPr>
          <w:color w:val="000000"/>
          <w:sz w:val="28"/>
          <w:szCs w:val="28"/>
        </w:rPr>
        <w:t xml:space="preserve">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</w:t>
      </w:r>
      <w:r w:rsidRPr="005C6F57">
        <w:rPr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  <w:lang w:val="en-US"/>
        </w:rPr>
      </w:pP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lang w:val="en-US"/>
        </w:rPr>
        <w:t xml:space="preserve"> = S1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 xml:space="preserve"> x (S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 xml:space="preserve"> : S</w:t>
      </w:r>
      <w:r w:rsidRPr="005C6F57">
        <w:rPr>
          <w:sz w:val="28"/>
          <w:szCs w:val="28"/>
          <w:vertAlign w:val="subscript"/>
          <w:lang w:val="en-US"/>
        </w:rPr>
        <w:t>ip</w:t>
      </w:r>
      <w:r w:rsidRPr="005C6F57">
        <w:rPr>
          <w:sz w:val="28"/>
          <w:szCs w:val="28"/>
          <w:lang w:val="en-US"/>
        </w:rPr>
        <w:t>) x (P1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lang w:val="en-US"/>
        </w:rPr>
        <w:t xml:space="preserve"> / 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>);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  <w:lang w:val="en-US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где </w:t>
      </w: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vertAlign w:val="subscript"/>
        </w:rPr>
        <w:t xml:space="preserve"> </w:t>
      </w:r>
      <w:r w:rsidRPr="005C6F57">
        <w:rPr>
          <w:sz w:val="28"/>
          <w:szCs w:val="28"/>
        </w:rPr>
        <w:t>– размер инициативного платежа, подлежащего возврату;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  <w:vertAlign w:val="subscript"/>
          <w:lang w:val="en-US"/>
        </w:rPr>
        <w:t>ip</w:t>
      </w:r>
      <w:r w:rsidRPr="005C6F57"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5C6F57">
        <w:rPr>
          <w:color w:val="000000"/>
          <w:sz w:val="28"/>
          <w:szCs w:val="28"/>
        </w:rPr>
        <w:t xml:space="preserve"> в том числе 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</w:rPr>
        <w:t xml:space="preserve"> – сумма всех инициативных платежей;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</w:rPr>
        <w:t>1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</w:rPr>
        <w:t>1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5C6F57">
        <w:rPr>
          <w:color w:val="000000"/>
          <w:sz w:val="28"/>
          <w:szCs w:val="28"/>
        </w:rPr>
        <w:t xml:space="preserve">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реализацию.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Дегтевского сельского поселения в качестве инициативных платежей, адресованных в Администрацию Дегтевского сельского поселения, в которых указываются реквизиты счета для поступления денежных средств.</w:t>
      </w:r>
    </w:p>
    <w:p w:rsidR="005C6F57" w:rsidRPr="005C6F57" w:rsidRDefault="005C6F57" w:rsidP="005C6F57">
      <w:pPr>
        <w:rPr>
          <w:bCs/>
          <w:color w:val="000000"/>
          <w:sz w:val="28"/>
          <w:szCs w:val="28"/>
        </w:rPr>
      </w:pPr>
    </w:p>
    <w:p w:rsidR="005C6F57" w:rsidRPr="005C6F57" w:rsidRDefault="005C6F57" w:rsidP="005C6F57">
      <w:pPr>
        <w:ind w:left="5529"/>
        <w:jc w:val="center"/>
        <w:rPr>
          <w:bCs/>
          <w:color w:val="000000"/>
          <w:sz w:val="28"/>
          <w:szCs w:val="28"/>
        </w:rPr>
      </w:pPr>
      <w:r w:rsidRPr="005C6F57">
        <w:rPr>
          <w:bCs/>
          <w:color w:val="000000"/>
          <w:sz w:val="28"/>
          <w:szCs w:val="28"/>
        </w:rPr>
        <w:br w:type="page"/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lastRenderedPageBreak/>
        <w:t>РОСТОВСКАЯ ОБЛАСТЬ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СОБРАНИЕ ДЕПУТАТОВ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ДЕГТЕВСКОГО СЕЛЬСКОГО ПОСЕЛЕНИЯ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РЕШЕНИЕ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rPr>
          <w:b/>
          <w:sz w:val="28"/>
          <w:szCs w:val="28"/>
        </w:rPr>
      </w:pPr>
    </w:p>
    <w:p w:rsidR="005C6F57" w:rsidRPr="005C6F57" w:rsidRDefault="005C6F57" w:rsidP="005C6F57">
      <w:pPr>
        <w:rPr>
          <w:rFonts w:eastAsia="Calibri"/>
          <w:color w:val="000000"/>
          <w:sz w:val="28"/>
          <w:szCs w:val="28"/>
          <w:lang w:eastAsia="en-US"/>
        </w:rPr>
      </w:pPr>
      <w:r w:rsidRPr="005C6F57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20  февраля 2023 года                № 55                               </w:t>
      </w:r>
      <w:r w:rsidRPr="005C6F57">
        <w:rPr>
          <w:rFonts w:eastAsia="Calibri"/>
          <w:color w:val="000000"/>
          <w:sz w:val="28"/>
          <w:szCs w:val="28"/>
          <w:lang w:eastAsia="en-US"/>
        </w:rPr>
        <w:t>сл.Дегтево</w:t>
      </w:r>
    </w:p>
    <w:p w:rsidR="005C6F57" w:rsidRPr="005C6F57" w:rsidRDefault="005C6F57" w:rsidP="005C6F57">
      <w:pPr>
        <w:rPr>
          <w:b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  <w:r w:rsidRPr="005C6F57">
        <w:rPr>
          <w:b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6F57">
        <w:rPr>
          <w:b/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b/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28"/>
          <w:szCs w:val="28"/>
        </w:rPr>
      </w:pPr>
      <w:r w:rsidRPr="005C6F57">
        <w:rPr>
          <w:b/>
          <w:color w:val="000000"/>
          <w:sz w:val="28"/>
          <w:szCs w:val="28"/>
        </w:rPr>
        <w:t>«Дегтевское сельское поселение»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 соответствии со статьей 26</w:t>
      </w:r>
      <w:r w:rsidRPr="005C6F57">
        <w:rPr>
          <w:color w:val="000000"/>
          <w:sz w:val="28"/>
          <w:szCs w:val="28"/>
          <w:vertAlign w:val="superscript"/>
        </w:rPr>
        <w:t xml:space="preserve">1 </w:t>
      </w:r>
      <w:hyperlink r:id="rId10" w:history="1">
        <w:r w:rsidRPr="005C6F57">
          <w:rPr>
            <w:color w:val="000000"/>
            <w:sz w:val="28"/>
            <w:szCs w:val="28"/>
            <w:u w:val="singl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5C6F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5C6F57">
        <w:rPr>
          <w:rFonts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проектах»,  </w:t>
      </w:r>
      <w:r w:rsidRPr="005C6F57">
        <w:rPr>
          <w:rFonts w:eastAsia="Calibri"/>
          <w:bCs/>
          <w:color w:val="000000"/>
          <w:sz w:val="28"/>
          <w:szCs w:val="28"/>
        </w:rPr>
        <w:t>Собрание депутатов Дегтевского сельского поселения</w:t>
      </w:r>
    </w:p>
    <w:p w:rsidR="005C6F57" w:rsidRPr="005C6F57" w:rsidRDefault="005C6F57" w:rsidP="005C6F57">
      <w:pPr>
        <w:jc w:val="both"/>
        <w:rPr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  <w:r w:rsidRPr="005C6F57">
        <w:rPr>
          <w:b/>
          <w:sz w:val="28"/>
          <w:szCs w:val="28"/>
        </w:rPr>
        <w:t>РЕШИЛО:</w:t>
      </w:r>
    </w:p>
    <w:p w:rsidR="005C6F57" w:rsidRPr="005C6F57" w:rsidRDefault="005C6F57" w:rsidP="005C6F57">
      <w:pPr>
        <w:jc w:val="center"/>
        <w:rPr>
          <w:b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1. Утвердить Положение о</w:t>
      </w:r>
      <w:r w:rsidRPr="005C6F57">
        <w:rPr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  <w:r w:rsidRPr="005C6F57">
        <w:rPr>
          <w:bCs/>
          <w:color w:val="000000"/>
          <w:kern w:val="28"/>
          <w:sz w:val="28"/>
          <w:szCs w:val="28"/>
        </w:rPr>
        <w:t xml:space="preserve"> </w:t>
      </w:r>
      <w:r w:rsidRPr="005C6F57">
        <w:rPr>
          <w:color w:val="000000"/>
          <w:sz w:val="28"/>
          <w:szCs w:val="28"/>
        </w:rPr>
        <w:t>«Дегтевское сельское поселение»,</w:t>
      </w:r>
      <w:r w:rsidRPr="005C6F57">
        <w:rPr>
          <w:bCs/>
          <w:color w:val="000000"/>
          <w:kern w:val="28"/>
          <w:sz w:val="28"/>
          <w:szCs w:val="28"/>
        </w:rPr>
        <w:t xml:space="preserve"> </w:t>
      </w:r>
      <w:r w:rsidRPr="005C6F57">
        <w:rPr>
          <w:color w:val="000000"/>
          <w:sz w:val="28"/>
          <w:szCs w:val="28"/>
        </w:rPr>
        <w:t>согласно приложению.</w:t>
      </w:r>
    </w:p>
    <w:p w:rsidR="005C6F57" w:rsidRPr="005C6F57" w:rsidRDefault="005C6F57" w:rsidP="005C6F57">
      <w:pPr>
        <w:ind w:firstLine="708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5C6F57" w:rsidRPr="005C6F57" w:rsidRDefault="005C6F57" w:rsidP="005C6F57">
      <w:pPr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ind w:right="-185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Председатель Собрания депутатов – глава</w:t>
      </w:r>
    </w:p>
    <w:p w:rsidR="005C6F57" w:rsidRPr="005C6F57" w:rsidRDefault="005C6F57" w:rsidP="005C6F57">
      <w:pPr>
        <w:ind w:right="-185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Дегтевского сельского поселения  </w:t>
      </w:r>
      <w:r w:rsidRPr="005C6F57">
        <w:rPr>
          <w:color w:val="000000"/>
          <w:sz w:val="28"/>
          <w:szCs w:val="28"/>
        </w:rPr>
        <w:tab/>
      </w:r>
      <w:r w:rsidRPr="005C6F57">
        <w:rPr>
          <w:color w:val="000000"/>
          <w:sz w:val="28"/>
          <w:szCs w:val="28"/>
        </w:rPr>
        <w:tab/>
        <w:t xml:space="preserve">                           В.Н.Быкадоровн</w:t>
      </w: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2B3DFE" w:rsidRDefault="002B3DFE" w:rsidP="002B3DFE">
      <w:pPr>
        <w:spacing w:line="360" w:lineRule="auto"/>
        <w:rPr>
          <w:b/>
          <w:sz w:val="28"/>
          <w:szCs w:val="28"/>
        </w:rPr>
      </w:pPr>
    </w:p>
    <w:p w:rsidR="005C6F57" w:rsidRDefault="005C6F57" w:rsidP="002B3DFE">
      <w:pPr>
        <w:spacing w:line="360" w:lineRule="auto"/>
        <w:rPr>
          <w:b/>
          <w:sz w:val="28"/>
          <w:szCs w:val="28"/>
        </w:rPr>
      </w:pPr>
    </w:p>
    <w:p w:rsidR="005C6F57" w:rsidRDefault="005C6F57" w:rsidP="002B3DFE">
      <w:pPr>
        <w:spacing w:line="360" w:lineRule="auto"/>
        <w:rPr>
          <w:b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Приложение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решению Собрания депутатов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Дегтевского сельского поселения</w:t>
      </w:r>
    </w:p>
    <w:p w:rsidR="005C6F57" w:rsidRPr="005C6F57" w:rsidRDefault="005C6F57" w:rsidP="005C6F57">
      <w:pPr>
        <w:ind w:firstLine="70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5C6F57">
        <w:rPr>
          <w:rFonts w:eastAsia="Calibri"/>
          <w:bCs/>
          <w:color w:val="000000"/>
          <w:sz w:val="28"/>
          <w:szCs w:val="28"/>
          <w:lang w:eastAsia="en-US"/>
        </w:rPr>
        <w:t>от 20.02.2023  № 55</w:t>
      </w: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ПОЛОЖЕНИЕ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о</w:t>
      </w:r>
      <w:r w:rsidRPr="005C6F57">
        <w:rPr>
          <w:b/>
          <w:bCs/>
          <w:color w:val="000000"/>
          <w:kern w:val="28"/>
          <w:sz w:val="32"/>
          <w:szCs w:val="32"/>
        </w:rPr>
        <w:t>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6F57">
        <w:rPr>
          <w:b/>
          <w:bCs/>
          <w:color w:val="000000"/>
          <w:kern w:val="28"/>
          <w:sz w:val="32"/>
          <w:szCs w:val="32"/>
        </w:rPr>
        <w:t xml:space="preserve">на территории </w:t>
      </w:r>
      <w:r w:rsidRPr="005C6F57">
        <w:rPr>
          <w:b/>
          <w:color w:val="000000"/>
          <w:sz w:val="32"/>
          <w:szCs w:val="32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2"/>
          <w:szCs w:val="32"/>
        </w:rPr>
      </w:pPr>
      <w:r w:rsidRPr="005C6F57">
        <w:rPr>
          <w:b/>
          <w:color w:val="000000"/>
          <w:sz w:val="32"/>
          <w:szCs w:val="32"/>
        </w:rPr>
        <w:t>«Дегтевское сельское поселение»</w:t>
      </w: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b/>
          <w:color w:val="000000"/>
          <w:spacing w:val="2"/>
          <w:sz w:val="32"/>
          <w:szCs w:val="32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5"/>
        </w:numPr>
        <w:contextualSpacing/>
        <w:jc w:val="center"/>
        <w:rPr>
          <w:color w:val="000000"/>
          <w:spacing w:val="2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>Общие положения</w:t>
      </w:r>
    </w:p>
    <w:p w:rsidR="005C6F57" w:rsidRPr="005C6F57" w:rsidRDefault="005C6F57" w:rsidP="005C6F57">
      <w:pPr>
        <w:jc w:val="center"/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5C6F57">
        <w:rPr>
          <w:bCs/>
          <w:color w:val="000000"/>
          <w:sz w:val="28"/>
          <w:szCs w:val="28"/>
        </w:rPr>
        <w:t xml:space="preserve">инициативных проектов </w:t>
      </w:r>
      <w:r w:rsidRPr="005C6F57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«Дегтевское сельское поселение» (далее – Дегтевское сельское поселение)</w:t>
      </w:r>
      <w:r w:rsidRPr="005C6F57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5C6F57">
        <w:rPr>
          <w:color w:val="000000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реализацию. </w:t>
      </w:r>
    </w:p>
    <w:p w:rsidR="005C6F57" w:rsidRPr="005C6F57" w:rsidRDefault="005C6F57" w:rsidP="005C6F57">
      <w:pPr>
        <w:rPr>
          <w:color w:val="000000"/>
          <w:spacing w:val="2"/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5"/>
        </w:numPr>
        <w:contextualSpacing/>
        <w:jc w:val="center"/>
        <w:rPr>
          <w:bCs/>
          <w:color w:val="000000"/>
          <w:sz w:val="28"/>
          <w:szCs w:val="28"/>
        </w:rPr>
      </w:pPr>
      <w:r w:rsidRPr="005C6F57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5C6F57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5C6F57">
        <w:rPr>
          <w:rFonts w:eastAsia="Calibri"/>
          <w:bCs/>
          <w:color w:val="000000"/>
          <w:sz w:val="28"/>
          <w:szCs w:val="28"/>
          <w:lang w:eastAsia="en-US"/>
        </w:rPr>
        <w:t xml:space="preserve">в Криворожском сельском поселении в целях, </w:t>
      </w:r>
      <w:r w:rsidRPr="005C6F57">
        <w:rPr>
          <w:bCs/>
          <w:color w:val="000000"/>
          <w:sz w:val="28"/>
          <w:szCs w:val="28"/>
        </w:rPr>
        <w:t xml:space="preserve">не связанных с </w:t>
      </w:r>
      <w:r w:rsidRPr="005C6F57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 </w:t>
      </w:r>
      <w:r w:rsidRPr="005C6F57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5C6F57" w:rsidRPr="005C6F57" w:rsidRDefault="005C6F57" w:rsidP="005C6F57">
      <w:pPr>
        <w:ind w:left="36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1. Инициативный проект выдвигается и реализуется на территории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Дегтевского сельского поселения;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староста сельского населенного пункта.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3. Инициативный проект до его внесения в Администрацию Дегтевского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Дегтевского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Решение о выдвижении инициативного проекта </w:t>
      </w:r>
      <w:r w:rsidRPr="005C6F57">
        <w:rPr>
          <w:sz w:val="28"/>
          <w:szCs w:val="28"/>
        </w:rPr>
        <w:t xml:space="preserve">оформляется </w:t>
      </w:r>
      <w:r w:rsidRPr="005C6F57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1" w:history="1">
        <w:r w:rsidRPr="005C6F57">
          <w:rPr>
            <w:color w:val="000000"/>
            <w:sz w:val="28"/>
            <w:szCs w:val="28"/>
          </w:rPr>
          <w:t>приложению № 1</w:t>
        </w:r>
      </w:hyperlink>
      <w:r w:rsidRPr="005C6F57">
        <w:rPr>
          <w:color w:val="000000"/>
          <w:sz w:val="28"/>
          <w:szCs w:val="28"/>
        </w:rPr>
        <w:t xml:space="preserve"> 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5C6F57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5C6F57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5C6F57"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 период действия ограничений на проведение мероприятий с присутствием граждан на территории Дегтевского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5C6F57">
        <w:rPr>
          <w:sz w:val="28"/>
          <w:szCs w:val="28"/>
        </w:rPr>
        <w:t xml:space="preserve">приложению № 2 </w:t>
      </w:r>
      <w:r w:rsidRPr="005C6F57">
        <w:rPr>
          <w:color w:val="000000"/>
          <w:sz w:val="28"/>
          <w:szCs w:val="28"/>
        </w:rPr>
        <w:t>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>описание инициативного проекта п</w:t>
      </w:r>
      <w:r w:rsidRPr="005C6F57">
        <w:rPr>
          <w:sz w:val="28"/>
          <w:szCs w:val="28"/>
        </w:rPr>
        <w:t xml:space="preserve">о типовой форме согласно приложению            № 3 </w:t>
      </w:r>
      <w:r w:rsidRPr="005C6F57">
        <w:rPr>
          <w:color w:val="000000"/>
          <w:sz w:val="28"/>
          <w:szCs w:val="28"/>
        </w:rPr>
        <w:t xml:space="preserve">к настоящему Положению; </w:t>
      </w:r>
    </w:p>
    <w:p w:rsidR="005C6F57" w:rsidRPr="005C6F57" w:rsidRDefault="005C6F57" w:rsidP="005C6F57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 w:rsidRPr="005C6F57">
        <w:rPr>
          <w:rFonts w:cs="Courier New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5C6F57">
        <w:rPr>
          <w:sz w:val="28"/>
          <w:szCs w:val="28"/>
        </w:rPr>
        <w:t>.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7. Рассмотренный на собрании (конференции) граждан и поддержанный ими инициативный проект направляется в Администрацию Дегтевского сельского поселения.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8. Администрация Дегтевского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Дегтевского сельского поселения в информационно-телекоммуникационной сети «Интернет» </w:t>
      </w:r>
      <w:r w:rsidRPr="005C6F57">
        <w:rPr>
          <w:sz w:val="28"/>
          <w:szCs w:val="28"/>
        </w:rPr>
        <w:t xml:space="preserve">информации о проблеме, решение которой имеет приоритетное значение для жителей Дегтевского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Одновременно граждане информируются о возможности представления в Администрацию Дегтевского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Свои замечания и предложения вправе направлять жители Дегтевского сельского поселения, достигшие шестнадцатилетнего возраста.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Замечания и предложения, поступившие от жителей Дегтевского сельского поселения, носят рекомендательный характер.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9. Инициативный проект рассматривается Администрацией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10.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Дегтевского </w:t>
      </w:r>
      <w:r w:rsidRPr="005C6F57">
        <w:rPr>
          <w:sz w:val="28"/>
          <w:szCs w:val="28"/>
        </w:rPr>
        <w:t xml:space="preserve">сельского </w:t>
      </w:r>
      <w:r w:rsidRPr="005C6F57">
        <w:rPr>
          <w:sz w:val="28"/>
          <w:szCs w:val="28"/>
        </w:rPr>
        <w:lastRenderedPageBreak/>
        <w:t xml:space="preserve">поселения и иным муниципальным нормативных правовым актам </w:t>
      </w:r>
      <w:r w:rsidRPr="005C6F57">
        <w:rPr>
          <w:color w:val="000000"/>
          <w:sz w:val="28"/>
          <w:szCs w:val="28"/>
        </w:rPr>
        <w:t xml:space="preserve">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>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>необходимых полномочий и прав;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отсутствия средств бюджета Дегтевского </w:t>
      </w:r>
      <w:r w:rsidRPr="005C6F57">
        <w:rPr>
          <w:sz w:val="28"/>
          <w:szCs w:val="28"/>
        </w:rPr>
        <w:t>сельского поселения</w:t>
      </w:r>
      <w:r w:rsidRPr="005C6F57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11.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12. В случае, если в Администрацию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Дегтевского </w:t>
      </w:r>
      <w:r w:rsidRPr="005C6F57">
        <w:rPr>
          <w:sz w:val="28"/>
          <w:szCs w:val="28"/>
        </w:rPr>
        <w:t xml:space="preserve">сельского поселения </w:t>
      </w:r>
      <w:r w:rsidRPr="005C6F57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Дегтевского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Состав комиссии утверждается распоряжением Администрации Дегтевского сельского поселения.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Администрация Дегтевского </w:t>
      </w:r>
      <w:r w:rsidRPr="005C6F57">
        <w:rPr>
          <w:rFonts w:cs="Arial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5C6F57">
        <w:rPr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5C6F57">
        <w:rPr>
          <w:rFonts w:cs="Arial"/>
          <w:color w:val="000000"/>
          <w:sz w:val="28"/>
          <w:szCs w:val="28"/>
        </w:rPr>
        <w:t>раздела</w:t>
      </w:r>
      <w:r w:rsidRPr="005C6F57">
        <w:rPr>
          <w:color w:val="000000"/>
          <w:sz w:val="28"/>
          <w:szCs w:val="28"/>
        </w:rPr>
        <w:t>, передает их в комиссию.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степень финансового участия </w:t>
      </w:r>
      <w:r w:rsidRPr="005C6F57">
        <w:rPr>
          <w:sz w:val="28"/>
          <w:szCs w:val="28"/>
        </w:rPr>
        <w:t>лиц, заинтересованных в реализации инициативного проекта</w:t>
      </w:r>
      <w:r w:rsidRPr="005C6F57">
        <w:rPr>
          <w:color w:val="000000"/>
          <w:sz w:val="28"/>
          <w:szCs w:val="28"/>
        </w:rPr>
        <w:t>;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5C6F57">
        <w:rPr>
          <w:sz w:val="28"/>
          <w:szCs w:val="28"/>
        </w:rPr>
        <w:t>заинтересованных в реализации инициативного проекта</w:t>
      </w:r>
      <w:r w:rsidRPr="005C6F57">
        <w:rPr>
          <w:color w:val="000000"/>
          <w:sz w:val="28"/>
          <w:szCs w:val="28"/>
        </w:rPr>
        <w:t>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19. Комиссия направляет протокол заседания с результатами конкурсного отбора в Администрацию Дегтевского сельского поселения в течение 3 календарных дней со дня проведения заседания.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20. Администрация Дегтевского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Дегтевского </w:t>
      </w:r>
      <w:r w:rsidRPr="005C6F57">
        <w:rPr>
          <w:color w:val="000000"/>
          <w:sz w:val="28"/>
          <w:szCs w:val="28"/>
        </w:rPr>
        <w:t xml:space="preserve">сельского поселения </w:t>
      </w:r>
      <w:r w:rsidRPr="005C6F5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24. Отчет Администрации Дегтевского сельского поселения об итогах реализации инициативного проекта подлежит опубликованию (обнародованию) и размещению на официальном сайте Дегтевского </w:t>
      </w:r>
      <w:r w:rsidRPr="005C6F57">
        <w:rPr>
          <w:color w:val="000000"/>
          <w:sz w:val="28"/>
          <w:szCs w:val="28"/>
        </w:rPr>
        <w:t xml:space="preserve">сельского поселения </w:t>
      </w:r>
      <w:r w:rsidRPr="005C6F57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57" w:rsidRPr="005C6F57" w:rsidRDefault="005C6F57" w:rsidP="005C6F57">
      <w:pPr>
        <w:numPr>
          <w:ilvl w:val="0"/>
          <w:numId w:val="5"/>
        </w:numPr>
        <w:contextualSpacing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5C6F57">
        <w:rPr>
          <w:color w:val="000000"/>
          <w:sz w:val="28"/>
          <w:szCs w:val="28"/>
        </w:rPr>
        <w:br/>
        <w:t xml:space="preserve">в муниципальном образовании «Дегтевское сельское поселение»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</w:t>
      </w:r>
    </w:p>
    <w:p w:rsidR="005C6F57" w:rsidRPr="005C6F57" w:rsidRDefault="005C6F57" w:rsidP="005C6F57">
      <w:pPr>
        <w:ind w:left="36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  <w:szCs w:val="28"/>
        </w:rPr>
        <w:t xml:space="preserve">1. Инициативы </w:t>
      </w:r>
      <w:r w:rsidRPr="005C6F57">
        <w:rPr>
          <w:bCs/>
          <w:sz w:val="28"/>
          <w:szCs w:val="28"/>
        </w:rPr>
        <w:t xml:space="preserve">о внесении инициативных проектов, выдвигаемых </w:t>
      </w:r>
      <w:r w:rsidRPr="005C6F57">
        <w:rPr>
          <w:bCs/>
          <w:sz w:val="28"/>
          <w:szCs w:val="28"/>
        </w:rPr>
        <w:br/>
      </w:r>
      <w:r w:rsidRPr="005C6F57">
        <w:rPr>
          <w:color w:val="000000"/>
          <w:sz w:val="28"/>
          <w:szCs w:val="28"/>
        </w:rPr>
        <w:t xml:space="preserve">в Криворожском сельском поселении в целях </w:t>
      </w:r>
      <w:r w:rsidRPr="005C6F57">
        <w:rPr>
          <w:sz w:val="28"/>
          <w:szCs w:val="28"/>
        </w:rPr>
        <w:t xml:space="preserve">получения финансовой поддержки </w:t>
      </w:r>
      <w:r w:rsidRPr="005C6F57">
        <w:rPr>
          <w:sz w:val="28"/>
          <w:szCs w:val="28"/>
        </w:rPr>
        <w:br/>
        <w:t>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 (далее – инициативные проекты),</w:t>
      </w:r>
      <w:r w:rsidRPr="005C6F57">
        <w:rPr>
          <w:bCs/>
          <w:sz w:val="28"/>
          <w:szCs w:val="28"/>
        </w:rPr>
        <w:t xml:space="preserve"> </w:t>
      </w:r>
      <w:r w:rsidRPr="005C6F57">
        <w:rPr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C6F57">
        <w:rPr>
          <w:sz w:val="28"/>
        </w:rPr>
        <w:t xml:space="preserve">Инициатором размещения </w:t>
      </w:r>
      <w:r w:rsidRPr="005C6F57">
        <w:rPr>
          <w:sz w:val="28"/>
          <w:szCs w:val="28"/>
        </w:rPr>
        <w:t xml:space="preserve">инициативы о </w:t>
      </w:r>
      <w:r w:rsidRPr="005C6F57">
        <w:rPr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5C6F57">
        <w:rPr>
          <w:bCs/>
          <w:sz w:val="28"/>
          <w:szCs w:val="28"/>
        </w:rPr>
        <w:br/>
        <w:t>и проживающий на территории Дегтевского сельского поселения, или депутат Законодательного Собрания Ростовской области, осуществляющий взаимодействие с избирателями на территории Дегтевского сельского поселения.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Размещение инициатив о </w:t>
      </w:r>
      <w:r w:rsidRPr="005C6F57">
        <w:rPr>
          <w:bCs/>
          <w:sz w:val="28"/>
          <w:szCs w:val="28"/>
        </w:rPr>
        <w:t>внесении инициативных проектов</w:t>
      </w:r>
      <w:r w:rsidRPr="005C6F57">
        <w:rPr>
          <w:sz w:val="28"/>
          <w:szCs w:val="28"/>
        </w:rPr>
        <w:t xml:space="preserve"> </w:t>
      </w:r>
      <w:r w:rsidRPr="005C6F57">
        <w:rPr>
          <w:bCs/>
          <w:sz w:val="28"/>
          <w:szCs w:val="28"/>
        </w:rPr>
        <w:t>(далее – инициатива)</w:t>
      </w:r>
      <w:r w:rsidRPr="005C6F57">
        <w:rPr>
          <w:sz w:val="28"/>
          <w:szCs w:val="28"/>
        </w:rPr>
        <w:t xml:space="preserve"> на интернет-ресурсе осуществляется пользователями, прошедшими </w:t>
      </w:r>
      <w:r w:rsidRPr="005C6F57">
        <w:rPr>
          <w:sz w:val="28"/>
          <w:szCs w:val="28"/>
        </w:rPr>
        <w:lastRenderedPageBreak/>
        <w:t xml:space="preserve">авторизацию с использованием единой системы идентификации </w:t>
      </w:r>
      <w:r w:rsidRPr="005C6F57">
        <w:rPr>
          <w:sz w:val="28"/>
          <w:szCs w:val="28"/>
        </w:rPr>
        <w:br/>
        <w:t>и аутентификации (далее – ЕСИА).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2. При размещении инициативы указываются: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5C6F57">
        <w:rPr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стоимость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5C6F57">
        <w:rPr>
          <w:sz w:val="28"/>
          <w:szCs w:val="28"/>
        </w:rPr>
        <w:br/>
        <w:t>на реализацию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5C6F57">
        <w:rPr>
          <w:color w:val="000000"/>
          <w:sz w:val="28"/>
          <w:szCs w:val="28"/>
        </w:rPr>
        <w:br/>
        <w:t xml:space="preserve">20 календарных дней со дня </w:t>
      </w:r>
      <w:r w:rsidRPr="005C6F57">
        <w:rPr>
          <w:sz w:val="28"/>
          <w:szCs w:val="28"/>
        </w:rPr>
        <w:t xml:space="preserve">публикации извещения </w:t>
      </w:r>
      <w:r w:rsidRPr="005C6F57">
        <w:rPr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4. В период размещения</w:t>
      </w:r>
      <w:r w:rsidRPr="005C6F57">
        <w:rPr>
          <w:color w:val="000000"/>
          <w:sz w:val="28"/>
          <w:szCs w:val="28"/>
        </w:rPr>
        <w:t xml:space="preserve"> инициатив </w:t>
      </w:r>
      <w:r w:rsidRPr="005C6F57">
        <w:rPr>
          <w:sz w:val="28"/>
        </w:rPr>
        <w:t>на интернет-ресурсе</w:t>
      </w:r>
      <w:r w:rsidRPr="005C6F57">
        <w:rPr>
          <w:bCs/>
          <w:sz w:val="28"/>
          <w:szCs w:val="28"/>
        </w:rPr>
        <w:t xml:space="preserve"> </w:t>
      </w:r>
      <w:r w:rsidRPr="005C6F57">
        <w:rPr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Один пользователь может присоединиться не более чем к 3 инициативным группам граждан.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5. После истечения периода размещения</w:t>
      </w:r>
      <w:r w:rsidRPr="005C6F57">
        <w:rPr>
          <w:color w:val="000000"/>
          <w:sz w:val="28"/>
          <w:szCs w:val="28"/>
        </w:rPr>
        <w:t xml:space="preserve"> инициатив</w:t>
      </w:r>
      <w:r w:rsidRPr="005C6F57">
        <w:rPr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Для обеспечения проведения голосования Администрацией Дегтевского сельского поселения в течение 21 календарного дня после дня истечения срока </w:t>
      </w:r>
      <w:r w:rsidRPr="005C6F57">
        <w:rPr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в инициативной группе проекта должно быть не менее 10 человек;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вносимый инициативный проект должен предусматривать </w:t>
      </w:r>
      <w:r w:rsidRPr="005C6F57">
        <w:rPr>
          <w:bCs/>
          <w:sz w:val="28"/>
          <w:szCs w:val="28"/>
        </w:rPr>
        <w:t xml:space="preserve">реализацию </w:t>
      </w:r>
      <w:r w:rsidRPr="005C6F57">
        <w:rPr>
          <w:bCs/>
          <w:sz w:val="28"/>
          <w:szCs w:val="28"/>
        </w:rPr>
        <w:br/>
        <w:t xml:space="preserve">на территории Дегтевского сельского поселения мероприятий, имеющих приоритетное значение для жителей муниципального образования или его части, </w:t>
      </w:r>
      <w:r w:rsidRPr="005C6F57">
        <w:rPr>
          <w:bCs/>
          <w:sz w:val="28"/>
          <w:szCs w:val="28"/>
        </w:rPr>
        <w:br/>
        <w:t>по</w:t>
      </w:r>
      <w:r w:rsidRPr="005C6F57">
        <w:rPr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В день окончания срока на проведение отбора инициатив для участия </w:t>
      </w:r>
      <w:r w:rsidRPr="005C6F57">
        <w:rPr>
          <w:sz w:val="28"/>
        </w:rPr>
        <w:br/>
        <w:t>в голосовании Администрация Дегтевского сельского поселения выносит инициативы, соответствующие указанным требованиям, на голосование.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На голосование может быть вынесено не более 30 инициатив.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6. Голосование проводится в течение 20 календарных дней.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 xml:space="preserve">7. В ходе проведения голосования пользователи вправе проголосовать </w:t>
      </w:r>
      <w:r w:rsidRPr="005C6F57">
        <w:rPr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6F57">
        <w:rPr>
          <w:sz w:val="28"/>
        </w:rPr>
        <w:t>Пользователь вправе проголосовать не более чем за 3 инициативных проекта.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F57" w:rsidRPr="005C6F57" w:rsidRDefault="005C6F57" w:rsidP="005C6F57">
      <w:pPr>
        <w:jc w:val="center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IV</w:t>
      </w:r>
      <w:r w:rsidRPr="005C6F57"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1. В случае если инициативный проект, в том числе </w:t>
      </w:r>
      <w:r w:rsidRPr="005C6F57">
        <w:rPr>
          <w:color w:val="000000"/>
          <w:sz w:val="28"/>
          <w:szCs w:val="28"/>
        </w:rPr>
        <w:t xml:space="preserve">выдвинутый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</w:t>
      </w:r>
      <w:r w:rsidRPr="005C6F57">
        <w:rPr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Дегтевского сельского поселения.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5C6F57">
        <w:rPr>
          <w:color w:val="000000"/>
          <w:sz w:val="28"/>
          <w:szCs w:val="28"/>
        </w:rPr>
        <w:t xml:space="preserve">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реализацию,</w:t>
      </w:r>
      <w:r w:rsidRPr="005C6F57">
        <w:rPr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  <w:lang w:val="en-US"/>
        </w:rPr>
      </w:pP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lang w:val="en-US"/>
        </w:rPr>
        <w:t xml:space="preserve"> = S1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 xml:space="preserve"> x (S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 xml:space="preserve"> : S</w:t>
      </w:r>
      <w:r w:rsidRPr="005C6F57">
        <w:rPr>
          <w:sz w:val="28"/>
          <w:szCs w:val="28"/>
          <w:vertAlign w:val="subscript"/>
          <w:lang w:val="en-US"/>
        </w:rPr>
        <w:t>ip</w:t>
      </w:r>
      <w:r w:rsidRPr="005C6F57">
        <w:rPr>
          <w:sz w:val="28"/>
          <w:szCs w:val="28"/>
          <w:lang w:val="en-US"/>
        </w:rPr>
        <w:t>) x (P1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lang w:val="en-US"/>
        </w:rPr>
        <w:t xml:space="preserve"> / 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  <w:lang w:val="en-US"/>
        </w:rPr>
        <w:t>);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  <w:lang w:val="en-US"/>
        </w:rPr>
      </w:pP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где </w:t>
      </w: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  <w:vertAlign w:val="subscript"/>
        </w:rPr>
        <w:t xml:space="preserve"> </w:t>
      </w:r>
      <w:r w:rsidRPr="005C6F57">
        <w:rPr>
          <w:sz w:val="28"/>
          <w:szCs w:val="28"/>
        </w:rPr>
        <w:t>– размер инициативного платежа, подлежащего возврату;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  <w:vertAlign w:val="subscript"/>
          <w:lang w:val="en-US"/>
        </w:rPr>
        <w:t>ip</w:t>
      </w:r>
      <w:r w:rsidRPr="005C6F57"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5C6F57">
        <w:rPr>
          <w:color w:val="000000"/>
          <w:sz w:val="28"/>
          <w:szCs w:val="28"/>
        </w:rPr>
        <w:t xml:space="preserve"> в том числе 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</w:rPr>
        <w:t xml:space="preserve"> – сумма всех инициативных платежей;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P</w:t>
      </w:r>
      <w:r w:rsidRPr="005C6F57">
        <w:rPr>
          <w:sz w:val="28"/>
          <w:szCs w:val="28"/>
        </w:rPr>
        <w:t>1</w:t>
      </w:r>
      <w:r w:rsidRPr="005C6F57">
        <w:rPr>
          <w:sz w:val="28"/>
          <w:szCs w:val="28"/>
          <w:vertAlign w:val="subscript"/>
          <w:lang w:val="en-US"/>
        </w:rPr>
        <w:t>i</w:t>
      </w:r>
      <w:r w:rsidRPr="005C6F57"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  <w:lang w:val="en-US"/>
        </w:rPr>
        <w:t>S</w:t>
      </w:r>
      <w:r w:rsidRPr="005C6F57">
        <w:rPr>
          <w:sz w:val="28"/>
          <w:szCs w:val="28"/>
        </w:rPr>
        <w:t>1</w:t>
      </w:r>
      <w:r w:rsidRPr="005C6F57">
        <w:rPr>
          <w:sz w:val="28"/>
          <w:szCs w:val="28"/>
          <w:vertAlign w:val="subscript"/>
          <w:lang w:val="en-US"/>
        </w:rPr>
        <w:t>p</w:t>
      </w:r>
      <w:r w:rsidRPr="005C6F57"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5C6F57">
        <w:rPr>
          <w:color w:val="000000"/>
          <w:sz w:val="28"/>
          <w:szCs w:val="28"/>
        </w:rPr>
        <w:t xml:space="preserve">выдвинутого в целях </w:t>
      </w:r>
      <w:r w:rsidRPr="005C6F57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5C6F57">
        <w:rPr>
          <w:color w:val="000000"/>
          <w:sz w:val="28"/>
          <w:szCs w:val="28"/>
        </w:rPr>
        <w:t xml:space="preserve"> на их реализацию.</w:t>
      </w:r>
    </w:p>
    <w:p w:rsidR="005C6F57" w:rsidRPr="005C6F57" w:rsidRDefault="005C6F57" w:rsidP="005C6F57">
      <w:pPr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Дегтевского сельского поселения в качестве инициативных платежей, адресованных в Администрацию Дегтевского сельского поселения, в которых указываются реквизиты счета для поступления денежных средств.</w:t>
      </w:r>
    </w:p>
    <w:p w:rsidR="005C6F57" w:rsidRDefault="005C6F57" w:rsidP="002B3DFE">
      <w:pPr>
        <w:spacing w:line="360" w:lineRule="auto"/>
        <w:rPr>
          <w:b/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1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к Положению</w:t>
      </w:r>
      <w:r w:rsidRPr="005C6F57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5C6F57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«Дегтевское сельское поселение»</w:t>
      </w:r>
    </w:p>
    <w:p w:rsidR="005C6F57" w:rsidRPr="005C6F57" w:rsidRDefault="005C6F57" w:rsidP="005C6F57">
      <w:pPr>
        <w:ind w:left="5954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ТИПОВАЯ ФОРМА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5C6F57" w:rsidRPr="005C6F57" w:rsidRDefault="005C6F57" w:rsidP="005C6F57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Протокол № 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  <w:r w:rsidRPr="005C6F57">
        <w:rPr>
          <w:color w:val="000000"/>
          <w:szCs w:val="28"/>
        </w:rPr>
        <w:t>наименование территориального общественного самоуправления (в случае, если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проводится собрание (конференция) граждан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в целях осуществления территориального общественного самоуправления)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Присутствовало _________________ человек (по </w:t>
      </w:r>
      <w:hyperlink r:id="rId12" w:history="1">
        <w:r w:rsidRPr="005C6F57">
          <w:rPr>
            <w:color w:val="000000"/>
            <w:sz w:val="28"/>
            <w:szCs w:val="28"/>
          </w:rPr>
          <w:t>списку</w:t>
        </w:r>
      </w:hyperlink>
      <w:r w:rsidRPr="005C6F57">
        <w:rPr>
          <w:color w:val="000000"/>
          <w:sz w:val="28"/>
          <w:szCs w:val="28"/>
        </w:rPr>
        <w:t xml:space="preserve"> согласно приложению № 1).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Секретарь собрания (конференции):__________________________________________________________.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1. Об избрании председателя собрания (конференции) граждан о выдвижении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5C6F57">
        <w:rPr>
          <w:sz w:val="28"/>
          <w:szCs w:val="28"/>
        </w:rPr>
        <w:t>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СЛУШАЛИ: 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(ФИО председателя собрания (конференции) граждан)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widowControl w:val="0"/>
        <w:autoSpaceDE w:val="0"/>
        <w:autoSpaceDN w:val="0"/>
        <w:ind w:right="-1"/>
        <w:jc w:val="center"/>
      </w:pPr>
      <w:r w:rsidRPr="005C6F57">
        <w:rPr>
          <w:color w:val="000000"/>
        </w:rPr>
        <w:t>(наименование инициативного проекта</w:t>
      </w:r>
      <w:r w:rsidRPr="005C6F57"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</w:rPr>
      </w:pPr>
      <w:r w:rsidRPr="005C6F57">
        <w:rPr>
          <w:color w:val="000000"/>
        </w:rPr>
        <w:t>(наименование муниципального образования)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4. По третьему вопросу повестки дня собрания граждан: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lastRenderedPageBreak/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1) 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________________________________________________________________________;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2) 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________________________________________________________________________;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3) 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5C6F57">
          <w:rPr>
            <w:color w:val="000000"/>
            <w:sz w:val="28"/>
            <w:szCs w:val="28"/>
          </w:rPr>
          <w:t>списку</w:t>
        </w:r>
      </w:hyperlink>
      <w:r w:rsidRPr="005C6F57">
        <w:rPr>
          <w:color w:val="000000"/>
          <w:sz w:val="28"/>
          <w:szCs w:val="28"/>
        </w:rPr>
        <w:t xml:space="preserve"> согласно приложению № 2).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5. По четвертому вопросу повестки дня собрания граждан: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СЛУШАЛИ: 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Cs w:val="28"/>
        </w:rPr>
        <w:t>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ГОЛОСОВАЛИ: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«за»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«против» - _______;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«воздержались» - 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РЕШИЛИ: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Определить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5C6F57" w:rsidRPr="005C6F57" w:rsidTr="000D67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5C6F57" w:rsidRPr="005C6F57" w:rsidTr="000D67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C6F57" w:rsidRPr="005C6F57" w:rsidTr="000D67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>(подпись)                                                                                                                  (ФИО)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5C6F57" w:rsidRDefault="005C6F57" w:rsidP="005C6F5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1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к протоколу № _____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собрания (конференции) граждан 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о выдвижении инициативного 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СПИСОК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инициативного проекта 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5C6F57">
        <w:rPr>
          <w:color w:val="000000"/>
          <w:sz w:val="28"/>
        </w:rPr>
        <w:t>Дата проведения собрания (конференции) граждан: __________________________ г.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</w:rPr>
      </w:pPr>
      <w:r w:rsidRPr="005C6F57">
        <w:rPr>
          <w:color w:val="000000"/>
          <w:sz w:val="28"/>
        </w:rPr>
        <w:t>Председатель собрания (конференции) граждан: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5C6F57">
        <w:rPr>
          <w:color w:val="000000"/>
          <w:sz w:val="28"/>
        </w:rPr>
        <w:t>Секретарь собрания (конференции) граждан: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2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к протоколу № _____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собрания (конференции) граждан 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о выдвижении инициативного 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проекта 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СПИСОК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5C6F57">
        <w:rPr>
          <w:color w:val="000000"/>
          <w:sz w:val="28"/>
        </w:rPr>
        <w:t>Дата проведения собрания (конференции) граждан: __________________________ г.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</w:rPr>
      </w:pPr>
      <w:r w:rsidRPr="005C6F57">
        <w:rPr>
          <w:color w:val="000000"/>
          <w:sz w:val="28"/>
        </w:rPr>
        <w:t xml:space="preserve">Председатель собрания (конференции) граждан: 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5C6F57">
        <w:rPr>
          <w:color w:val="000000"/>
          <w:sz w:val="28"/>
        </w:rPr>
        <w:t xml:space="preserve">Секретарь собрания (конференции) граждан:    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Pr="005C6F57" w:rsidRDefault="005C6F57" w:rsidP="005C6F57">
      <w:pPr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br w:type="page"/>
      </w:r>
    </w:p>
    <w:p w:rsidR="005C6F57" w:rsidRPr="005C6F57" w:rsidRDefault="005C6F57" w:rsidP="005C6F57">
      <w:pPr>
        <w:widowControl w:val="0"/>
        <w:autoSpaceDE w:val="0"/>
        <w:autoSpaceDN w:val="0"/>
        <w:ind w:left="5954" w:firstLine="142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2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Положению </w:t>
      </w:r>
      <w:r w:rsidRPr="005C6F57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237" w:firstLine="142"/>
        <w:jc w:val="center"/>
        <w:rPr>
          <w:color w:val="000000"/>
          <w:sz w:val="28"/>
          <w:szCs w:val="28"/>
        </w:rPr>
      </w:pPr>
      <w:r w:rsidRPr="005C6F57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«Дегтевское сельское поселение»</w:t>
      </w:r>
    </w:p>
    <w:p w:rsidR="005C6F57" w:rsidRPr="005C6F57" w:rsidRDefault="005C6F57" w:rsidP="005C6F57">
      <w:pPr>
        <w:widowControl w:val="0"/>
        <w:autoSpaceDE w:val="0"/>
        <w:autoSpaceDN w:val="0"/>
        <w:ind w:left="5954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ТИПОВАЯ ФОРМА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5C6F57">
        <w:rPr>
          <w:color w:val="000000"/>
          <w:sz w:val="28"/>
          <w:szCs w:val="28"/>
        </w:rPr>
        <w:br/>
        <w:t>Протокол № 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собрания граждан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муниципального образования)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наименование территориального общественного самоуправления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(в случае, если проводится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собрание граждан в целях осуществления территориального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общественного самоуправления)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5C6F57" w:rsidRPr="005C6F57" w:rsidRDefault="005C6F57" w:rsidP="005C6F5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</w:t>
      </w:r>
    </w:p>
    <w:p w:rsidR="005C6F57" w:rsidRPr="005C6F57" w:rsidRDefault="005C6F57" w:rsidP="005C6F57">
      <w:pPr>
        <w:widowControl w:val="0"/>
        <w:autoSpaceDE w:val="0"/>
        <w:autoSpaceDN w:val="0"/>
        <w:ind w:right="-1"/>
        <w:jc w:val="center"/>
      </w:pPr>
      <w:r w:rsidRPr="005C6F57">
        <w:rPr>
          <w:color w:val="000000"/>
        </w:rPr>
        <w:t>(наименование инициативного проекта</w:t>
      </w:r>
      <w:r w:rsidRPr="005C6F57"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5C6F57" w:rsidRPr="005C6F57" w:rsidRDefault="005C6F57" w:rsidP="005C6F57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</w:rPr>
      </w:pPr>
      <w:r w:rsidRPr="005C6F57">
        <w:rPr>
          <w:color w:val="000000"/>
        </w:rPr>
        <w:t>(наименование муниципального образования)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1) 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_______________________________________________________________________;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2) 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_______________________________________________________________________;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3) 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 субъекта осуществления мероприятий, работ, услуг)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5C6F57" w:rsidRPr="005C6F57" w:rsidRDefault="005C6F57" w:rsidP="005C6F57">
      <w:pPr>
        <w:autoSpaceDE w:val="0"/>
        <w:autoSpaceDN w:val="0"/>
        <w:adjustRightInd w:val="0"/>
        <w:ind w:left="1729"/>
        <w:contextualSpacing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6. Определить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Инициатор (ы) выдвижения инициативы: </w:t>
      </w:r>
    </w:p>
    <w:p w:rsidR="005C6F57" w:rsidRPr="005C6F57" w:rsidRDefault="005C6F57" w:rsidP="005C6F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 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C6F57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5C6F57" w:rsidRPr="005C6F57" w:rsidRDefault="005C6F57" w:rsidP="005C6F57">
      <w:pPr>
        <w:jc w:val="center"/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</w:pPr>
    </w:p>
    <w:p w:rsidR="005C6F57" w:rsidRPr="005C6F57" w:rsidRDefault="005C6F57" w:rsidP="005C6F57">
      <w:pPr>
        <w:rPr>
          <w:sz w:val="28"/>
          <w:szCs w:val="28"/>
        </w:rPr>
        <w:sectPr w:rsidR="005C6F57" w:rsidRPr="005C6F57" w:rsidSect="0034389A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протоколу № _____ </w:t>
      </w:r>
    </w:p>
    <w:p w:rsidR="005C6F57" w:rsidRPr="005C6F57" w:rsidRDefault="005C6F57" w:rsidP="005C6F5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ТИПОВАЯ ФОРМА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1. Инициативный проект: 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(наименование инициативного проекта)</w:t>
      </w:r>
    </w:p>
    <w:p w:rsidR="005C6F57" w:rsidRPr="005C6F57" w:rsidRDefault="005C6F57" w:rsidP="005C6F57">
      <w:pPr>
        <w:rPr>
          <w:color w:val="000000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5C6F57" w:rsidRPr="005C6F57" w:rsidRDefault="005C6F57" w:rsidP="005C6F5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C6F57">
        <w:rPr>
          <w:color w:val="000000"/>
          <w:szCs w:val="28"/>
        </w:rPr>
        <w:t>(ФИО, место жительства, телефон)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>4. Список представителей, ответственных за направление инициативного проекта в Администрацию Дегтевского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5C6F57" w:rsidRPr="005C6F57" w:rsidRDefault="005C6F57" w:rsidP="005C6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5C6F57" w:rsidRPr="005C6F57" w:rsidTr="000D67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№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5C6F57" w:rsidRPr="005C6F57" w:rsidTr="000D67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6F57" w:rsidRPr="005C6F57" w:rsidRDefault="005C6F57" w:rsidP="005C6F57">
      <w:pPr>
        <w:rPr>
          <w:sz w:val="28"/>
          <w:szCs w:val="28"/>
        </w:rPr>
        <w:sectPr w:rsidR="005C6F57" w:rsidRPr="005C6F57" w:rsidSect="0034389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C6F57" w:rsidRPr="005C6F57" w:rsidRDefault="005C6F57" w:rsidP="005C6F57">
      <w:pPr>
        <w:ind w:left="5529"/>
        <w:jc w:val="right"/>
        <w:rPr>
          <w:bCs/>
          <w:color w:val="000000"/>
          <w:sz w:val="28"/>
          <w:szCs w:val="28"/>
        </w:rPr>
      </w:pPr>
      <w:r w:rsidRPr="005C6F57">
        <w:rPr>
          <w:bCs/>
          <w:color w:val="000000"/>
          <w:sz w:val="28"/>
          <w:szCs w:val="28"/>
        </w:rPr>
        <w:lastRenderedPageBreak/>
        <w:t>Приложение № 3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bCs/>
          <w:color w:val="000000"/>
          <w:sz w:val="28"/>
          <w:szCs w:val="28"/>
        </w:rPr>
        <w:t xml:space="preserve">к </w:t>
      </w:r>
      <w:r w:rsidRPr="005C6F57">
        <w:rPr>
          <w:color w:val="000000"/>
          <w:sz w:val="28"/>
          <w:szCs w:val="28"/>
        </w:rPr>
        <w:t>Положению</w:t>
      </w:r>
      <w:r w:rsidRPr="005C6F57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5C6F57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«Дегтевское сельское поселение»</w:t>
      </w:r>
    </w:p>
    <w:p w:rsidR="005C6F57" w:rsidRDefault="005C6F57" w:rsidP="005C6F57">
      <w:pPr>
        <w:jc w:val="center"/>
        <w:rPr>
          <w:bCs/>
          <w:color w:val="000000"/>
          <w:sz w:val="28"/>
          <w:szCs w:val="28"/>
        </w:rPr>
      </w:pPr>
    </w:p>
    <w:p w:rsidR="005C6F57" w:rsidRPr="005C6F57" w:rsidRDefault="005C6F57" w:rsidP="005C6F57">
      <w:pPr>
        <w:jc w:val="center"/>
        <w:rPr>
          <w:bCs/>
          <w:color w:val="000000"/>
          <w:sz w:val="28"/>
          <w:szCs w:val="28"/>
        </w:rPr>
      </w:pPr>
      <w:r w:rsidRPr="005C6F57">
        <w:rPr>
          <w:bCs/>
          <w:color w:val="000000"/>
          <w:sz w:val="28"/>
          <w:szCs w:val="28"/>
        </w:rPr>
        <w:t>ТИПОВАЯ ФОРМА ОПИСАНИЯ</w:t>
      </w:r>
    </w:p>
    <w:p w:rsidR="005C6F57" w:rsidRPr="005C6F57" w:rsidRDefault="005C6F57" w:rsidP="005C6F57">
      <w:pPr>
        <w:jc w:val="center"/>
        <w:rPr>
          <w:bCs/>
          <w:color w:val="000000"/>
          <w:sz w:val="28"/>
          <w:szCs w:val="28"/>
        </w:rPr>
      </w:pPr>
      <w:r w:rsidRPr="005C6F57">
        <w:rPr>
          <w:bCs/>
          <w:color w:val="000000"/>
          <w:sz w:val="28"/>
          <w:szCs w:val="28"/>
        </w:rPr>
        <w:t>инициативного проекта</w:t>
      </w:r>
    </w:p>
    <w:p w:rsidR="005C6F57" w:rsidRPr="005C6F57" w:rsidRDefault="005C6F57" w:rsidP="005C6F57">
      <w:pPr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57"/>
        <w:gridCol w:w="4909"/>
      </w:tblGrid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center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C6F57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Проблема, решение которой имеет приоритетное значение для жителей Дегтевского сельского поселения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Дегтевского сельского поселения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C6F57" w:rsidRPr="005C6F57" w:rsidTr="000D6703">
        <w:tc>
          <w:tcPr>
            <w:tcW w:w="53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</w:rPr>
            </w:pPr>
            <w:r w:rsidRPr="005C6F57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5C6F57" w:rsidRPr="005C6F57" w:rsidRDefault="005C6F57" w:rsidP="005C6F5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C6F57" w:rsidRPr="005C6F57" w:rsidRDefault="005C6F57" w:rsidP="005C6F57">
      <w:pPr>
        <w:rPr>
          <w:color w:val="000000"/>
          <w:sz w:val="28"/>
          <w:szCs w:val="28"/>
        </w:rPr>
      </w:pPr>
    </w:p>
    <w:p w:rsidR="005C6F57" w:rsidRDefault="005C6F57" w:rsidP="005C6F57">
      <w:pPr>
        <w:ind w:left="5387"/>
        <w:jc w:val="center"/>
        <w:rPr>
          <w:color w:val="000000"/>
          <w:sz w:val="28"/>
          <w:szCs w:val="28"/>
        </w:rPr>
      </w:pPr>
    </w:p>
    <w:p w:rsidR="005C6F57" w:rsidRDefault="005C6F57" w:rsidP="005C6F57">
      <w:pPr>
        <w:ind w:left="5387"/>
        <w:jc w:val="center"/>
        <w:rPr>
          <w:color w:val="000000"/>
          <w:sz w:val="28"/>
          <w:szCs w:val="28"/>
        </w:rPr>
      </w:pPr>
    </w:p>
    <w:p w:rsidR="005C6F57" w:rsidRDefault="005C6F57" w:rsidP="005C6F57">
      <w:pPr>
        <w:ind w:left="5387"/>
        <w:jc w:val="center"/>
        <w:rPr>
          <w:color w:val="000000"/>
          <w:sz w:val="28"/>
          <w:szCs w:val="28"/>
        </w:rPr>
      </w:pPr>
    </w:p>
    <w:p w:rsidR="005C6F57" w:rsidRPr="005C6F57" w:rsidRDefault="005C6F57" w:rsidP="005C6F57">
      <w:pPr>
        <w:ind w:left="5387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4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5387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Положению </w:t>
      </w:r>
      <w:r w:rsidRPr="005C6F57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5387"/>
        <w:jc w:val="right"/>
        <w:rPr>
          <w:color w:val="000000"/>
          <w:sz w:val="28"/>
          <w:szCs w:val="28"/>
        </w:rPr>
      </w:pPr>
      <w:r w:rsidRPr="005C6F57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color w:val="000000"/>
          <w:sz w:val="28"/>
          <w:szCs w:val="28"/>
        </w:rPr>
        <w:t>муниципального образования «Дегтевское сельское поселение»</w:t>
      </w:r>
    </w:p>
    <w:p w:rsidR="005C6F57" w:rsidRDefault="005C6F57" w:rsidP="005C6F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C6F57">
        <w:rPr>
          <w:sz w:val="28"/>
          <w:szCs w:val="28"/>
        </w:rPr>
        <w:t xml:space="preserve">ПОЛОЖЕНИЕ 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C6F57">
        <w:rPr>
          <w:sz w:val="28"/>
          <w:szCs w:val="28"/>
        </w:rPr>
        <w:t xml:space="preserve">о порядке формирования и деятельности муниципальной комиссии Администрации Дегтевского сельского поселения по проведению конкурсного отбора инициативных проектов 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1. Настоящее Положение определяет порядок формирования и деятельности  муниципальной комиссии Администрации Дегтевского поселения по проведению конкурсного отбора инициативных проектов (далее – комиссия).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2. Комиссия: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5C6F57" w:rsidRPr="005C6F57" w:rsidRDefault="005C6F57" w:rsidP="005C6F5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5C6F57">
        <w:rPr>
          <w:sz w:val="28"/>
          <w:szCs w:val="20"/>
        </w:rPr>
        <w:t>направляет отобранные инициативные проекты в Администрацию Дегтевского сельского поселения.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Половина членов конкурсной комиссии должна быть назначена на основе предложений Собрания депутатов Дегтевского сельского поселения.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5C6F57" w:rsidRPr="005C6F57" w:rsidRDefault="005C6F57" w:rsidP="005C6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Указанные лица обязаны заявить о своем участии в Администрацию Дегтевского сельского поселения не позднее, чем за 10 дней до дня заседания комиссии.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Формой работы комиссии являются заседания комиссии.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57">
        <w:rPr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C6F57" w:rsidRPr="005C6F57" w:rsidRDefault="005C6F57" w:rsidP="005C6F57">
      <w:pPr>
        <w:ind w:left="6096"/>
        <w:jc w:val="right"/>
        <w:rPr>
          <w:color w:val="000000"/>
          <w:sz w:val="28"/>
          <w:szCs w:val="28"/>
        </w:rPr>
      </w:pPr>
      <w:r w:rsidRPr="005C6F57">
        <w:rPr>
          <w:color w:val="000000"/>
          <w:sz w:val="28"/>
          <w:szCs w:val="28"/>
        </w:rPr>
        <w:lastRenderedPageBreak/>
        <w:t>Приложение № 5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 xml:space="preserve">к Положению </w:t>
      </w:r>
      <w:r w:rsidRPr="005C6F57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5C6F57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5C6F57">
        <w:rPr>
          <w:color w:val="000000"/>
          <w:sz w:val="28"/>
          <w:szCs w:val="28"/>
        </w:rPr>
        <w:t>муниципального образования</w:t>
      </w:r>
    </w:p>
    <w:p w:rsidR="005C6F57" w:rsidRPr="005C6F57" w:rsidRDefault="005C6F57" w:rsidP="005C6F57">
      <w:pPr>
        <w:widowControl w:val="0"/>
        <w:autoSpaceDE w:val="0"/>
        <w:autoSpaceDN w:val="0"/>
        <w:adjustRightInd w:val="0"/>
        <w:ind w:left="6096"/>
        <w:jc w:val="right"/>
        <w:rPr>
          <w:bCs/>
          <w:color w:val="000000"/>
          <w:kern w:val="28"/>
          <w:sz w:val="28"/>
          <w:szCs w:val="28"/>
        </w:rPr>
      </w:pPr>
      <w:r w:rsidRPr="005C6F57">
        <w:rPr>
          <w:color w:val="000000"/>
          <w:sz w:val="28"/>
          <w:szCs w:val="28"/>
        </w:rPr>
        <w:t>«Дегтевское сельское поселение»</w:t>
      </w:r>
    </w:p>
    <w:p w:rsidR="005C6F57" w:rsidRPr="005C6F57" w:rsidRDefault="005C6F57" w:rsidP="005C6F57">
      <w:pPr>
        <w:ind w:firstLine="709"/>
        <w:jc w:val="both"/>
        <w:rPr>
          <w:color w:val="000000"/>
          <w:sz w:val="28"/>
          <w:szCs w:val="28"/>
        </w:rPr>
      </w:pPr>
    </w:p>
    <w:p w:rsidR="005C6F57" w:rsidRPr="005C6F57" w:rsidRDefault="005C6F57" w:rsidP="005C6F57">
      <w:pPr>
        <w:ind w:firstLine="709"/>
        <w:jc w:val="center"/>
        <w:rPr>
          <w:color w:val="000000"/>
          <w:sz w:val="22"/>
          <w:szCs w:val="22"/>
        </w:rPr>
      </w:pPr>
      <w:r w:rsidRPr="005C6F57">
        <w:rPr>
          <w:color w:val="000000"/>
          <w:sz w:val="22"/>
          <w:szCs w:val="22"/>
        </w:rPr>
        <w:t xml:space="preserve">ПОКАЗАТЕЛИ ОЦЕНКИ КРИТЕРИЕВ </w:t>
      </w:r>
    </w:p>
    <w:p w:rsidR="005C6F57" w:rsidRPr="005C6F57" w:rsidRDefault="005C6F57" w:rsidP="005C6F57">
      <w:pPr>
        <w:ind w:firstLine="709"/>
        <w:jc w:val="center"/>
        <w:rPr>
          <w:color w:val="000000"/>
          <w:sz w:val="22"/>
          <w:szCs w:val="22"/>
        </w:rPr>
      </w:pPr>
      <w:r w:rsidRPr="005C6F57">
        <w:rPr>
          <w:color w:val="000000"/>
          <w:sz w:val="22"/>
          <w:szCs w:val="22"/>
        </w:rPr>
        <w:t xml:space="preserve">инициативных проектов, представленных для конкурсного отбора </w:t>
      </w:r>
    </w:p>
    <w:p w:rsidR="005C6F57" w:rsidRPr="005C6F57" w:rsidRDefault="005C6F57" w:rsidP="005C6F57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5C6F57" w:rsidRPr="005C6F57" w:rsidTr="000D670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5C6F57" w:rsidRPr="005C6F57" w:rsidTr="000D6703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каждые 5 человек, но не более 20 баллов</w:t>
            </w:r>
          </w:p>
        </w:tc>
      </w:tr>
      <w:tr w:rsidR="005C6F57" w:rsidRPr="005C6F57" w:rsidTr="000D6703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каждые 100 человек, но не более 15 баллов</w:t>
            </w:r>
          </w:p>
        </w:tc>
      </w:tr>
      <w:tr w:rsidR="005C6F57" w:rsidRPr="005C6F57" w:rsidTr="000D670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Степень финансового участия лиц, </w:t>
            </w:r>
            <w:r w:rsidRPr="005C6F57">
              <w:rPr>
                <w:sz w:val="22"/>
                <w:szCs w:val="22"/>
              </w:rPr>
              <w:t>заинтересованных в реализации инициативного проекта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6F57" w:rsidRPr="005C6F57" w:rsidRDefault="005C6F57" w:rsidP="005C6F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каждый 1 процент софинансирования, но не более 30 баллов</w:t>
            </w:r>
          </w:p>
        </w:tc>
      </w:tr>
      <w:tr w:rsidR="005C6F57" w:rsidRPr="005C6F57" w:rsidTr="000D670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каждые 2 процента софинансирования, но не более 25 баллов</w:t>
            </w:r>
          </w:p>
        </w:tc>
      </w:tr>
      <w:tr w:rsidR="005C6F57" w:rsidRPr="005C6F57" w:rsidTr="000D670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Степень имущественного и трудового участия лиц, </w:t>
            </w:r>
            <w:r w:rsidRPr="005C6F57">
              <w:rPr>
                <w:sz w:val="22"/>
                <w:szCs w:val="22"/>
              </w:rPr>
              <w:t>заинтересованных в реализации инициативного проекта</w:t>
            </w:r>
          </w:p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каждые 20 человек, но не более 6 баллов</w:t>
            </w:r>
          </w:p>
        </w:tc>
      </w:tr>
      <w:tr w:rsidR="005C6F57" w:rsidRPr="005C6F57" w:rsidTr="000D670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7" w:rsidRPr="005C6F57" w:rsidRDefault="005C6F57" w:rsidP="005C6F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6F57">
              <w:rPr>
                <w:color w:val="000000"/>
                <w:sz w:val="22"/>
                <w:szCs w:val="22"/>
              </w:rPr>
              <w:t>1 балл за каждую 1 форму нефинансового участия, но не более 4 баллов</w:t>
            </w:r>
          </w:p>
        </w:tc>
      </w:tr>
    </w:tbl>
    <w:p w:rsidR="005C6F57" w:rsidRPr="005C6F57" w:rsidRDefault="005C6F57" w:rsidP="005C6F57">
      <w:pPr>
        <w:rPr>
          <w:sz w:val="22"/>
          <w:szCs w:val="22"/>
        </w:rPr>
      </w:pPr>
    </w:p>
    <w:p w:rsidR="005C6F57" w:rsidRPr="009727C8" w:rsidRDefault="005C6F57" w:rsidP="005C6F57">
      <w:pPr>
        <w:spacing w:line="360" w:lineRule="auto"/>
        <w:jc w:val="right"/>
        <w:rPr>
          <w:b/>
          <w:sz w:val="28"/>
          <w:szCs w:val="28"/>
        </w:rPr>
      </w:pPr>
    </w:p>
    <w:sectPr w:rsidR="005C6F57" w:rsidRPr="009727C8" w:rsidSect="002B3DF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90" w:rsidRDefault="00CE1590">
      <w:r>
        <w:separator/>
      </w:r>
    </w:p>
  </w:endnote>
  <w:endnote w:type="continuationSeparator" w:id="0">
    <w:p w:rsidR="00CE1590" w:rsidRDefault="00C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90" w:rsidRDefault="00CE1590">
      <w:r>
        <w:separator/>
      </w:r>
    </w:p>
  </w:footnote>
  <w:footnote w:type="continuationSeparator" w:id="0">
    <w:p w:rsidR="00CE1590" w:rsidRDefault="00CE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9A" w:rsidRPr="0040571C" w:rsidRDefault="005C6F57">
    <w:pPr>
      <w:pStyle w:val="a7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D451D">
      <w:rPr>
        <w:noProof/>
        <w:sz w:val="20"/>
        <w:szCs w:val="20"/>
      </w:rPr>
      <w:t>72</w:t>
    </w:r>
    <w:r w:rsidRPr="0040571C">
      <w:rPr>
        <w:noProof/>
        <w:sz w:val="20"/>
        <w:szCs w:val="20"/>
      </w:rPr>
      <w:fldChar w:fldCharType="end"/>
    </w:r>
  </w:p>
  <w:p w:rsidR="0034389A" w:rsidRDefault="00CE15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5816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D451D"/>
    <w:rsid w:val="00233ACD"/>
    <w:rsid w:val="002B3DFE"/>
    <w:rsid w:val="003C62CC"/>
    <w:rsid w:val="005159A9"/>
    <w:rsid w:val="005C6F57"/>
    <w:rsid w:val="007B3D7D"/>
    <w:rsid w:val="009727C8"/>
    <w:rsid w:val="009A7F02"/>
    <w:rsid w:val="00B12F3B"/>
    <w:rsid w:val="00B613B2"/>
    <w:rsid w:val="00B74C10"/>
    <w:rsid w:val="00CE159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6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6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18097</Words>
  <Characters>103155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2023-11-17T11:38:00Z</dcterms:created>
  <dcterms:modified xsi:type="dcterms:W3CDTF">2023-11-21T07:17:00Z</dcterms:modified>
</cp:coreProperties>
</file>