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8" w:rsidRDefault="008E17EE" w:rsidP="009727C8">
      <w:pPr>
        <w:pBdr>
          <w:bottom w:val="single" w:sz="12" w:space="1" w:color="auto"/>
        </w:pBdr>
        <w:rPr>
          <w:b/>
        </w:rPr>
      </w:pPr>
      <w:r>
        <w:rPr>
          <w:b/>
        </w:rPr>
        <w:t xml:space="preserve">29 августа 2023           №    </w:t>
      </w:r>
      <w:r w:rsidR="00AB5644">
        <w:rPr>
          <w:b/>
        </w:rPr>
        <w:t>2</w:t>
      </w:r>
      <w:r w:rsidR="00347319">
        <w:rPr>
          <w:b/>
        </w:rPr>
        <w:t>2</w:t>
      </w:r>
      <w:bookmarkStart w:id="0" w:name="_GoBack"/>
      <w:bookmarkEnd w:id="0"/>
      <w:r w:rsidR="009727C8">
        <w:rPr>
          <w:b/>
        </w:rPr>
        <w:t xml:space="preserve">                                    Дегтевское сельское поселение</w:t>
      </w:r>
    </w:p>
    <w:p w:rsidR="009727C8" w:rsidRDefault="009727C8"/>
    <w:p w:rsidR="009727C8" w:rsidRPr="009727C8" w:rsidRDefault="009727C8" w:rsidP="009727C8"/>
    <w:p w:rsidR="009727C8" w:rsidRPr="009727C8" w:rsidRDefault="009727C8" w:rsidP="009727C8"/>
    <w:p w:rsidR="009727C8" w:rsidRDefault="009727C8" w:rsidP="009727C8"/>
    <w:p w:rsidR="009727C8" w:rsidRPr="009727C8" w:rsidRDefault="009727C8" w:rsidP="009727C8">
      <w:pPr>
        <w:jc w:val="center"/>
        <w:rPr>
          <w:sz w:val="48"/>
          <w:szCs w:val="48"/>
        </w:rPr>
      </w:pPr>
      <w:r>
        <w:tab/>
      </w:r>
      <w:r w:rsidRPr="009727C8">
        <w:rPr>
          <w:sz w:val="48"/>
          <w:szCs w:val="48"/>
        </w:rPr>
        <w:t>ИНФОРМАЦИОННЫЙ БЮЛЛЕТЕНЬ</w:t>
      </w:r>
    </w:p>
    <w:p w:rsidR="009727C8" w:rsidRDefault="009727C8" w:rsidP="009727C8">
      <w:pPr>
        <w:jc w:val="center"/>
        <w:rPr>
          <w:b/>
          <w:sz w:val="28"/>
        </w:rPr>
      </w:pPr>
    </w:p>
    <w:p w:rsidR="009727C8" w:rsidRDefault="009727C8" w:rsidP="009727C8">
      <w:pPr>
        <w:jc w:val="center"/>
        <w:rPr>
          <w:b/>
          <w:sz w:val="28"/>
        </w:rPr>
      </w:pPr>
      <w:r>
        <w:rPr>
          <w:b/>
          <w:sz w:val="28"/>
        </w:rPr>
        <w:t>РОСТОВСКАЯ ОБЛАСТЬ</w:t>
      </w:r>
    </w:p>
    <w:p w:rsidR="009727C8" w:rsidRDefault="009727C8" w:rsidP="009727C8">
      <w:pPr>
        <w:jc w:val="center"/>
        <w:rPr>
          <w:b/>
          <w:spacing w:val="20"/>
          <w:sz w:val="28"/>
        </w:rPr>
      </w:pPr>
      <w:r>
        <w:rPr>
          <w:b/>
          <w:spacing w:val="20"/>
          <w:sz w:val="28"/>
        </w:rPr>
        <w:t>СОБРАНИЕ ДЕПУТАТОВ</w:t>
      </w:r>
    </w:p>
    <w:p w:rsidR="009727C8" w:rsidRDefault="009727C8" w:rsidP="009727C8">
      <w:pPr>
        <w:jc w:val="center"/>
        <w:rPr>
          <w:b/>
          <w:sz w:val="28"/>
        </w:rPr>
      </w:pPr>
      <w:r>
        <w:rPr>
          <w:b/>
          <w:sz w:val="28"/>
        </w:rPr>
        <w:t>ДЕГТЕВСКОГО СЕЛЬСКОГО ПОСЕЛЕНИЯ</w:t>
      </w:r>
    </w:p>
    <w:p w:rsidR="009727C8" w:rsidRDefault="009727C8" w:rsidP="009727C8">
      <w:pPr>
        <w:jc w:val="center"/>
        <w:rPr>
          <w:b/>
          <w:sz w:val="28"/>
        </w:rPr>
      </w:pPr>
    </w:p>
    <w:p w:rsidR="009727C8" w:rsidRDefault="009727C8" w:rsidP="009727C8">
      <w:pPr>
        <w:jc w:val="center"/>
        <w:rPr>
          <w:b/>
          <w:sz w:val="28"/>
        </w:rPr>
      </w:pPr>
      <w:r w:rsidRPr="009727C8">
        <w:rPr>
          <w:b/>
          <w:sz w:val="28"/>
        </w:rPr>
        <w:t>РЕШЕНИЕ</w:t>
      </w:r>
    </w:p>
    <w:p w:rsidR="009727C8" w:rsidRDefault="009727C8" w:rsidP="009727C8">
      <w:pPr>
        <w:pStyle w:val="a4"/>
        <w:rPr>
          <w:rStyle w:val="a3"/>
          <w:rFonts w:ascii="Times New Roman" w:hAnsi="Times New Roman" w:cs="Times New Roman"/>
          <w:sz w:val="28"/>
          <w:szCs w:val="28"/>
        </w:rPr>
      </w:pPr>
    </w:p>
    <w:p w:rsidR="009727C8" w:rsidRDefault="009727C8" w:rsidP="009727C8">
      <w:pPr>
        <w:pStyle w:val="a4"/>
        <w:rPr>
          <w:rStyle w:val="a3"/>
          <w:rFonts w:ascii="Times New Roman" w:hAnsi="Times New Roman" w:cs="Times New Roman"/>
          <w:sz w:val="28"/>
          <w:szCs w:val="28"/>
        </w:rPr>
      </w:pPr>
    </w:p>
    <w:p w:rsidR="009727C8" w:rsidRPr="009727C8" w:rsidRDefault="009727C8" w:rsidP="009727C8">
      <w:pPr>
        <w:rPr>
          <w:rStyle w:val="a3"/>
          <w:sz w:val="28"/>
          <w:szCs w:val="28"/>
        </w:rPr>
      </w:pPr>
      <w:r w:rsidRPr="009727C8">
        <w:rPr>
          <w:rStyle w:val="a3"/>
          <w:sz w:val="28"/>
          <w:szCs w:val="28"/>
        </w:rPr>
        <w:t xml:space="preserve">О внесении изменений в решение </w:t>
      </w:r>
    </w:p>
    <w:p w:rsidR="009727C8" w:rsidRPr="009727C8" w:rsidRDefault="009727C8" w:rsidP="009727C8">
      <w:pPr>
        <w:rPr>
          <w:rStyle w:val="a3"/>
          <w:sz w:val="28"/>
          <w:szCs w:val="28"/>
        </w:rPr>
      </w:pPr>
      <w:r w:rsidRPr="009727C8">
        <w:rPr>
          <w:rStyle w:val="a3"/>
          <w:sz w:val="28"/>
          <w:szCs w:val="28"/>
        </w:rPr>
        <w:t xml:space="preserve">Собрания депутатов </w:t>
      </w:r>
    </w:p>
    <w:p w:rsidR="009727C8" w:rsidRPr="009727C8" w:rsidRDefault="009727C8" w:rsidP="009727C8">
      <w:pPr>
        <w:rPr>
          <w:rStyle w:val="a3"/>
          <w:sz w:val="28"/>
          <w:szCs w:val="28"/>
        </w:rPr>
      </w:pPr>
      <w:r w:rsidRPr="009727C8">
        <w:rPr>
          <w:rStyle w:val="a3"/>
          <w:sz w:val="28"/>
          <w:szCs w:val="28"/>
        </w:rPr>
        <w:t xml:space="preserve">Дегтевского сельского поселения </w:t>
      </w:r>
    </w:p>
    <w:p w:rsidR="009727C8" w:rsidRPr="009727C8" w:rsidRDefault="009727C8" w:rsidP="009727C8">
      <w:pPr>
        <w:rPr>
          <w:rStyle w:val="a3"/>
          <w:sz w:val="28"/>
          <w:szCs w:val="28"/>
        </w:rPr>
      </w:pPr>
      <w:r w:rsidRPr="009727C8">
        <w:rPr>
          <w:rStyle w:val="a3"/>
          <w:sz w:val="28"/>
          <w:szCs w:val="28"/>
        </w:rPr>
        <w:t xml:space="preserve">от 30 ноября 2018 года </w:t>
      </w:r>
    </w:p>
    <w:p w:rsidR="009727C8" w:rsidRPr="009727C8" w:rsidRDefault="009727C8" w:rsidP="009727C8">
      <w:pPr>
        <w:rPr>
          <w:rStyle w:val="a3"/>
          <w:sz w:val="28"/>
          <w:szCs w:val="28"/>
        </w:rPr>
      </w:pPr>
      <w:r w:rsidRPr="009727C8">
        <w:rPr>
          <w:rStyle w:val="a3"/>
          <w:sz w:val="28"/>
          <w:szCs w:val="28"/>
        </w:rPr>
        <w:t xml:space="preserve">№ 107  «О передаче полномочий </w:t>
      </w:r>
    </w:p>
    <w:p w:rsidR="009727C8" w:rsidRDefault="009727C8" w:rsidP="009727C8">
      <w:r w:rsidRPr="009727C8">
        <w:rPr>
          <w:rStyle w:val="a3"/>
          <w:sz w:val="28"/>
          <w:szCs w:val="28"/>
        </w:rPr>
        <w:t xml:space="preserve">по </w:t>
      </w:r>
      <w:r w:rsidRPr="009727C8">
        <w:t>организации  ритуальных услуг</w:t>
      </w:r>
    </w:p>
    <w:p w:rsidR="009727C8" w:rsidRDefault="009727C8" w:rsidP="009727C8">
      <w:pPr>
        <w:rPr>
          <w:b/>
          <w:sz w:val="28"/>
          <w:szCs w:val="28"/>
        </w:rPr>
      </w:pPr>
    </w:p>
    <w:p w:rsidR="009727C8" w:rsidRPr="009727C8" w:rsidRDefault="009727C8" w:rsidP="009727C8">
      <w:pPr>
        <w:rPr>
          <w:b/>
          <w:sz w:val="28"/>
        </w:rPr>
      </w:pPr>
      <w:r w:rsidRPr="009727C8">
        <w:rPr>
          <w:b/>
          <w:sz w:val="28"/>
        </w:rPr>
        <w:t xml:space="preserve">Принято                                                                        </w:t>
      </w:r>
    </w:p>
    <w:p w:rsidR="009727C8" w:rsidRDefault="009727C8" w:rsidP="009727C8">
      <w:pPr>
        <w:rPr>
          <w:b/>
          <w:sz w:val="28"/>
        </w:rPr>
      </w:pPr>
      <w:r w:rsidRPr="009727C8">
        <w:rPr>
          <w:b/>
          <w:sz w:val="28"/>
        </w:rPr>
        <w:t xml:space="preserve">Собранием депутатов                        </w:t>
      </w:r>
      <w:r>
        <w:rPr>
          <w:b/>
          <w:sz w:val="28"/>
        </w:rPr>
        <w:t xml:space="preserve">                          </w:t>
      </w:r>
      <w:r w:rsidRPr="009727C8">
        <w:rPr>
          <w:b/>
          <w:sz w:val="28"/>
        </w:rPr>
        <w:t xml:space="preserve"> «</w:t>
      </w:r>
      <w:r w:rsidR="008E17EE">
        <w:rPr>
          <w:b/>
          <w:sz w:val="28"/>
        </w:rPr>
        <w:t>29</w:t>
      </w:r>
      <w:r w:rsidRPr="009727C8">
        <w:rPr>
          <w:b/>
          <w:sz w:val="28"/>
        </w:rPr>
        <w:t xml:space="preserve">» </w:t>
      </w:r>
      <w:r w:rsidR="008E17EE">
        <w:rPr>
          <w:b/>
          <w:sz w:val="28"/>
        </w:rPr>
        <w:t>августа</w:t>
      </w:r>
      <w:r w:rsidRPr="009727C8">
        <w:rPr>
          <w:b/>
          <w:sz w:val="28"/>
        </w:rPr>
        <w:t xml:space="preserve"> 202</w:t>
      </w:r>
      <w:r w:rsidR="008E17EE">
        <w:rPr>
          <w:b/>
          <w:sz w:val="28"/>
        </w:rPr>
        <w:t>3</w:t>
      </w:r>
      <w:r w:rsidRPr="009727C8">
        <w:rPr>
          <w:b/>
          <w:sz w:val="28"/>
        </w:rPr>
        <w:t xml:space="preserve"> года</w:t>
      </w:r>
    </w:p>
    <w:p w:rsidR="009727C8" w:rsidRDefault="009727C8" w:rsidP="009727C8">
      <w:pPr>
        <w:rPr>
          <w:b/>
          <w:sz w:val="28"/>
        </w:rPr>
      </w:pPr>
    </w:p>
    <w:p w:rsidR="009727C8" w:rsidRDefault="009727C8" w:rsidP="009727C8">
      <w:pPr>
        <w:rPr>
          <w:b/>
          <w:sz w:val="28"/>
        </w:rPr>
      </w:pPr>
    </w:p>
    <w:p w:rsidR="008E17EE" w:rsidRPr="008E17EE" w:rsidRDefault="008E17EE" w:rsidP="008E17EE">
      <w:pPr>
        <w:widowControl w:val="0"/>
        <w:suppressAutoHyphens/>
        <w:autoSpaceDE w:val="0"/>
        <w:autoSpaceDN w:val="0"/>
        <w:adjustRightInd w:val="0"/>
        <w:jc w:val="both"/>
        <w:rPr>
          <w:rFonts w:eastAsia="Calibri"/>
          <w:sz w:val="28"/>
        </w:rPr>
      </w:pPr>
      <w:r w:rsidRPr="008E17EE">
        <w:rPr>
          <w:rFonts w:eastAsia="Calibri"/>
          <w:sz w:val="28"/>
        </w:rPr>
        <w:t xml:space="preserve">       В соответствии со статьей 153 Бюджетного кодекса Российской Федерации, Областным законом от 26.12.2016г. № 834-ЗС «О межбюджетных отношениях органов государственной власти и органов местного самоуправления в Ростовской области», решением Собрания депутатов Дегтевского сельского поселения от </w:t>
      </w:r>
      <w:r w:rsidRPr="008E17EE">
        <w:rPr>
          <w:rFonts w:eastAsia="Calibri"/>
          <w:sz w:val="28"/>
          <w:szCs w:val="28"/>
        </w:rPr>
        <w:t xml:space="preserve">30.11.2021 № 9 </w:t>
      </w:r>
      <w:r w:rsidRPr="008E17EE">
        <w:rPr>
          <w:rFonts w:ascii="Times New Roman CYR" w:eastAsia="Calibri" w:hAnsi="Times New Roman CYR" w:cs="Times New Roman CYR"/>
          <w:sz w:val="28"/>
          <w:szCs w:val="28"/>
        </w:rPr>
        <w:t xml:space="preserve">«Об утверждении Положения о бюджетном процессе в Дегтевского сельском поселении», </w:t>
      </w:r>
      <w:r w:rsidRPr="008E17EE">
        <w:rPr>
          <w:rFonts w:eastAsia="Calibri"/>
          <w:sz w:val="28"/>
        </w:rPr>
        <w:t>на основании Федерального закона от 06.10.2003г. № 131-ФЗ «Об общих принципах организации местного самоуправления в Российской Федерации» Собрание депутатов Дегтевского сельского поселения</w:t>
      </w:r>
    </w:p>
    <w:p w:rsidR="008E17EE" w:rsidRDefault="008E17EE" w:rsidP="008E17EE">
      <w:pPr>
        <w:widowControl w:val="0"/>
        <w:suppressAutoHyphens/>
        <w:autoSpaceDE w:val="0"/>
        <w:autoSpaceDN w:val="0"/>
        <w:adjustRightInd w:val="0"/>
        <w:jc w:val="center"/>
        <w:rPr>
          <w:rFonts w:ascii="Times New Roman CYR" w:eastAsia="Calibri" w:hAnsi="Times New Roman CYR" w:cs="Times New Roman CYR"/>
          <w:b/>
          <w:bCs/>
          <w:sz w:val="28"/>
          <w:szCs w:val="28"/>
        </w:rPr>
      </w:pPr>
      <w:r w:rsidRPr="008E17EE">
        <w:rPr>
          <w:rFonts w:ascii="Times New Roman CYR" w:eastAsia="Calibri" w:hAnsi="Times New Roman CYR" w:cs="Times New Roman CYR"/>
          <w:b/>
          <w:bCs/>
          <w:sz w:val="28"/>
          <w:szCs w:val="28"/>
        </w:rPr>
        <w:t>РЕШИЛО:</w:t>
      </w:r>
    </w:p>
    <w:p w:rsidR="008E17EE" w:rsidRPr="008E17EE" w:rsidRDefault="008E17EE" w:rsidP="008E17EE">
      <w:pPr>
        <w:widowControl w:val="0"/>
        <w:suppressAutoHyphens/>
        <w:autoSpaceDE w:val="0"/>
        <w:autoSpaceDN w:val="0"/>
        <w:adjustRightInd w:val="0"/>
        <w:jc w:val="center"/>
        <w:rPr>
          <w:rFonts w:ascii="Times New Roman CYR" w:eastAsia="Calibri" w:hAnsi="Times New Roman CYR" w:cs="Times New Roman CYR"/>
          <w:b/>
          <w:bCs/>
          <w:sz w:val="28"/>
          <w:szCs w:val="28"/>
        </w:rPr>
      </w:pPr>
    </w:p>
    <w:p w:rsidR="008E17EE" w:rsidRPr="008E17EE" w:rsidRDefault="008E17EE" w:rsidP="008E17EE">
      <w:pPr>
        <w:widowControl w:val="0"/>
        <w:suppressAutoHyphens/>
        <w:autoSpaceDE w:val="0"/>
        <w:autoSpaceDN w:val="0"/>
        <w:adjustRightInd w:val="0"/>
        <w:ind w:firstLine="709"/>
        <w:jc w:val="both"/>
        <w:rPr>
          <w:rFonts w:ascii="Times New Roman CYR" w:eastAsia="Calibri" w:hAnsi="Times New Roman CYR" w:cs="Times New Roman CYR"/>
          <w:sz w:val="28"/>
          <w:szCs w:val="28"/>
        </w:rPr>
      </w:pPr>
      <w:r w:rsidRPr="008E17EE">
        <w:rPr>
          <w:rFonts w:ascii="Times New Roman CYR" w:eastAsia="Calibri" w:hAnsi="Times New Roman CYR" w:cs="Times New Roman CYR"/>
          <w:sz w:val="28"/>
          <w:szCs w:val="28"/>
        </w:rPr>
        <w:t>1. Внести в решение Собрания депутатов Дегтевского сельского поселения от 28.12.2022 № 50 «О бюджете Дегтевского сельского поселения Миллеровского района на 2023 год и на плановый период 2024 и 2025 годов» следующие изменения:</w:t>
      </w:r>
    </w:p>
    <w:p w:rsidR="008E17EE" w:rsidRPr="008E17EE" w:rsidRDefault="008E17EE" w:rsidP="008E17EE">
      <w:pPr>
        <w:widowControl w:val="0"/>
        <w:suppressAutoHyphens/>
        <w:autoSpaceDE w:val="0"/>
        <w:autoSpaceDN w:val="0"/>
        <w:adjustRightInd w:val="0"/>
        <w:ind w:firstLine="708"/>
        <w:jc w:val="both"/>
        <w:rPr>
          <w:rFonts w:eastAsia="Calibri"/>
          <w:sz w:val="28"/>
          <w:szCs w:val="28"/>
        </w:rPr>
      </w:pPr>
      <w:r w:rsidRPr="008E17EE">
        <w:rPr>
          <w:rFonts w:ascii="Times New Roman CYR" w:eastAsia="Calibri" w:hAnsi="Times New Roman CYR" w:cs="Times New Roman CYR"/>
          <w:sz w:val="28"/>
          <w:szCs w:val="28"/>
        </w:rPr>
        <w:t>1.1.</w:t>
      </w:r>
      <w:r w:rsidRPr="008E17EE">
        <w:rPr>
          <w:rFonts w:eastAsia="Calibri"/>
          <w:sz w:val="28"/>
          <w:szCs w:val="28"/>
        </w:rPr>
        <w:t xml:space="preserve">  В подпункте 1.2. пункта 1:</w:t>
      </w:r>
    </w:p>
    <w:p w:rsidR="008E17EE" w:rsidRPr="008E17EE" w:rsidRDefault="008E17EE" w:rsidP="008E17EE">
      <w:pPr>
        <w:widowControl w:val="0"/>
        <w:suppressAutoHyphens/>
        <w:autoSpaceDE w:val="0"/>
        <w:autoSpaceDN w:val="0"/>
        <w:adjustRightInd w:val="0"/>
        <w:jc w:val="both"/>
        <w:rPr>
          <w:rFonts w:eastAsia="Calibri"/>
          <w:sz w:val="28"/>
          <w:szCs w:val="28"/>
        </w:rPr>
      </w:pPr>
      <w:r w:rsidRPr="008E17EE">
        <w:rPr>
          <w:rFonts w:eastAsia="Calibri"/>
          <w:sz w:val="28"/>
          <w:szCs w:val="28"/>
        </w:rPr>
        <w:t>а) в абзаце первом цифры «</w:t>
      </w:r>
      <w:r w:rsidRPr="008E17EE">
        <w:rPr>
          <w:rFonts w:eastAsia="Calibri"/>
          <w:b/>
          <w:sz w:val="28"/>
          <w:szCs w:val="28"/>
        </w:rPr>
        <w:t>12 083,5</w:t>
      </w:r>
      <w:r w:rsidRPr="008E17EE">
        <w:rPr>
          <w:rFonts w:eastAsia="Calibri"/>
          <w:sz w:val="28"/>
          <w:szCs w:val="28"/>
        </w:rPr>
        <w:t>» заменить на цифры «</w:t>
      </w:r>
      <w:r w:rsidRPr="008E17EE">
        <w:rPr>
          <w:rFonts w:eastAsia="Calibri"/>
          <w:b/>
          <w:sz w:val="28"/>
          <w:szCs w:val="28"/>
        </w:rPr>
        <w:t>12 234,5»;</w:t>
      </w:r>
    </w:p>
    <w:p w:rsidR="008E17EE" w:rsidRPr="008E17EE" w:rsidRDefault="008E17EE" w:rsidP="008E17EE">
      <w:pPr>
        <w:widowControl w:val="0"/>
        <w:suppressAutoHyphens/>
        <w:autoSpaceDE w:val="0"/>
        <w:autoSpaceDN w:val="0"/>
        <w:adjustRightInd w:val="0"/>
        <w:jc w:val="both"/>
        <w:rPr>
          <w:rFonts w:eastAsia="Calibri"/>
          <w:sz w:val="28"/>
          <w:szCs w:val="28"/>
        </w:rPr>
      </w:pPr>
      <w:r w:rsidRPr="008E17EE">
        <w:rPr>
          <w:rFonts w:eastAsia="Calibri"/>
          <w:sz w:val="28"/>
          <w:szCs w:val="28"/>
        </w:rPr>
        <w:t xml:space="preserve">б) в абзаце втором цифры </w:t>
      </w:r>
      <w:r w:rsidRPr="008E17EE">
        <w:rPr>
          <w:rFonts w:eastAsia="Calibri"/>
          <w:b/>
          <w:sz w:val="28"/>
          <w:szCs w:val="28"/>
        </w:rPr>
        <w:t>«12 083,5»</w:t>
      </w:r>
      <w:r w:rsidRPr="008E17EE">
        <w:rPr>
          <w:rFonts w:eastAsia="Calibri"/>
          <w:sz w:val="28"/>
          <w:szCs w:val="28"/>
        </w:rPr>
        <w:t xml:space="preserve"> заменить на цифры </w:t>
      </w:r>
      <w:r w:rsidRPr="008E17EE">
        <w:rPr>
          <w:rFonts w:eastAsia="Calibri"/>
          <w:b/>
          <w:sz w:val="28"/>
          <w:szCs w:val="28"/>
        </w:rPr>
        <w:t>«12 234,5»</w:t>
      </w:r>
      <w:r w:rsidRPr="008E17EE">
        <w:rPr>
          <w:rFonts w:eastAsia="Calibri"/>
          <w:sz w:val="28"/>
          <w:szCs w:val="28"/>
        </w:rPr>
        <w:t>;</w:t>
      </w:r>
    </w:p>
    <w:p w:rsidR="008E17EE" w:rsidRPr="008E17EE" w:rsidRDefault="008E17EE" w:rsidP="008E17EE">
      <w:pPr>
        <w:widowControl w:val="0"/>
        <w:suppressAutoHyphens/>
        <w:autoSpaceDE w:val="0"/>
        <w:autoSpaceDN w:val="0"/>
        <w:adjustRightInd w:val="0"/>
        <w:ind w:firstLine="708"/>
        <w:jc w:val="both"/>
        <w:rPr>
          <w:rFonts w:eastAsia="Calibri"/>
          <w:bCs/>
          <w:snapToGrid w:val="0"/>
          <w:sz w:val="28"/>
          <w:szCs w:val="28"/>
        </w:rPr>
      </w:pPr>
      <w:r w:rsidRPr="008E17EE">
        <w:rPr>
          <w:rFonts w:eastAsia="Calibri"/>
          <w:sz w:val="28"/>
          <w:szCs w:val="28"/>
        </w:rPr>
        <w:t xml:space="preserve">1.2. </w:t>
      </w:r>
      <w:r w:rsidRPr="008E17EE">
        <w:rPr>
          <w:rFonts w:eastAsia="Calibri"/>
          <w:bCs/>
          <w:snapToGrid w:val="0"/>
          <w:sz w:val="28"/>
          <w:szCs w:val="28"/>
        </w:rPr>
        <w:t>Приложение  1  «</w:t>
      </w:r>
      <w:r w:rsidRPr="008E17EE">
        <w:rPr>
          <w:rFonts w:eastAsia="Calibri"/>
          <w:bCs/>
          <w:sz w:val="28"/>
          <w:szCs w:val="28"/>
        </w:rPr>
        <w:t xml:space="preserve">Объем поступлений доходов бюджета Дегтевского сельского поселения Миллеровского района на </w:t>
      </w:r>
      <w:r w:rsidRPr="008E17EE">
        <w:rPr>
          <w:rFonts w:eastAsia="Calibri"/>
          <w:sz w:val="28"/>
          <w:szCs w:val="28"/>
        </w:rPr>
        <w:t xml:space="preserve">2023 год и на плановый период </w:t>
      </w:r>
      <w:r w:rsidRPr="008E17EE">
        <w:rPr>
          <w:rFonts w:eastAsia="Calibri"/>
          <w:sz w:val="28"/>
          <w:szCs w:val="28"/>
        </w:rPr>
        <w:lastRenderedPageBreak/>
        <w:t xml:space="preserve">2024 и 2025 годов </w:t>
      </w:r>
      <w:r w:rsidRPr="008E17EE">
        <w:rPr>
          <w:rFonts w:eastAsia="Calibri"/>
          <w:bCs/>
          <w:snapToGrid w:val="0"/>
          <w:sz w:val="28"/>
          <w:szCs w:val="28"/>
        </w:rPr>
        <w:t>» изложить в редакции согласно приложению 1 к настоящему решению;</w:t>
      </w:r>
    </w:p>
    <w:p w:rsidR="008E17EE" w:rsidRPr="008E17EE" w:rsidRDefault="008E17EE" w:rsidP="008E17EE">
      <w:pPr>
        <w:ind w:firstLine="708"/>
        <w:jc w:val="both"/>
        <w:rPr>
          <w:rFonts w:eastAsia="Calibri"/>
          <w:bCs/>
          <w:snapToGrid w:val="0"/>
          <w:sz w:val="28"/>
          <w:szCs w:val="28"/>
        </w:rPr>
      </w:pPr>
      <w:r w:rsidRPr="008E17EE">
        <w:rPr>
          <w:rFonts w:eastAsia="Calibri"/>
          <w:sz w:val="28"/>
          <w:szCs w:val="28"/>
        </w:rPr>
        <w:t xml:space="preserve">1.3. </w:t>
      </w:r>
      <w:r w:rsidRPr="008E17EE">
        <w:rPr>
          <w:rFonts w:eastAsia="Calibri"/>
          <w:bCs/>
          <w:snapToGrid w:val="0"/>
          <w:sz w:val="28"/>
          <w:szCs w:val="28"/>
        </w:rPr>
        <w:t>Приложение  2  «</w:t>
      </w:r>
      <w:r w:rsidRPr="008E17EE">
        <w:rPr>
          <w:rFonts w:eastAsia="Calibri"/>
          <w:bCs/>
          <w:sz w:val="28"/>
          <w:szCs w:val="28"/>
        </w:rPr>
        <w:t xml:space="preserve">Источники финансирования дефицита  бюджета Дегтевского сельского поселения Миллеровского района </w:t>
      </w:r>
      <w:r w:rsidRPr="008E17EE">
        <w:rPr>
          <w:rFonts w:eastAsia="Calibri"/>
          <w:color w:val="000000"/>
          <w:sz w:val="28"/>
          <w:szCs w:val="28"/>
        </w:rPr>
        <w:t>на 2023 год и на плановый период 2024 и 2025 годов</w:t>
      </w:r>
      <w:r w:rsidRPr="008E17EE">
        <w:rPr>
          <w:rFonts w:eastAsia="Calibri"/>
          <w:sz w:val="28"/>
          <w:szCs w:val="28"/>
        </w:rPr>
        <w:t xml:space="preserve"> </w:t>
      </w:r>
      <w:r w:rsidRPr="008E17EE">
        <w:rPr>
          <w:rFonts w:eastAsia="Calibri"/>
          <w:bCs/>
          <w:snapToGrid w:val="0"/>
          <w:sz w:val="28"/>
          <w:szCs w:val="28"/>
        </w:rPr>
        <w:t>» изложить в редакции согласно приложению 2 к настоящему решению;</w:t>
      </w:r>
    </w:p>
    <w:p w:rsidR="008E17EE" w:rsidRPr="008E17EE" w:rsidRDefault="008E17EE" w:rsidP="008E17EE">
      <w:pPr>
        <w:widowControl w:val="0"/>
        <w:suppressAutoHyphens/>
        <w:autoSpaceDE w:val="0"/>
        <w:autoSpaceDN w:val="0"/>
        <w:adjustRightInd w:val="0"/>
        <w:jc w:val="both"/>
        <w:rPr>
          <w:rFonts w:eastAsia="Calibri"/>
          <w:bCs/>
          <w:snapToGrid w:val="0"/>
          <w:sz w:val="28"/>
          <w:szCs w:val="28"/>
        </w:rPr>
      </w:pPr>
      <w:r w:rsidRPr="008E17EE">
        <w:rPr>
          <w:rFonts w:eastAsia="Calibri"/>
          <w:sz w:val="28"/>
          <w:szCs w:val="28"/>
        </w:rPr>
        <w:t xml:space="preserve">          1.4. Приложение 3 «</w:t>
      </w:r>
      <w:r w:rsidRPr="008E17EE">
        <w:rPr>
          <w:rFonts w:eastAsia="Calibri"/>
          <w:bCs/>
          <w:sz w:val="28"/>
          <w:szCs w:val="28"/>
        </w:rPr>
        <w:t xml:space="preserve">Распределение бюджетных ассигнований по разделам, подразделам, целевым статьям (муниципальным программам Дегтевского сельского поселения и непрограммным направлениям деятельности), группам и подгруппам видов расходов классификации расходов бюджетов  на </w:t>
      </w:r>
      <w:r w:rsidRPr="008E17EE">
        <w:rPr>
          <w:rFonts w:eastAsia="Calibri"/>
          <w:bCs/>
          <w:snapToGrid w:val="0"/>
          <w:sz w:val="28"/>
          <w:szCs w:val="28"/>
        </w:rPr>
        <w:t xml:space="preserve">2023 год </w:t>
      </w:r>
      <w:r w:rsidRPr="008E17EE">
        <w:rPr>
          <w:rFonts w:eastAsia="Calibri"/>
          <w:sz w:val="28"/>
        </w:rPr>
        <w:t>и на плановый период 2024 и 2025 годов</w:t>
      </w:r>
      <w:r w:rsidRPr="008E17EE">
        <w:rPr>
          <w:rFonts w:eastAsia="Calibri"/>
          <w:sz w:val="28"/>
          <w:szCs w:val="28"/>
        </w:rPr>
        <w:t>» изложить в редакции согласно приложению 3 к настоящему решению;</w:t>
      </w:r>
    </w:p>
    <w:p w:rsidR="008E17EE" w:rsidRPr="008E17EE" w:rsidRDefault="008E17EE" w:rsidP="008E17EE">
      <w:pPr>
        <w:ind w:firstLine="708"/>
        <w:jc w:val="both"/>
        <w:rPr>
          <w:rFonts w:eastAsia="Calibri"/>
          <w:sz w:val="28"/>
          <w:szCs w:val="28"/>
        </w:rPr>
      </w:pPr>
      <w:r w:rsidRPr="008E17EE">
        <w:rPr>
          <w:rFonts w:eastAsia="Calibri"/>
          <w:sz w:val="28"/>
          <w:szCs w:val="28"/>
        </w:rPr>
        <w:t>1.5.  Приложение 4 «</w:t>
      </w:r>
      <w:r w:rsidRPr="008E17EE">
        <w:rPr>
          <w:rFonts w:eastAsia="Calibri"/>
          <w:bCs/>
          <w:sz w:val="28"/>
          <w:szCs w:val="28"/>
        </w:rPr>
        <w:t xml:space="preserve">Ведомственная структура расходов  бюджета Дегтевского сельского поселения Миллеровского района </w:t>
      </w:r>
      <w:r w:rsidRPr="008E17EE">
        <w:rPr>
          <w:rFonts w:eastAsia="Calibri"/>
          <w:bCs/>
          <w:snapToGrid w:val="0"/>
          <w:sz w:val="28"/>
          <w:szCs w:val="28"/>
        </w:rPr>
        <w:t xml:space="preserve">на 2023 год </w:t>
      </w:r>
      <w:r w:rsidRPr="008E17EE">
        <w:rPr>
          <w:rFonts w:eastAsia="Calibri"/>
          <w:sz w:val="28"/>
        </w:rPr>
        <w:t>и на плановый период 2024 и 2025 годов</w:t>
      </w:r>
      <w:r w:rsidRPr="008E17EE">
        <w:rPr>
          <w:rFonts w:eastAsia="Calibri"/>
          <w:sz w:val="28"/>
          <w:szCs w:val="28"/>
        </w:rPr>
        <w:t>» изложить в редакции согласно приложению 4 к настоящему решению;</w:t>
      </w:r>
    </w:p>
    <w:p w:rsidR="008E17EE" w:rsidRPr="008E17EE" w:rsidRDefault="008E17EE" w:rsidP="008E17EE">
      <w:pPr>
        <w:jc w:val="both"/>
        <w:rPr>
          <w:rFonts w:ascii="Times New Roman CYR" w:eastAsia="Calibri" w:hAnsi="Times New Roman CYR" w:cs="Times New Roman CYR"/>
          <w:sz w:val="28"/>
          <w:szCs w:val="28"/>
        </w:rPr>
      </w:pPr>
      <w:r w:rsidRPr="008E17EE">
        <w:rPr>
          <w:rFonts w:eastAsia="Calibri"/>
          <w:sz w:val="28"/>
          <w:szCs w:val="28"/>
        </w:rPr>
        <w:t xml:space="preserve">         </w:t>
      </w:r>
      <w:r w:rsidRPr="008E17EE">
        <w:rPr>
          <w:rFonts w:ascii="Times New Roman CYR" w:eastAsia="Calibri" w:hAnsi="Times New Roman CYR" w:cs="Times New Roman CYR"/>
          <w:sz w:val="28"/>
          <w:szCs w:val="28"/>
        </w:rPr>
        <w:t xml:space="preserve">1.6.  Приложение 5 </w:t>
      </w:r>
      <w:r w:rsidRPr="008E17EE">
        <w:rPr>
          <w:rFonts w:eastAsia="Calibri"/>
          <w:iCs/>
          <w:color w:val="000000"/>
          <w:sz w:val="28"/>
          <w:szCs w:val="28"/>
        </w:rPr>
        <w:t xml:space="preserve"> «Распределение бюджетных ассигнований по целевым статьям (муниципальным  программам Дегтевского сельского поселения и непрограммным направлениям деятельности), группа (подгруппам) видов расходов, разделам, подразделам классификации расходов бюджета Дегтевского сельского поселения Миллеровского района </w:t>
      </w:r>
      <w:r w:rsidRPr="008E17EE">
        <w:rPr>
          <w:rFonts w:eastAsia="Calibri"/>
          <w:bCs/>
          <w:snapToGrid w:val="0"/>
          <w:sz w:val="28"/>
          <w:szCs w:val="28"/>
        </w:rPr>
        <w:t xml:space="preserve">на 2023 год </w:t>
      </w:r>
      <w:r w:rsidRPr="008E17EE">
        <w:rPr>
          <w:rFonts w:eastAsia="Calibri"/>
          <w:sz w:val="28"/>
        </w:rPr>
        <w:t>и на плановый период 2024 и 2025 годов</w:t>
      </w:r>
      <w:r w:rsidRPr="008E17EE">
        <w:rPr>
          <w:rFonts w:eastAsia="Calibri"/>
          <w:iCs/>
          <w:color w:val="000000"/>
          <w:sz w:val="28"/>
          <w:szCs w:val="28"/>
        </w:rPr>
        <w:t>»</w:t>
      </w:r>
      <w:r w:rsidRPr="008E17EE">
        <w:rPr>
          <w:rFonts w:ascii="Times New Roman CYR" w:eastAsia="Calibri" w:hAnsi="Times New Roman CYR" w:cs="Times New Roman CYR"/>
          <w:sz w:val="28"/>
          <w:szCs w:val="28"/>
        </w:rPr>
        <w:t xml:space="preserve"> изложить в редакции согласно приложению 5 к настоящему решению;</w:t>
      </w:r>
    </w:p>
    <w:p w:rsidR="008E17EE" w:rsidRPr="008E17EE" w:rsidRDefault="008E17EE" w:rsidP="008E17EE">
      <w:pPr>
        <w:ind w:firstLine="708"/>
        <w:jc w:val="both"/>
        <w:rPr>
          <w:rFonts w:eastAsia="Calibri"/>
          <w:b/>
          <w:color w:val="000000"/>
          <w:sz w:val="28"/>
          <w:szCs w:val="28"/>
        </w:rPr>
      </w:pPr>
      <w:r w:rsidRPr="008E17EE">
        <w:rPr>
          <w:rFonts w:eastAsia="Calibri"/>
          <w:sz w:val="28"/>
          <w:szCs w:val="28"/>
        </w:rPr>
        <w:t>1.7. Приложение 8 «Р</w:t>
      </w:r>
      <w:r w:rsidRPr="008E17EE">
        <w:rPr>
          <w:rFonts w:eastAsia="Calibri"/>
          <w:bCs/>
          <w:sz w:val="28"/>
          <w:szCs w:val="28"/>
        </w:rPr>
        <w:t>асходы за счет и</w:t>
      </w:r>
      <w:r w:rsidRPr="008E17EE">
        <w:rPr>
          <w:rFonts w:eastAsia="Calibri"/>
          <w:sz w:val="28"/>
          <w:szCs w:val="28"/>
        </w:rPr>
        <w:t xml:space="preserve">ных межбюджетных трансфертов, предоставляемых бюджету Дегтевского сельского поселения Миллеровского района за счет субсидии областного бюджета, средств бюджета Миллеровского района, собственных средств бюджета Дегтевского сельского поселения Миллеровского района для софинансирования расходных обязательств, возникающих при выполнении полномочий органов местного самоуправления Дегтевского сельского поселения  по вопросам местного значения Дегтевского сельского поселения </w:t>
      </w:r>
      <w:r w:rsidRPr="008E17EE">
        <w:rPr>
          <w:rFonts w:eastAsia="Calibri"/>
          <w:color w:val="000000"/>
          <w:sz w:val="28"/>
          <w:szCs w:val="28"/>
        </w:rPr>
        <w:t>на 2023 год и на плановый период 2024 и 2025 годов»</w:t>
      </w:r>
      <w:r w:rsidRPr="008E17EE">
        <w:rPr>
          <w:rFonts w:eastAsia="Calibri"/>
          <w:sz w:val="28"/>
          <w:szCs w:val="28"/>
        </w:rPr>
        <w:t xml:space="preserve"> изложить в редакции согласно приложению 6 к настоящему решению.</w:t>
      </w:r>
    </w:p>
    <w:p w:rsidR="008E17EE" w:rsidRPr="008E17EE" w:rsidRDefault="008E17EE" w:rsidP="008E17EE">
      <w:pPr>
        <w:widowControl w:val="0"/>
        <w:suppressAutoHyphens/>
        <w:autoSpaceDE w:val="0"/>
        <w:autoSpaceDN w:val="0"/>
        <w:adjustRightInd w:val="0"/>
        <w:jc w:val="both"/>
        <w:rPr>
          <w:rFonts w:eastAsia="Calibri"/>
          <w:sz w:val="28"/>
          <w:szCs w:val="28"/>
        </w:rPr>
      </w:pPr>
    </w:p>
    <w:p w:rsidR="008E17EE" w:rsidRPr="008E17EE" w:rsidRDefault="008E17EE" w:rsidP="008E17EE">
      <w:pPr>
        <w:widowControl w:val="0"/>
        <w:suppressAutoHyphens/>
        <w:autoSpaceDE w:val="0"/>
        <w:autoSpaceDN w:val="0"/>
        <w:adjustRightInd w:val="0"/>
        <w:jc w:val="both"/>
        <w:rPr>
          <w:rFonts w:eastAsia="Calibri"/>
          <w:sz w:val="28"/>
          <w:szCs w:val="28"/>
        </w:rPr>
      </w:pPr>
      <w:r w:rsidRPr="008E17EE">
        <w:rPr>
          <w:rFonts w:eastAsia="Calibri"/>
          <w:sz w:val="28"/>
          <w:szCs w:val="28"/>
        </w:rPr>
        <w:t xml:space="preserve">          2. Настоящее решение вступает в силу со дня его официального обнародования.</w:t>
      </w:r>
    </w:p>
    <w:p w:rsidR="008E17EE" w:rsidRPr="008E17EE" w:rsidRDefault="008E17EE" w:rsidP="008E17EE">
      <w:pPr>
        <w:jc w:val="both"/>
        <w:rPr>
          <w:rFonts w:eastAsia="Calibri"/>
          <w:sz w:val="28"/>
          <w:szCs w:val="28"/>
        </w:rPr>
      </w:pPr>
    </w:p>
    <w:p w:rsidR="008E17EE" w:rsidRPr="008E17EE" w:rsidRDefault="008E17EE" w:rsidP="008E17EE">
      <w:pPr>
        <w:jc w:val="both"/>
        <w:rPr>
          <w:rFonts w:eastAsia="Calibri"/>
          <w:sz w:val="28"/>
          <w:szCs w:val="28"/>
        </w:rPr>
      </w:pPr>
    </w:p>
    <w:p w:rsidR="008E17EE" w:rsidRPr="008E17EE" w:rsidRDefault="008E17EE" w:rsidP="008E17EE">
      <w:pPr>
        <w:jc w:val="both"/>
        <w:rPr>
          <w:rFonts w:eastAsia="Calibri"/>
          <w:sz w:val="28"/>
          <w:szCs w:val="28"/>
        </w:rPr>
      </w:pPr>
    </w:p>
    <w:p w:rsidR="008E17EE" w:rsidRPr="008E17EE" w:rsidRDefault="008E17EE" w:rsidP="008E17EE">
      <w:pPr>
        <w:keepNext/>
        <w:outlineLvl w:val="4"/>
        <w:rPr>
          <w:rFonts w:eastAsia="Calibri"/>
          <w:b/>
          <w:sz w:val="28"/>
        </w:rPr>
      </w:pPr>
      <w:r w:rsidRPr="008E17EE">
        <w:rPr>
          <w:rFonts w:eastAsia="Calibri"/>
          <w:b/>
          <w:sz w:val="28"/>
        </w:rPr>
        <w:t xml:space="preserve">Председатель Собрания депутатов  – </w:t>
      </w:r>
    </w:p>
    <w:p w:rsidR="008E17EE" w:rsidRPr="008E17EE" w:rsidRDefault="008E17EE" w:rsidP="008E17EE">
      <w:pPr>
        <w:keepNext/>
        <w:outlineLvl w:val="4"/>
        <w:rPr>
          <w:rFonts w:eastAsia="Calibri"/>
          <w:b/>
          <w:sz w:val="28"/>
        </w:rPr>
      </w:pPr>
      <w:r w:rsidRPr="008E17EE">
        <w:rPr>
          <w:rFonts w:eastAsia="Calibri"/>
          <w:b/>
          <w:sz w:val="28"/>
        </w:rPr>
        <w:t>глава Дегтевского сельского поселения  ____________   В.Н. Быкадоров</w:t>
      </w:r>
    </w:p>
    <w:p w:rsidR="008E17EE" w:rsidRPr="008E17EE" w:rsidRDefault="008E17EE" w:rsidP="008E17EE">
      <w:pPr>
        <w:rPr>
          <w:rFonts w:eastAsia="Calibri"/>
          <w:vertAlign w:val="superscript"/>
        </w:rPr>
      </w:pPr>
      <w:r w:rsidRPr="008E17EE">
        <w:rPr>
          <w:rFonts w:eastAsia="Calibri"/>
        </w:rPr>
        <w:tab/>
      </w:r>
      <w:r w:rsidRPr="008E17EE">
        <w:rPr>
          <w:rFonts w:eastAsia="Calibri"/>
        </w:rPr>
        <w:tab/>
      </w:r>
      <w:r w:rsidRPr="008E17EE">
        <w:rPr>
          <w:rFonts w:eastAsia="Calibri"/>
        </w:rPr>
        <w:tab/>
      </w:r>
      <w:r w:rsidRPr="008E17EE">
        <w:rPr>
          <w:rFonts w:eastAsia="Calibri"/>
        </w:rPr>
        <w:tab/>
      </w:r>
      <w:r w:rsidRPr="008E17EE">
        <w:rPr>
          <w:rFonts w:eastAsia="Calibri"/>
        </w:rPr>
        <w:tab/>
      </w:r>
      <w:r w:rsidRPr="008E17EE">
        <w:rPr>
          <w:rFonts w:eastAsia="Calibri"/>
        </w:rPr>
        <w:tab/>
        <w:t xml:space="preserve">                                </w:t>
      </w:r>
      <w:r w:rsidRPr="008E17EE">
        <w:rPr>
          <w:rFonts w:eastAsia="Calibri"/>
          <w:vertAlign w:val="superscript"/>
        </w:rPr>
        <w:t>Подпись</w:t>
      </w:r>
      <w:r w:rsidRPr="008E17EE">
        <w:rPr>
          <w:rFonts w:eastAsia="Calibri"/>
        </w:rPr>
        <w:tab/>
        <w:t xml:space="preserve">  </w:t>
      </w:r>
    </w:p>
    <w:p w:rsidR="008E17EE" w:rsidRPr="008E17EE" w:rsidRDefault="008E17EE" w:rsidP="008E17EE">
      <w:pPr>
        <w:rPr>
          <w:rFonts w:eastAsia="Calibri"/>
          <w:sz w:val="28"/>
          <w:szCs w:val="28"/>
        </w:rPr>
      </w:pPr>
      <w:r w:rsidRPr="008E17EE">
        <w:rPr>
          <w:rFonts w:eastAsia="Calibri"/>
        </w:rPr>
        <w:t xml:space="preserve">      </w:t>
      </w:r>
      <w:r w:rsidRPr="008E17EE">
        <w:rPr>
          <w:rFonts w:eastAsia="Calibri"/>
          <w:sz w:val="28"/>
          <w:szCs w:val="28"/>
        </w:rPr>
        <w:t>сл. Дегтево</w:t>
      </w:r>
    </w:p>
    <w:p w:rsidR="008E17EE" w:rsidRPr="008E17EE" w:rsidRDefault="008E17EE" w:rsidP="008E17EE">
      <w:pPr>
        <w:tabs>
          <w:tab w:val="left" w:pos="708"/>
          <w:tab w:val="center" w:pos="4677"/>
          <w:tab w:val="right" w:pos="9355"/>
        </w:tabs>
        <w:rPr>
          <w:rFonts w:eastAsia="Calibri"/>
          <w:sz w:val="28"/>
          <w:szCs w:val="28"/>
        </w:rPr>
      </w:pPr>
      <w:r w:rsidRPr="008E17EE">
        <w:rPr>
          <w:rFonts w:eastAsia="Calibri"/>
          <w:sz w:val="28"/>
          <w:szCs w:val="28"/>
        </w:rPr>
        <w:t>«29» августа 2023 г.</w:t>
      </w:r>
    </w:p>
    <w:p w:rsidR="008E17EE" w:rsidRPr="008E17EE" w:rsidRDefault="008E17EE" w:rsidP="008E17EE">
      <w:pPr>
        <w:rPr>
          <w:rFonts w:eastAsia="Calibri"/>
          <w:sz w:val="28"/>
          <w:szCs w:val="28"/>
        </w:rPr>
      </w:pPr>
      <w:r w:rsidRPr="008E17EE">
        <w:rPr>
          <w:rFonts w:eastAsia="Calibri"/>
          <w:sz w:val="28"/>
          <w:szCs w:val="28"/>
        </w:rPr>
        <w:t xml:space="preserve">       № 70</w:t>
      </w:r>
    </w:p>
    <w:p w:rsidR="009727C8" w:rsidRDefault="009727C8" w:rsidP="009727C8">
      <w:pPr>
        <w:spacing w:line="360" w:lineRule="auto"/>
        <w:rPr>
          <w:b/>
          <w:sz w:val="28"/>
          <w:szCs w:val="28"/>
        </w:rPr>
      </w:pPr>
    </w:p>
    <w:p w:rsidR="008E17EE" w:rsidRDefault="008E17EE" w:rsidP="009727C8">
      <w:pPr>
        <w:spacing w:line="360" w:lineRule="auto"/>
        <w:rPr>
          <w:b/>
          <w:sz w:val="28"/>
          <w:szCs w:val="28"/>
        </w:rPr>
        <w:sectPr w:rsidR="008E17EE" w:rsidSect="00B74C10">
          <w:pgSz w:w="11906" w:h="16838"/>
          <w:pgMar w:top="1134" w:right="850" w:bottom="1134" w:left="1276" w:header="708" w:footer="708" w:gutter="0"/>
          <w:cols w:space="708"/>
          <w:docGrid w:linePitch="360"/>
        </w:sectPr>
      </w:pPr>
    </w:p>
    <w:p w:rsidR="008E17EE" w:rsidRPr="00A533F8" w:rsidRDefault="008E17EE" w:rsidP="008E17EE">
      <w:pPr>
        <w:spacing w:before="120"/>
        <w:ind w:firstLine="1134"/>
        <w:jc w:val="right"/>
        <w:rPr>
          <w:snapToGrid w:val="0"/>
        </w:rPr>
      </w:pPr>
      <w:r>
        <w:rPr>
          <w:snapToGrid w:val="0"/>
          <w:sz w:val="22"/>
          <w:szCs w:val="22"/>
        </w:rPr>
        <w:lastRenderedPageBreak/>
        <w:t>Приложение 1</w:t>
      </w:r>
    </w:p>
    <w:p w:rsidR="008E17EE" w:rsidRPr="00A533F8" w:rsidRDefault="008E17EE" w:rsidP="008E17EE">
      <w:pPr>
        <w:ind w:firstLine="1134"/>
        <w:jc w:val="right"/>
        <w:rPr>
          <w:snapToGrid w:val="0"/>
        </w:rPr>
      </w:pPr>
      <w:r w:rsidRPr="00A533F8">
        <w:rPr>
          <w:snapToGrid w:val="0"/>
          <w:sz w:val="22"/>
          <w:szCs w:val="22"/>
        </w:rPr>
        <w:t>к решению Собрания депутатов</w:t>
      </w:r>
    </w:p>
    <w:p w:rsidR="008E17EE" w:rsidRPr="00A533F8" w:rsidRDefault="008E17EE" w:rsidP="008E17EE">
      <w:pPr>
        <w:ind w:firstLine="1134"/>
        <w:jc w:val="right"/>
        <w:rPr>
          <w:snapToGrid w:val="0"/>
        </w:rPr>
      </w:pPr>
      <w:r w:rsidRPr="00A533F8">
        <w:rPr>
          <w:snapToGrid w:val="0"/>
          <w:sz w:val="22"/>
          <w:szCs w:val="22"/>
        </w:rPr>
        <w:t xml:space="preserve"> Дегтевского сельского поселения </w:t>
      </w:r>
    </w:p>
    <w:p w:rsidR="008E17EE" w:rsidRPr="00A533F8" w:rsidRDefault="008E17EE" w:rsidP="008E17EE">
      <w:pPr>
        <w:ind w:firstLine="1134"/>
        <w:jc w:val="right"/>
        <w:rPr>
          <w:snapToGrid w:val="0"/>
        </w:rPr>
      </w:pPr>
      <w:r w:rsidRPr="00A533F8">
        <w:rPr>
          <w:snapToGrid w:val="0"/>
          <w:sz w:val="22"/>
          <w:szCs w:val="22"/>
        </w:rPr>
        <w:t xml:space="preserve">«О внесении изменений в решение Собрания депутатов </w:t>
      </w:r>
    </w:p>
    <w:p w:rsidR="008E17EE" w:rsidRPr="00A533F8" w:rsidRDefault="008E17EE" w:rsidP="008E17EE">
      <w:pPr>
        <w:ind w:firstLine="1134"/>
        <w:jc w:val="right"/>
        <w:rPr>
          <w:snapToGrid w:val="0"/>
        </w:rPr>
      </w:pPr>
      <w:r w:rsidRPr="00A533F8">
        <w:rPr>
          <w:snapToGrid w:val="0"/>
          <w:sz w:val="22"/>
          <w:szCs w:val="22"/>
        </w:rPr>
        <w:t>Дег</w:t>
      </w:r>
      <w:r>
        <w:rPr>
          <w:snapToGrid w:val="0"/>
          <w:sz w:val="22"/>
          <w:szCs w:val="22"/>
        </w:rPr>
        <w:t xml:space="preserve">тевского сельского поселения от 28.12.2022 </w:t>
      </w:r>
      <w:r w:rsidRPr="00A533F8">
        <w:rPr>
          <w:snapToGrid w:val="0"/>
          <w:sz w:val="22"/>
          <w:szCs w:val="22"/>
        </w:rPr>
        <w:t xml:space="preserve"> года № </w:t>
      </w:r>
      <w:r>
        <w:rPr>
          <w:snapToGrid w:val="0"/>
          <w:sz w:val="22"/>
          <w:szCs w:val="22"/>
        </w:rPr>
        <w:t>50</w:t>
      </w:r>
    </w:p>
    <w:p w:rsidR="008E17EE" w:rsidRPr="00A533F8" w:rsidRDefault="008E17EE" w:rsidP="008E17EE">
      <w:pPr>
        <w:ind w:firstLine="1134"/>
        <w:jc w:val="right"/>
        <w:rPr>
          <w:snapToGrid w:val="0"/>
        </w:rPr>
      </w:pPr>
      <w:r w:rsidRPr="00A533F8">
        <w:rPr>
          <w:snapToGrid w:val="0"/>
          <w:sz w:val="22"/>
          <w:szCs w:val="22"/>
        </w:rPr>
        <w:t>«О бюджете Дегтевского сельского поселения</w:t>
      </w:r>
    </w:p>
    <w:p w:rsidR="008E17EE" w:rsidRPr="00A533F8" w:rsidRDefault="008E17EE" w:rsidP="008E17EE">
      <w:pPr>
        <w:ind w:firstLine="1134"/>
        <w:jc w:val="right"/>
        <w:rPr>
          <w:snapToGrid w:val="0"/>
        </w:rPr>
      </w:pPr>
      <w:r>
        <w:rPr>
          <w:snapToGrid w:val="0"/>
          <w:sz w:val="22"/>
          <w:szCs w:val="22"/>
        </w:rPr>
        <w:t xml:space="preserve"> Миллеровского района на 2023</w:t>
      </w:r>
      <w:r w:rsidRPr="00A533F8">
        <w:rPr>
          <w:snapToGrid w:val="0"/>
          <w:sz w:val="22"/>
          <w:szCs w:val="22"/>
        </w:rPr>
        <w:t xml:space="preserve"> год </w:t>
      </w:r>
    </w:p>
    <w:p w:rsidR="008E17EE" w:rsidRDefault="008E17EE" w:rsidP="008E17EE">
      <w:pPr>
        <w:ind w:firstLine="1134"/>
        <w:jc w:val="right"/>
        <w:rPr>
          <w:snapToGrid w:val="0"/>
        </w:rPr>
      </w:pPr>
      <w:r>
        <w:rPr>
          <w:snapToGrid w:val="0"/>
          <w:sz w:val="22"/>
          <w:szCs w:val="22"/>
        </w:rPr>
        <w:t>и на плановый период  2024 и 2025</w:t>
      </w:r>
      <w:r w:rsidRPr="00A533F8">
        <w:rPr>
          <w:snapToGrid w:val="0"/>
          <w:sz w:val="22"/>
          <w:szCs w:val="22"/>
        </w:rPr>
        <w:t xml:space="preserve"> годов</w:t>
      </w:r>
    </w:p>
    <w:p w:rsidR="008E17EE" w:rsidRDefault="008E17EE" w:rsidP="008E17EE">
      <w:pPr>
        <w:ind w:firstLine="1134"/>
        <w:jc w:val="right"/>
        <w:rPr>
          <w:snapToGrid w:val="0"/>
        </w:rPr>
      </w:pPr>
    </w:p>
    <w:p w:rsidR="008E17EE" w:rsidRPr="001D79FF" w:rsidRDefault="008E17EE" w:rsidP="008E17EE">
      <w:pPr>
        <w:ind w:firstLine="1134"/>
        <w:jc w:val="right"/>
        <w:rPr>
          <w:snapToGrid w:val="0"/>
        </w:rPr>
      </w:pPr>
      <w:r w:rsidRPr="001D79FF">
        <w:rPr>
          <w:snapToGrid w:val="0"/>
          <w:sz w:val="22"/>
          <w:szCs w:val="22"/>
        </w:rPr>
        <w:t xml:space="preserve">Приложение </w:t>
      </w:r>
      <w:r>
        <w:rPr>
          <w:snapToGrid w:val="0"/>
          <w:sz w:val="22"/>
          <w:szCs w:val="22"/>
        </w:rPr>
        <w:t>1</w:t>
      </w:r>
    </w:p>
    <w:p w:rsidR="008E17EE" w:rsidRPr="001D79FF" w:rsidRDefault="008E17EE" w:rsidP="008E17EE">
      <w:pPr>
        <w:ind w:firstLine="1134"/>
        <w:jc w:val="right"/>
        <w:rPr>
          <w:snapToGrid w:val="0"/>
        </w:rPr>
      </w:pPr>
      <w:r w:rsidRPr="001D79FF">
        <w:rPr>
          <w:snapToGrid w:val="0"/>
          <w:sz w:val="22"/>
          <w:szCs w:val="22"/>
        </w:rPr>
        <w:t>к решению Собрания депутатов</w:t>
      </w:r>
    </w:p>
    <w:p w:rsidR="008E17EE" w:rsidRPr="001D79FF" w:rsidRDefault="008E17EE" w:rsidP="008E17EE">
      <w:pPr>
        <w:ind w:firstLine="1134"/>
        <w:jc w:val="right"/>
        <w:rPr>
          <w:snapToGrid w:val="0"/>
        </w:rPr>
      </w:pPr>
      <w:r w:rsidRPr="001D79FF">
        <w:rPr>
          <w:snapToGrid w:val="0"/>
          <w:sz w:val="22"/>
          <w:szCs w:val="22"/>
        </w:rPr>
        <w:t xml:space="preserve"> Дегтевского сельского поселения </w:t>
      </w:r>
    </w:p>
    <w:p w:rsidR="008E17EE" w:rsidRPr="001D79FF" w:rsidRDefault="008E17EE" w:rsidP="008E17EE">
      <w:pPr>
        <w:ind w:firstLine="1134"/>
        <w:jc w:val="right"/>
        <w:rPr>
          <w:snapToGrid w:val="0"/>
        </w:rPr>
      </w:pPr>
      <w:r w:rsidRPr="001D79FF">
        <w:rPr>
          <w:snapToGrid w:val="0"/>
          <w:sz w:val="22"/>
          <w:szCs w:val="22"/>
        </w:rPr>
        <w:t>«О бюджете Дегтевского сельского поселения</w:t>
      </w:r>
    </w:p>
    <w:p w:rsidR="008E17EE" w:rsidRPr="001D79FF" w:rsidRDefault="008E17EE" w:rsidP="008E17EE">
      <w:pPr>
        <w:ind w:firstLine="1134"/>
        <w:jc w:val="right"/>
        <w:rPr>
          <w:snapToGrid w:val="0"/>
        </w:rPr>
      </w:pPr>
      <w:r>
        <w:rPr>
          <w:snapToGrid w:val="0"/>
          <w:sz w:val="22"/>
          <w:szCs w:val="22"/>
        </w:rPr>
        <w:t xml:space="preserve"> Миллеровского района на 2023</w:t>
      </w:r>
      <w:r w:rsidRPr="001D79FF">
        <w:rPr>
          <w:snapToGrid w:val="0"/>
          <w:sz w:val="22"/>
          <w:szCs w:val="22"/>
        </w:rPr>
        <w:t xml:space="preserve"> год </w:t>
      </w:r>
    </w:p>
    <w:p w:rsidR="008E17EE" w:rsidRDefault="008E17EE" w:rsidP="008E17EE">
      <w:pPr>
        <w:spacing w:line="360" w:lineRule="auto"/>
        <w:jc w:val="right"/>
        <w:rPr>
          <w:snapToGrid w:val="0"/>
          <w:sz w:val="22"/>
          <w:szCs w:val="22"/>
        </w:rPr>
      </w:pPr>
      <w:r>
        <w:rPr>
          <w:snapToGrid w:val="0"/>
          <w:sz w:val="22"/>
          <w:szCs w:val="22"/>
        </w:rPr>
        <w:t>и на плановый период  2024 и 2025</w:t>
      </w:r>
      <w:r w:rsidRPr="001D79FF">
        <w:rPr>
          <w:snapToGrid w:val="0"/>
          <w:sz w:val="22"/>
          <w:szCs w:val="22"/>
        </w:rPr>
        <w:t xml:space="preserve"> годов»</w:t>
      </w:r>
    </w:p>
    <w:p w:rsidR="008E17EE" w:rsidRDefault="008E17EE" w:rsidP="008E17EE">
      <w:pPr>
        <w:jc w:val="center"/>
        <w:rPr>
          <w:b/>
          <w:bCs/>
          <w:sz w:val="28"/>
          <w:szCs w:val="28"/>
        </w:rPr>
      </w:pPr>
    </w:p>
    <w:p w:rsidR="008E17EE" w:rsidRPr="00447E55" w:rsidRDefault="008E17EE" w:rsidP="008E17EE">
      <w:pPr>
        <w:jc w:val="center"/>
        <w:rPr>
          <w:b/>
          <w:bCs/>
          <w:sz w:val="28"/>
          <w:szCs w:val="28"/>
        </w:rPr>
      </w:pPr>
      <w:r w:rsidRPr="00447E55">
        <w:rPr>
          <w:b/>
          <w:bCs/>
          <w:sz w:val="28"/>
          <w:szCs w:val="28"/>
        </w:rPr>
        <w:t xml:space="preserve">Объем поступлений доходов бюджета </w:t>
      </w:r>
      <w:r>
        <w:rPr>
          <w:b/>
          <w:bCs/>
          <w:sz w:val="28"/>
          <w:szCs w:val="28"/>
        </w:rPr>
        <w:t>Дегтевского</w:t>
      </w:r>
      <w:r w:rsidRPr="00447E55">
        <w:rPr>
          <w:b/>
          <w:bCs/>
          <w:sz w:val="28"/>
          <w:szCs w:val="28"/>
        </w:rPr>
        <w:t xml:space="preserve"> сельского поселения</w:t>
      </w:r>
    </w:p>
    <w:p w:rsidR="008E17EE" w:rsidRDefault="008E17EE" w:rsidP="008E17EE">
      <w:pPr>
        <w:jc w:val="center"/>
        <w:rPr>
          <w:b/>
          <w:bCs/>
          <w:sz w:val="28"/>
          <w:szCs w:val="28"/>
        </w:rPr>
      </w:pPr>
      <w:r>
        <w:rPr>
          <w:b/>
          <w:bCs/>
          <w:sz w:val="28"/>
          <w:szCs w:val="28"/>
        </w:rPr>
        <w:t>Миллеровского района на 2023</w:t>
      </w:r>
      <w:r w:rsidRPr="00447E55">
        <w:rPr>
          <w:b/>
          <w:bCs/>
          <w:sz w:val="28"/>
          <w:szCs w:val="28"/>
        </w:rPr>
        <w:t xml:space="preserve"> год</w:t>
      </w:r>
      <w:r>
        <w:rPr>
          <w:b/>
          <w:bCs/>
          <w:sz w:val="28"/>
          <w:szCs w:val="28"/>
        </w:rPr>
        <w:t xml:space="preserve"> и на плановый период 2024 и 2025</w:t>
      </w:r>
      <w:r w:rsidRPr="003C7800">
        <w:rPr>
          <w:b/>
          <w:bCs/>
          <w:sz w:val="28"/>
          <w:szCs w:val="28"/>
        </w:rPr>
        <w:t xml:space="preserve"> годов</w:t>
      </w:r>
    </w:p>
    <w:p w:rsidR="008E17EE" w:rsidRDefault="008E17EE" w:rsidP="008E17EE">
      <w:pPr>
        <w:rPr>
          <w:b/>
          <w:bCs/>
          <w:sz w:val="28"/>
          <w:szCs w:val="28"/>
        </w:rPr>
      </w:pPr>
    </w:p>
    <w:tbl>
      <w:tblPr>
        <w:tblW w:w="15560" w:type="dxa"/>
        <w:tblLook w:val="04A0" w:firstRow="1" w:lastRow="0" w:firstColumn="1" w:lastColumn="0" w:noHBand="0" w:noVBand="1"/>
      </w:tblPr>
      <w:tblGrid>
        <w:gridCol w:w="108"/>
        <w:gridCol w:w="2992"/>
        <w:gridCol w:w="127"/>
        <w:gridCol w:w="7936"/>
        <w:gridCol w:w="1419"/>
        <w:gridCol w:w="1560"/>
        <w:gridCol w:w="1418"/>
      </w:tblGrid>
      <w:tr w:rsidR="008E17EE" w:rsidRPr="00826C0F" w:rsidTr="008E17EE">
        <w:trPr>
          <w:gridBefore w:val="1"/>
          <w:wBefore w:w="108" w:type="dxa"/>
          <w:trHeight w:val="1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17EE" w:rsidRPr="0049470F" w:rsidRDefault="008E17EE" w:rsidP="008E17EE">
            <w:pPr>
              <w:jc w:val="center"/>
              <w:rPr>
                <w:b/>
                <w:bCs/>
                <w:sz w:val="28"/>
                <w:szCs w:val="28"/>
              </w:rPr>
            </w:pPr>
            <w:r w:rsidRPr="0049470F">
              <w:rPr>
                <w:b/>
                <w:bCs/>
                <w:sz w:val="28"/>
                <w:szCs w:val="28"/>
              </w:rPr>
              <w:t>Код бюджетной классификации Российской Федерации</w:t>
            </w:r>
          </w:p>
        </w:tc>
        <w:tc>
          <w:tcPr>
            <w:tcW w:w="7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7EE" w:rsidRPr="0049470F" w:rsidRDefault="008E17EE" w:rsidP="008E17EE">
            <w:pPr>
              <w:jc w:val="center"/>
              <w:rPr>
                <w:b/>
                <w:bCs/>
                <w:sz w:val="28"/>
                <w:szCs w:val="28"/>
              </w:rPr>
            </w:pPr>
            <w:r w:rsidRPr="0049470F">
              <w:rPr>
                <w:b/>
                <w:bCs/>
                <w:sz w:val="28"/>
                <w:szCs w:val="28"/>
              </w:rPr>
              <w:t>Наименование</w:t>
            </w:r>
          </w:p>
        </w:tc>
        <w:tc>
          <w:tcPr>
            <w:tcW w:w="1419" w:type="dxa"/>
            <w:tcBorders>
              <w:top w:val="single" w:sz="4" w:space="0" w:color="auto"/>
              <w:left w:val="nil"/>
              <w:bottom w:val="single" w:sz="4" w:space="0" w:color="auto"/>
              <w:right w:val="single" w:sz="4" w:space="0" w:color="auto"/>
            </w:tcBorders>
            <w:vAlign w:val="center"/>
          </w:tcPr>
          <w:p w:rsidR="008E17EE" w:rsidRPr="00826C0F" w:rsidRDefault="008E17EE" w:rsidP="008E17EE">
            <w:pPr>
              <w:jc w:val="center"/>
              <w:rPr>
                <w:b/>
                <w:bCs/>
                <w:color w:val="000000"/>
              </w:rPr>
            </w:pPr>
            <w:r w:rsidRPr="00826C0F">
              <w:rPr>
                <w:b/>
                <w:bCs/>
                <w:color w:val="000000"/>
              </w:rPr>
              <w:t>202</w:t>
            </w:r>
            <w:r>
              <w:rPr>
                <w:b/>
                <w:bCs/>
                <w:color w:val="000000"/>
              </w:rPr>
              <w:t>3</w:t>
            </w:r>
            <w:r w:rsidRPr="00826C0F">
              <w:rPr>
                <w:b/>
                <w:bCs/>
                <w:color w:val="000000"/>
              </w:rPr>
              <w:t xml:space="preserve"> год</w:t>
            </w:r>
          </w:p>
        </w:tc>
        <w:tc>
          <w:tcPr>
            <w:tcW w:w="1560" w:type="dxa"/>
            <w:tcBorders>
              <w:top w:val="single" w:sz="4" w:space="0" w:color="auto"/>
              <w:left w:val="nil"/>
              <w:bottom w:val="single" w:sz="4" w:space="0" w:color="auto"/>
              <w:right w:val="single" w:sz="4" w:space="0" w:color="auto"/>
            </w:tcBorders>
            <w:vAlign w:val="center"/>
          </w:tcPr>
          <w:p w:rsidR="008E17EE" w:rsidRPr="00826C0F" w:rsidRDefault="008E17EE" w:rsidP="008E17EE">
            <w:pPr>
              <w:jc w:val="center"/>
              <w:rPr>
                <w:b/>
                <w:bCs/>
                <w:color w:val="000000"/>
              </w:rPr>
            </w:pPr>
            <w:r w:rsidRPr="00826C0F">
              <w:rPr>
                <w:b/>
                <w:bCs/>
                <w:color w:val="000000"/>
              </w:rPr>
              <w:t>202</w:t>
            </w:r>
            <w:r>
              <w:rPr>
                <w:b/>
                <w:bCs/>
                <w:color w:val="000000"/>
              </w:rPr>
              <w:t>4</w:t>
            </w:r>
            <w:r w:rsidRPr="00826C0F">
              <w:rPr>
                <w:b/>
                <w:bCs/>
                <w:color w:val="000000"/>
              </w:rPr>
              <w:t xml:space="preserve"> год</w:t>
            </w:r>
          </w:p>
        </w:tc>
        <w:tc>
          <w:tcPr>
            <w:tcW w:w="1418" w:type="dxa"/>
            <w:tcBorders>
              <w:top w:val="single" w:sz="4" w:space="0" w:color="auto"/>
              <w:left w:val="nil"/>
              <w:bottom w:val="single" w:sz="4" w:space="0" w:color="auto"/>
              <w:right w:val="single" w:sz="4" w:space="0" w:color="auto"/>
            </w:tcBorders>
            <w:vAlign w:val="center"/>
          </w:tcPr>
          <w:p w:rsidR="008E17EE" w:rsidRPr="00826C0F" w:rsidRDefault="008E17EE" w:rsidP="008E17EE">
            <w:pPr>
              <w:jc w:val="center"/>
              <w:rPr>
                <w:b/>
                <w:bCs/>
                <w:color w:val="000000"/>
              </w:rPr>
            </w:pPr>
            <w:r w:rsidRPr="00826C0F">
              <w:rPr>
                <w:b/>
                <w:bCs/>
                <w:color w:val="000000"/>
              </w:rPr>
              <w:t>202</w:t>
            </w:r>
            <w:r>
              <w:rPr>
                <w:b/>
                <w:bCs/>
                <w:color w:val="000000"/>
              </w:rPr>
              <w:t>5</w:t>
            </w:r>
            <w:r w:rsidRPr="00826C0F">
              <w:rPr>
                <w:b/>
                <w:bCs/>
                <w:color w:val="000000"/>
              </w:rPr>
              <w:t xml:space="preserve"> год</w:t>
            </w:r>
          </w:p>
        </w:tc>
      </w:tr>
      <w:tr w:rsidR="008E17EE" w:rsidRPr="00F83431" w:rsidTr="008E17EE">
        <w:trPr>
          <w:trHeight w:val="332"/>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b/>
                <w:bCs/>
                <w:color w:val="000000"/>
                <w:sz w:val="28"/>
                <w:szCs w:val="28"/>
              </w:rPr>
            </w:pPr>
            <w:r w:rsidRPr="00F83431">
              <w:rPr>
                <w:b/>
                <w:bCs/>
                <w:color w:val="000000"/>
                <w:sz w:val="28"/>
                <w:szCs w:val="28"/>
              </w:rPr>
              <w:t xml:space="preserve">1 00 00000 00 0000 000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b/>
                <w:bCs/>
                <w:color w:val="000000"/>
                <w:sz w:val="28"/>
                <w:szCs w:val="28"/>
              </w:rPr>
            </w:pPr>
            <w:r w:rsidRPr="00F83431">
              <w:rPr>
                <w:b/>
                <w:bCs/>
                <w:color w:val="000000"/>
                <w:sz w:val="28"/>
                <w:szCs w:val="28"/>
              </w:rPr>
              <w:t>НАЛОГОВЫЕ И НЕНАЛОГОВЫЕ ДОХОДЫ</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sz w:val="28"/>
                <w:szCs w:val="28"/>
              </w:rPr>
            </w:pPr>
            <w:r w:rsidRPr="00F83431">
              <w:rPr>
                <w:b/>
                <w:bCs/>
                <w:color w:val="000000"/>
                <w:sz w:val="28"/>
                <w:szCs w:val="28"/>
              </w:rPr>
              <w:t>8 315,5</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sz w:val="28"/>
                <w:szCs w:val="28"/>
              </w:rPr>
            </w:pPr>
            <w:r w:rsidRPr="00F83431">
              <w:rPr>
                <w:b/>
                <w:bCs/>
                <w:color w:val="000000"/>
                <w:sz w:val="28"/>
                <w:szCs w:val="28"/>
              </w:rPr>
              <w:t>8 592,5</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sz w:val="28"/>
                <w:szCs w:val="28"/>
              </w:rPr>
            </w:pPr>
            <w:r w:rsidRPr="00F83431">
              <w:rPr>
                <w:b/>
                <w:bCs/>
                <w:color w:val="000000"/>
                <w:sz w:val="28"/>
                <w:szCs w:val="28"/>
              </w:rPr>
              <w:t>8 595,8</w:t>
            </w:r>
          </w:p>
        </w:tc>
      </w:tr>
      <w:tr w:rsidR="008E17EE" w:rsidRPr="00F83431" w:rsidTr="008E17EE">
        <w:trPr>
          <w:trHeight w:val="258"/>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b/>
                <w:bCs/>
                <w:color w:val="000000"/>
              </w:rPr>
            </w:pPr>
            <w:r w:rsidRPr="00F83431">
              <w:rPr>
                <w:b/>
                <w:bCs/>
                <w:color w:val="000000"/>
              </w:rPr>
              <w:t xml:space="preserve">1 01 00000 00 0000 000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b/>
                <w:bCs/>
                <w:color w:val="000000"/>
              </w:rPr>
            </w:pPr>
            <w:r w:rsidRPr="00F83431">
              <w:rPr>
                <w:b/>
                <w:bCs/>
                <w:color w:val="000000"/>
              </w:rPr>
              <w:t>НАЛОГИ НА ПРИБЫЛЬ, ДОХОДЫ</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1 772,7</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1 821,7</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1 896,0</w:t>
            </w:r>
          </w:p>
        </w:tc>
      </w:tr>
      <w:tr w:rsidR="008E17EE" w:rsidRPr="00F83431" w:rsidTr="008E17EE">
        <w:trPr>
          <w:trHeight w:val="416"/>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1 01 02000 01 0000 110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Налог на доходы физических лиц</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1 772,7</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1 821,7</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1 896,0</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1 01 02010 01 0000 110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1 772,7</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1 821,7</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1 896,0</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b/>
                <w:bCs/>
                <w:color w:val="000000"/>
              </w:rPr>
            </w:pPr>
            <w:r w:rsidRPr="00F83431">
              <w:rPr>
                <w:b/>
                <w:bCs/>
                <w:color w:val="000000"/>
              </w:rPr>
              <w:t xml:space="preserve">1 05 00000 00 0000 000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b/>
                <w:bCs/>
                <w:color w:val="000000"/>
              </w:rPr>
            </w:pPr>
            <w:r w:rsidRPr="00F83431">
              <w:rPr>
                <w:b/>
                <w:bCs/>
                <w:color w:val="000000"/>
              </w:rPr>
              <w:t>НАЛОГИ НА СОВОКУПНЫЙ ДОХОД</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1 800,5</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1 872,5</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1 947,4</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1 05 03000 01 0000 110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Единый сельскохозяйственный налог</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1 800,5</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1 872,5</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1 947,4</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lastRenderedPageBreak/>
              <w:t xml:space="preserve">1 05 03010 01 0000 110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Единый сельскохозяйственный налог</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1 800,5</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1 872,5</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1 947,4</w:t>
            </w:r>
          </w:p>
        </w:tc>
      </w:tr>
      <w:tr w:rsidR="008E17EE" w:rsidRPr="00F83431" w:rsidTr="008E17EE">
        <w:trPr>
          <w:trHeight w:val="144"/>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b/>
                <w:bCs/>
                <w:color w:val="000000"/>
              </w:rPr>
            </w:pPr>
            <w:r w:rsidRPr="00F83431">
              <w:rPr>
                <w:b/>
                <w:bCs/>
                <w:color w:val="000000"/>
              </w:rPr>
              <w:t xml:space="preserve">1 06 00000 00 0000 000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b/>
                <w:bCs/>
                <w:color w:val="000000"/>
              </w:rPr>
            </w:pPr>
            <w:r w:rsidRPr="00F83431">
              <w:rPr>
                <w:b/>
                <w:bCs/>
                <w:color w:val="000000"/>
              </w:rPr>
              <w:t>НАЛОГИ НА ИМУЩЕСТВО</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4 594,0</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4 594,0</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4 594,0</w:t>
            </w:r>
          </w:p>
        </w:tc>
      </w:tr>
      <w:tr w:rsidR="008E17EE" w:rsidRPr="00F83431" w:rsidTr="008E17EE">
        <w:trPr>
          <w:trHeight w:val="275"/>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1 06 01000 00 0000 110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Налог на имущество физических лиц</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244,3</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244,3</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244,3</w:t>
            </w:r>
          </w:p>
        </w:tc>
      </w:tr>
      <w:tr w:rsidR="008E17EE" w:rsidRPr="00F83431" w:rsidTr="008E17EE">
        <w:trPr>
          <w:trHeight w:val="973"/>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1 06 01030 10 0000 110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244,3</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244,3</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244,3</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1 06 06000 00 0000 110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Земельный налог</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4 349,7</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4 349,7</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4 349,7</w:t>
            </w:r>
          </w:p>
        </w:tc>
      </w:tr>
      <w:tr w:rsidR="008E17EE" w:rsidRPr="00F83431" w:rsidTr="008E17EE">
        <w:trPr>
          <w:trHeight w:val="154"/>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1 06 06030 00 0000 110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Земельный налог с организаций</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2 002,6</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1 091,7</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1 091,7</w:t>
            </w:r>
          </w:p>
        </w:tc>
      </w:tr>
      <w:tr w:rsidR="008E17EE" w:rsidRPr="00F83431" w:rsidTr="008E17EE">
        <w:trPr>
          <w:trHeight w:val="413"/>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1 06 06033 10 0000 110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Земельный налог с организаций, обладающих земельным участком, расположенным в границах сельских поселений</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2 002,6</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1 091,7</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1 091,7</w:t>
            </w:r>
          </w:p>
        </w:tc>
      </w:tr>
      <w:tr w:rsidR="008E17EE" w:rsidRPr="00F83431" w:rsidTr="008E17EE">
        <w:trPr>
          <w:trHeight w:val="422"/>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1 06 06040 00 0000 110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Земельный налог с физических лиц</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2 347,1</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3 258,0</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3 258,0</w:t>
            </w:r>
          </w:p>
        </w:tc>
      </w:tr>
      <w:tr w:rsidR="008E17EE" w:rsidRPr="00F83431" w:rsidTr="008E17EE">
        <w:trPr>
          <w:trHeight w:val="555"/>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1 06 06043 10 0000 110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Земельный налог с физических лиц, обладающих земельным участком, расположенным в границах сельских поселений</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2 347,1</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3 258,0</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3 258,0</w:t>
            </w:r>
          </w:p>
        </w:tc>
      </w:tr>
      <w:tr w:rsidR="008E17EE" w:rsidRPr="00F83431" w:rsidTr="008E17EE">
        <w:trPr>
          <w:trHeight w:val="138"/>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b/>
                <w:bCs/>
                <w:color w:val="000000"/>
              </w:rPr>
            </w:pPr>
            <w:r w:rsidRPr="00F83431">
              <w:rPr>
                <w:b/>
                <w:bCs/>
                <w:color w:val="000000"/>
              </w:rPr>
              <w:t xml:space="preserve">1 08 00000 00 0000 000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b/>
                <w:bCs/>
                <w:color w:val="000000"/>
              </w:rPr>
            </w:pPr>
            <w:r w:rsidRPr="00F83431">
              <w:rPr>
                <w:b/>
                <w:bCs/>
                <w:color w:val="000000"/>
              </w:rPr>
              <w:t>ГОСУДАРСТВЕННАЯ ПОШЛИНА</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14,3</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14,9</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15,5</w:t>
            </w:r>
          </w:p>
        </w:tc>
      </w:tr>
      <w:tr w:rsidR="008E17EE" w:rsidRPr="00F83431" w:rsidTr="008E17EE">
        <w:trPr>
          <w:trHeight w:val="139"/>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1 08 04000 01 0000 110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14,3</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14,9</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15,5</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1 08 04020 01 0000 110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14,3</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14,9</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15,5</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1 08 04020 01 0000 110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14,3</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14,9</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15,5</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b/>
                <w:bCs/>
                <w:color w:val="000000"/>
              </w:rPr>
            </w:pPr>
            <w:r w:rsidRPr="00F83431">
              <w:rPr>
                <w:b/>
                <w:bCs/>
                <w:color w:val="000000"/>
              </w:rPr>
              <w:t xml:space="preserve">1 11 00000 00 0000 000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b/>
                <w:bCs/>
                <w:color w:val="000000"/>
              </w:rPr>
            </w:pPr>
            <w:r w:rsidRPr="00F83431">
              <w:rPr>
                <w:b/>
                <w:bCs/>
                <w:color w:val="000000"/>
              </w:rPr>
              <w:t>ДОХОДЫ ОТ ИСПОЛЬЗОВАНИЯ ИМУЩЕСТВА, НАХОДЯЩЕГОСЯ В ГОСУДАРСТВЕННОЙ И МУНИЦИПАЛЬНОЙ СОБСТВЕННОСТИ</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102,2</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105,3</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108,5</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1 11 05000 00 0000 120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102,2</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105,3</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108,5</w:t>
            </w:r>
          </w:p>
        </w:tc>
      </w:tr>
      <w:tr w:rsidR="008E17EE" w:rsidRPr="00F83431" w:rsidTr="008E17EE">
        <w:trPr>
          <w:trHeight w:val="139"/>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lastRenderedPageBreak/>
              <w:t xml:space="preserve">1 11 05020 00 0000 120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77,8</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80,9</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84,1</w:t>
            </w:r>
          </w:p>
        </w:tc>
      </w:tr>
      <w:tr w:rsidR="008E17EE" w:rsidRPr="00F83431" w:rsidTr="008E17EE">
        <w:trPr>
          <w:trHeight w:val="139"/>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1 11 05025 10 0000 120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77,8</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80,9</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84,1</w:t>
            </w:r>
          </w:p>
        </w:tc>
      </w:tr>
      <w:tr w:rsidR="008E17EE" w:rsidRPr="00F83431" w:rsidTr="008E17EE">
        <w:trPr>
          <w:trHeight w:val="442"/>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1 11 05070 00 0000 120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24,4</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24,4</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24,4</w:t>
            </w:r>
          </w:p>
        </w:tc>
      </w:tr>
      <w:tr w:rsidR="008E17EE" w:rsidRPr="00F83431" w:rsidTr="008E17EE">
        <w:trPr>
          <w:trHeight w:val="281"/>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1 11 05075 10 0000 120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Доходы от сдачи в аренду имущества, составляющего казну сельских поселений (за исключением земельных участков)</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24,4</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24,4</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24,4</w:t>
            </w:r>
          </w:p>
        </w:tc>
      </w:tr>
      <w:tr w:rsidR="008E17EE" w:rsidRPr="00F83431" w:rsidTr="008E17EE">
        <w:trPr>
          <w:trHeight w:val="294"/>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b/>
                <w:bCs/>
                <w:color w:val="000000"/>
              </w:rPr>
            </w:pPr>
            <w:r w:rsidRPr="00F83431">
              <w:rPr>
                <w:b/>
                <w:bCs/>
                <w:color w:val="000000"/>
              </w:rPr>
              <w:t xml:space="preserve">1 16 00000 00 0000 000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b/>
                <w:bCs/>
                <w:color w:val="000000"/>
              </w:rPr>
            </w:pPr>
            <w:r w:rsidRPr="00F83431">
              <w:rPr>
                <w:b/>
                <w:bCs/>
                <w:color w:val="000000"/>
              </w:rPr>
              <w:t>ШТРАФЫ, САНКЦИИ, ВОЗМЕЩЕНИЕ УЩЕРБА</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31,8</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33,1</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34,4</w:t>
            </w:r>
          </w:p>
        </w:tc>
      </w:tr>
      <w:tr w:rsidR="008E17EE" w:rsidRPr="00F83431" w:rsidTr="008E17EE">
        <w:trPr>
          <w:trHeight w:val="27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1 16 02000 02 0000 140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Административные штрафы, установленные законами субъектов Российской Федерации об административных правонарушениях</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31,8</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33,1</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34,4</w:t>
            </w:r>
          </w:p>
        </w:tc>
      </w:tr>
      <w:tr w:rsidR="008E17EE" w:rsidRPr="00F83431" w:rsidTr="008E17EE">
        <w:trPr>
          <w:trHeight w:val="965"/>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1 16 02020 02 0000 140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31,8</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33,1</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34,4</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b/>
                <w:bCs/>
                <w:color w:val="000000"/>
              </w:rPr>
            </w:pPr>
            <w:r w:rsidRPr="00F83431">
              <w:rPr>
                <w:b/>
                <w:bCs/>
                <w:color w:val="000000"/>
              </w:rPr>
              <w:t xml:space="preserve">1 17 00000 00 0000 000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b/>
                <w:bCs/>
                <w:color w:val="000000"/>
              </w:rPr>
            </w:pPr>
            <w:r w:rsidRPr="00F83431">
              <w:rPr>
                <w:b/>
                <w:bCs/>
                <w:color w:val="000000"/>
              </w:rPr>
              <w:t>ПРОЧИЕ НЕНАЛОГОВЫЕ ДОХОДЫ</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0,0</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151,0</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0,0</w:t>
            </w:r>
          </w:p>
        </w:tc>
      </w:tr>
      <w:tr w:rsidR="008E17EE" w:rsidRPr="00F83431" w:rsidTr="008E17EE">
        <w:trPr>
          <w:trHeight w:val="16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1 17 15000 00 0000 150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Инициативные платежи</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0,0</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151,0</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0,0</w:t>
            </w:r>
          </w:p>
        </w:tc>
      </w:tr>
      <w:tr w:rsidR="008E17EE" w:rsidRPr="00F83431" w:rsidTr="008E17EE">
        <w:trPr>
          <w:trHeight w:val="402"/>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1 17 15030 10 0000 150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Инициативные платежи, зачисляемые в бюджеты сельских поселений</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0,0</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151,0</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0,0</w:t>
            </w:r>
          </w:p>
        </w:tc>
      </w:tr>
      <w:tr w:rsidR="008E17EE" w:rsidRPr="00F83431" w:rsidTr="008E17EE">
        <w:trPr>
          <w:trHeight w:val="139"/>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1 17 15030 10 0001 150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Инициативные платежи, зачисляемые в бюджеты сельских поселений (предоставляемые физическими лицами на реализацию мероприятий инициативного бюджетирования по благоустройству спортивной площадки расположенной по адресу: Ростовская область, Миллеровский район, х. Хмызов, ул. Ленина, 7)</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0,0</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151,0</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0,0</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b/>
                <w:bCs/>
                <w:color w:val="000000"/>
                <w:sz w:val="28"/>
                <w:szCs w:val="28"/>
              </w:rPr>
            </w:pPr>
            <w:r w:rsidRPr="00F83431">
              <w:rPr>
                <w:b/>
                <w:bCs/>
                <w:color w:val="000000"/>
                <w:sz w:val="28"/>
                <w:szCs w:val="28"/>
              </w:rPr>
              <w:t xml:space="preserve">2 00 00000 00 0000 000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b/>
                <w:bCs/>
                <w:color w:val="000000"/>
                <w:sz w:val="28"/>
                <w:szCs w:val="28"/>
              </w:rPr>
            </w:pPr>
            <w:r w:rsidRPr="00F83431">
              <w:rPr>
                <w:b/>
                <w:bCs/>
                <w:color w:val="000000"/>
                <w:sz w:val="28"/>
                <w:szCs w:val="28"/>
              </w:rPr>
              <w:t>БЕЗВОЗМЕЗДНЫЕ ПОСТУПЛЕНИЯ</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sz w:val="28"/>
                <w:szCs w:val="28"/>
              </w:rPr>
            </w:pPr>
            <w:r w:rsidRPr="00F83431">
              <w:rPr>
                <w:b/>
                <w:bCs/>
                <w:color w:val="000000"/>
                <w:sz w:val="28"/>
                <w:szCs w:val="28"/>
              </w:rPr>
              <w:t>4 938,8</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sz w:val="28"/>
                <w:szCs w:val="28"/>
              </w:rPr>
            </w:pPr>
            <w:r w:rsidRPr="00F83431">
              <w:rPr>
                <w:b/>
                <w:bCs/>
                <w:color w:val="000000"/>
                <w:sz w:val="28"/>
                <w:szCs w:val="28"/>
              </w:rPr>
              <w:t>3 642,0</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sz w:val="28"/>
                <w:szCs w:val="28"/>
              </w:rPr>
            </w:pPr>
            <w:r w:rsidRPr="00F83431">
              <w:rPr>
                <w:b/>
                <w:bCs/>
                <w:color w:val="000000"/>
                <w:sz w:val="28"/>
                <w:szCs w:val="28"/>
              </w:rPr>
              <w:t>3 319,1</w:t>
            </w:r>
          </w:p>
        </w:tc>
      </w:tr>
      <w:tr w:rsidR="008E17EE" w:rsidRPr="00F83431" w:rsidTr="008E17EE">
        <w:trPr>
          <w:trHeight w:val="402"/>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b/>
                <w:bCs/>
                <w:color w:val="000000"/>
              </w:rPr>
            </w:pPr>
            <w:r w:rsidRPr="00F83431">
              <w:rPr>
                <w:b/>
                <w:bCs/>
                <w:color w:val="000000"/>
              </w:rPr>
              <w:t xml:space="preserve">2 02 00000 00 0000 000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b/>
                <w:bCs/>
                <w:color w:val="000000"/>
              </w:rPr>
            </w:pPr>
            <w:r w:rsidRPr="00F83431">
              <w:rPr>
                <w:b/>
                <w:bCs/>
                <w:color w:val="000000"/>
              </w:rPr>
              <w:t>БЕЗВОЗМЕЗДНЫЕ ПОСТУПЛЕНИЯ ОТ ДРУГИХ БЮДЖЕТОВ БЮДЖЕТНОЙ СИСТЕМЫ РОССИЙСКОЙ ФЕДЕРАЦИИ</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4 938,8</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3 642,0</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b/>
                <w:bCs/>
                <w:color w:val="000000"/>
              </w:rPr>
            </w:pPr>
            <w:r w:rsidRPr="00F83431">
              <w:rPr>
                <w:b/>
                <w:bCs/>
                <w:color w:val="000000"/>
              </w:rPr>
              <w:t>3 319,1</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2 02 10000 00 0000 150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Дотации бюджетам бюджетной системы Российской Федерации</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4 344,6</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3 334,8</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3 001,3</w:t>
            </w:r>
          </w:p>
        </w:tc>
      </w:tr>
      <w:tr w:rsidR="008E17EE" w:rsidRPr="00F83431" w:rsidTr="008E17EE">
        <w:trPr>
          <w:trHeight w:val="222"/>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2 02 15001 00 0000 150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Дотации на выравнивание бюджетной обеспеченности</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4 168,5</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3 334,8</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3 001,3</w:t>
            </w:r>
          </w:p>
        </w:tc>
      </w:tr>
      <w:tr w:rsidR="008E17EE" w:rsidRPr="00F83431" w:rsidTr="008E17EE">
        <w:trPr>
          <w:trHeight w:val="564"/>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2 02 15001 10 0000 150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4 168,5</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3 334,8</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3 001,3</w:t>
            </w:r>
          </w:p>
        </w:tc>
      </w:tr>
      <w:tr w:rsidR="008E17EE" w:rsidRPr="00F83431" w:rsidTr="008E17EE">
        <w:trPr>
          <w:trHeight w:val="281"/>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lastRenderedPageBreak/>
              <w:t xml:space="preserve">2 02 15002 00 0000 150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Дотации бюджетам на поддержку мер по обеспечению сбалансированности бюджетов</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176,1</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0,0</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0,0</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2 02 15002 10 0000 150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Дотации бюджетам сельских поселений на поддержку мер по обеспечению сбалансированности бюджетов</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176,1</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0,0</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0,0</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2 02 30000 00 0000 150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Субвенции бюджетам бюджетной системы Российской Федерации</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294,2</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307,2</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317,8</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2 02 30024 00 0000 150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Субвенции местным бюджетам на выполнение передаваемых полномочий субъектов Российской Федерации</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0,2</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0,2</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0,2</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2 02 30024 10 0000 150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Субвенции бюджетам сельских поселений на выполнение передаваемых полномочий субъектов Российской Федерации</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0,2</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0,2</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0,2</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2 02 35118 00 0000 150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294,0</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307,0</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317,6</w:t>
            </w:r>
          </w:p>
        </w:tc>
      </w:tr>
      <w:tr w:rsidR="008E17EE" w:rsidRPr="00F83431" w:rsidTr="008E17EE">
        <w:trPr>
          <w:trHeight w:val="848"/>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2 02 35118 10 0000 150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294,0</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307,0</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317,6</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2 02 40000 00 0000 150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Иные межбюджетные трансферты</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300,0</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0,0</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0,0</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2 02 49999 00 0000 150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Прочие межбюджетные трансферты, передаваемые бюджетам</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300,0</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0,0</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0,0</w:t>
            </w:r>
          </w:p>
        </w:tc>
      </w:tr>
      <w:tr w:rsidR="008E17EE" w:rsidRPr="00F83431" w:rsidTr="008E17EE">
        <w:trPr>
          <w:trHeight w:val="462"/>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xml:space="preserve">2 02 49999 10 0000 150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Прочие межбюджетные трансферты, передаваемые бюджетам сельских поселений</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300,0</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0,0</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0,0</w:t>
            </w:r>
          </w:p>
        </w:tc>
      </w:tr>
      <w:tr w:rsidR="008E17EE" w:rsidRPr="00F83431" w:rsidTr="008E17EE">
        <w:trPr>
          <w:trHeight w:val="77"/>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rsidR="008E17EE" w:rsidRPr="00F83431" w:rsidRDefault="008E17EE" w:rsidP="008E17EE">
            <w:pPr>
              <w:jc w:val="center"/>
              <w:rPr>
                <w:color w:val="000000"/>
              </w:rPr>
            </w:pPr>
            <w:r w:rsidRPr="00F83431">
              <w:rPr>
                <w:color w:val="000000"/>
              </w:rPr>
              <w:t> </w:t>
            </w:r>
          </w:p>
        </w:tc>
        <w:tc>
          <w:tcPr>
            <w:tcW w:w="7970" w:type="dxa"/>
            <w:gridSpan w:val="2"/>
            <w:tcBorders>
              <w:top w:val="nil"/>
              <w:left w:val="nil"/>
              <w:bottom w:val="single" w:sz="4" w:space="0" w:color="auto"/>
              <w:right w:val="single" w:sz="4" w:space="0" w:color="auto"/>
            </w:tcBorders>
            <w:shd w:val="clear" w:color="auto" w:fill="auto"/>
            <w:vAlign w:val="center"/>
            <w:hideMark/>
          </w:tcPr>
          <w:p w:rsidR="008E17EE" w:rsidRPr="00F83431" w:rsidRDefault="008E17EE" w:rsidP="008E17EE">
            <w:pPr>
              <w:jc w:val="both"/>
              <w:rPr>
                <w:color w:val="000000"/>
              </w:rPr>
            </w:pPr>
            <w:r w:rsidRPr="00F83431">
              <w:rPr>
                <w:color w:val="000000"/>
              </w:rPr>
              <w:t>ИТОГО ДОХОДОВ</w:t>
            </w:r>
          </w:p>
        </w:tc>
        <w:tc>
          <w:tcPr>
            <w:tcW w:w="1419"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13 254,3</w:t>
            </w:r>
          </w:p>
        </w:tc>
        <w:tc>
          <w:tcPr>
            <w:tcW w:w="1560"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12 234,5</w:t>
            </w:r>
          </w:p>
        </w:tc>
        <w:tc>
          <w:tcPr>
            <w:tcW w:w="1418" w:type="dxa"/>
            <w:tcBorders>
              <w:top w:val="nil"/>
              <w:left w:val="nil"/>
              <w:bottom w:val="single" w:sz="4" w:space="0" w:color="auto"/>
              <w:right w:val="single" w:sz="4" w:space="0" w:color="auto"/>
            </w:tcBorders>
            <w:shd w:val="clear" w:color="auto" w:fill="auto"/>
            <w:vAlign w:val="bottom"/>
            <w:hideMark/>
          </w:tcPr>
          <w:p w:rsidR="008E17EE" w:rsidRPr="00F83431" w:rsidRDefault="008E17EE" w:rsidP="008E17EE">
            <w:pPr>
              <w:jc w:val="right"/>
              <w:rPr>
                <w:color w:val="000000"/>
              </w:rPr>
            </w:pPr>
            <w:r w:rsidRPr="00F83431">
              <w:rPr>
                <w:color w:val="000000"/>
              </w:rPr>
              <w:t>11 914,9</w:t>
            </w:r>
          </w:p>
        </w:tc>
      </w:tr>
    </w:tbl>
    <w:p w:rsidR="008E17EE" w:rsidRDefault="008E17EE" w:rsidP="008E17EE">
      <w:pPr>
        <w:rPr>
          <w:bCs/>
          <w:color w:val="000000"/>
        </w:rPr>
      </w:pPr>
    </w:p>
    <w:p w:rsidR="008E17EE" w:rsidRDefault="008E17EE" w:rsidP="008E17EE">
      <w:pPr>
        <w:rPr>
          <w:b/>
          <w:bCs/>
          <w:sz w:val="28"/>
          <w:szCs w:val="28"/>
        </w:rPr>
      </w:pPr>
    </w:p>
    <w:p w:rsidR="008E17EE" w:rsidRDefault="008E17EE" w:rsidP="008E17EE">
      <w:pPr>
        <w:rPr>
          <w:b/>
          <w:bCs/>
          <w:sz w:val="28"/>
          <w:szCs w:val="28"/>
        </w:rPr>
      </w:pPr>
    </w:p>
    <w:p w:rsidR="008E17EE" w:rsidRDefault="008E17EE" w:rsidP="008E17EE">
      <w:pPr>
        <w:rPr>
          <w:b/>
          <w:bCs/>
          <w:sz w:val="28"/>
          <w:szCs w:val="28"/>
        </w:rPr>
      </w:pPr>
    </w:p>
    <w:p w:rsidR="008E17EE" w:rsidRDefault="008E17EE" w:rsidP="008E17EE">
      <w:pPr>
        <w:rPr>
          <w:b/>
          <w:bCs/>
          <w:sz w:val="28"/>
          <w:szCs w:val="28"/>
        </w:rPr>
      </w:pPr>
    </w:p>
    <w:p w:rsidR="008E17EE" w:rsidRDefault="008E17EE" w:rsidP="008E17EE">
      <w:pPr>
        <w:rPr>
          <w:b/>
          <w:bCs/>
          <w:sz w:val="28"/>
          <w:szCs w:val="28"/>
        </w:rPr>
      </w:pPr>
    </w:p>
    <w:p w:rsidR="008E17EE" w:rsidRDefault="008E17EE" w:rsidP="008E17EE">
      <w:pPr>
        <w:rPr>
          <w:b/>
          <w:bCs/>
          <w:sz w:val="28"/>
          <w:szCs w:val="28"/>
        </w:rPr>
      </w:pPr>
    </w:p>
    <w:p w:rsidR="008E17EE" w:rsidRDefault="008E17EE" w:rsidP="008E17EE">
      <w:pPr>
        <w:rPr>
          <w:b/>
          <w:bCs/>
          <w:sz w:val="28"/>
          <w:szCs w:val="28"/>
        </w:rPr>
      </w:pPr>
    </w:p>
    <w:p w:rsidR="008E17EE" w:rsidRDefault="008E17EE" w:rsidP="008E17EE">
      <w:pPr>
        <w:rPr>
          <w:b/>
          <w:bCs/>
          <w:sz w:val="28"/>
          <w:szCs w:val="28"/>
        </w:rPr>
      </w:pPr>
    </w:p>
    <w:p w:rsidR="008E17EE" w:rsidRDefault="008E17EE" w:rsidP="008E17EE">
      <w:pPr>
        <w:rPr>
          <w:b/>
          <w:bCs/>
          <w:sz w:val="28"/>
          <w:szCs w:val="28"/>
        </w:rPr>
      </w:pPr>
    </w:p>
    <w:p w:rsidR="008E17EE" w:rsidRDefault="008E17EE" w:rsidP="008E17EE">
      <w:pPr>
        <w:rPr>
          <w:b/>
          <w:bCs/>
          <w:sz w:val="28"/>
          <w:szCs w:val="28"/>
        </w:rPr>
      </w:pPr>
    </w:p>
    <w:p w:rsidR="008E17EE" w:rsidRDefault="008E17EE" w:rsidP="008E17EE">
      <w:pPr>
        <w:rPr>
          <w:b/>
          <w:bCs/>
          <w:sz w:val="28"/>
          <w:szCs w:val="28"/>
        </w:rPr>
      </w:pPr>
    </w:p>
    <w:p w:rsidR="008E17EE" w:rsidRDefault="008E17EE" w:rsidP="008E17EE">
      <w:pPr>
        <w:jc w:val="right"/>
      </w:pPr>
    </w:p>
    <w:p w:rsidR="008E17EE" w:rsidRDefault="008E17EE" w:rsidP="008E17EE">
      <w:pPr>
        <w:jc w:val="right"/>
      </w:pPr>
      <w:r>
        <w:lastRenderedPageBreak/>
        <w:t>Приложение 2</w:t>
      </w:r>
    </w:p>
    <w:p w:rsidR="008E17EE" w:rsidRDefault="008E17EE" w:rsidP="008E17EE">
      <w:pPr>
        <w:jc w:val="right"/>
      </w:pPr>
      <w:r>
        <w:t>к решению Собрания депутатов</w:t>
      </w:r>
    </w:p>
    <w:p w:rsidR="008E17EE" w:rsidRDefault="008E17EE" w:rsidP="008E17EE">
      <w:pPr>
        <w:jc w:val="right"/>
      </w:pPr>
      <w:r>
        <w:t xml:space="preserve"> Дегтевского сельского поселения </w:t>
      </w:r>
    </w:p>
    <w:p w:rsidR="008E17EE" w:rsidRDefault="008E17EE" w:rsidP="008E17EE">
      <w:pPr>
        <w:jc w:val="right"/>
      </w:pPr>
      <w:r>
        <w:t xml:space="preserve">«О внесении изменений в решение Собрания депутатов </w:t>
      </w:r>
    </w:p>
    <w:p w:rsidR="008E17EE" w:rsidRPr="00A87270" w:rsidRDefault="008E17EE" w:rsidP="008E17EE">
      <w:pPr>
        <w:autoSpaceDE w:val="0"/>
        <w:autoSpaceDN w:val="0"/>
        <w:adjustRightInd w:val="0"/>
        <w:jc w:val="right"/>
      </w:pPr>
      <w:r>
        <w:t xml:space="preserve">Дегтевского сельского поселения от 28.12.2022 № 50 </w:t>
      </w:r>
      <w:r w:rsidRPr="00A87270">
        <w:t>«О бюджете</w:t>
      </w:r>
    </w:p>
    <w:p w:rsidR="008E17EE" w:rsidRPr="00A87270" w:rsidRDefault="008E17EE" w:rsidP="008E17EE">
      <w:pPr>
        <w:autoSpaceDE w:val="0"/>
        <w:autoSpaceDN w:val="0"/>
        <w:adjustRightInd w:val="0"/>
        <w:jc w:val="right"/>
      </w:pPr>
      <w:r>
        <w:t>Дегтевского</w:t>
      </w:r>
      <w:r w:rsidRPr="00A87270">
        <w:t xml:space="preserve">  сельского поселения Миллеровского</w:t>
      </w:r>
    </w:p>
    <w:p w:rsidR="008E17EE" w:rsidRDefault="008E17EE" w:rsidP="008E17EE">
      <w:pPr>
        <w:jc w:val="right"/>
      </w:pPr>
      <w:r w:rsidRPr="00A87270">
        <w:t xml:space="preserve">района на </w:t>
      </w:r>
      <w:r>
        <w:t>2023</w:t>
      </w:r>
      <w:r w:rsidRPr="00A87270">
        <w:t xml:space="preserve"> год</w:t>
      </w:r>
      <w:r>
        <w:t xml:space="preserve"> и на плановый период 2024 и 2025 годов</w:t>
      </w:r>
      <w:r w:rsidRPr="00A87270">
        <w:t>»</w:t>
      </w:r>
    </w:p>
    <w:p w:rsidR="008E17EE" w:rsidRDefault="008E17EE" w:rsidP="008E17EE">
      <w:pPr>
        <w:jc w:val="right"/>
      </w:pPr>
    </w:p>
    <w:p w:rsidR="008E17EE" w:rsidRPr="00A87270" w:rsidRDefault="008E17EE" w:rsidP="008E17EE">
      <w:pPr>
        <w:jc w:val="right"/>
      </w:pPr>
      <w:r w:rsidRPr="00A87270">
        <w:t xml:space="preserve">Приложение </w:t>
      </w:r>
      <w:r>
        <w:t>2</w:t>
      </w:r>
    </w:p>
    <w:p w:rsidR="008E17EE" w:rsidRDefault="008E17EE" w:rsidP="008E17EE">
      <w:pPr>
        <w:autoSpaceDE w:val="0"/>
        <w:autoSpaceDN w:val="0"/>
        <w:adjustRightInd w:val="0"/>
        <w:jc w:val="right"/>
      </w:pPr>
      <w:r w:rsidRPr="00A87270">
        <w:t xml:space="preserve">к решению Собрания депутатов </w:t>
      </w:r>
      <w:r>
        <w:t>Дегтевского</w:t>
      </w:r>
      <w:r w:rsidRPr="00A87270">
        <w:t xml:space="preserve"> </w:t>
      </w:r>
    </w:p>
    <w:p w:rsidR="008E17EE" w:rsidRPr="00A87270" w:rsidRDefault="008E17EE" w:rsidP="008E17EE">
      <w:pPr>
        <w:autoSpaceDE w:val="0"/>
        <w:autoSpaceDN w:val="0"/>
        <w:adjustRightInd w:val="0"/>
        <w:jc w:val="right"/>
      </w:pPr>
      <w:r w:rsidRPr="00A87270">
        <w:t xml:space="preserve">сельского поселения </w:t>
      </w:r>
      <w:r>
        <w:t xml:space="preserve"> от 28.12.2022 № 50 </w:t>
      </w:r>
      <w:r w:rsidRPr="00A87270">
        <w:t>«О бюджете</w:t>
      </w:r>
    </w:p>
    <w:p w:rsidR="008E17EE" w:rsidRPr="00A87270" w:rsidRDefault="008E17EE" w:rsidP="008E17EE">
      <w:pPr>
        <w:autoSpaceDE w:val="0"/>
        <w:autoSpaceDN w:val="0"/>
        <w:adjustRightInd w:val="0"/>
        <w:jc w:val="right"/>
      </w:pPr>
      <w:r>
        <w:t>Дегтевского</w:t>
      </w:r>
      <w:r w:rsidRPr="00A87270">
        <w:t xml:space="preserve">  сельского поселения Миллеровского</w:t>
      </w:r>
    </w:p>
    <w:p w:rsidR="008E17EE" w:rsidRDefault="008E17EE" w:rsidP="008E17EE">
      <w:pPr>
        <w:autoSpaceDE w:val="0"/>
        <w:autoSpaceDN w:val="0"/>
        <w:adjustRightInd w:val="0"/>
        <w:jc w:val="right"/>
      </w:pPr>
      <w:r w:rsidRPr="00A87270">
        <w:t xml:space="preserve">района на </w:t>
      </w:r>
      <w:r>
        <w:t>2023</w:t>
      </w:r>
      <w:r w:rsidRPr="00A87270">
        <w:t xml:space="preserve"> год</w:t>
      </w:r>
      <w:r>
        <w:t xml:space="preserve"> и на плановый период 2024 и 2025 годов</w:t>
      </w:r>
      <w:r w:rsidRPr="00A87270">
        <w:t>»</w:t>
      </w:r>
    </w:p>
    <w:p w:rsidR="008E17EE" w:rsidRDefault="008E17EE" w:rsidP="008E17EE">
      <w:pPr>
        <w:autoSpaceDE w:val="0"/>
        <w:autoSpaceDN w:val="0"/>
        <w:adjustRightInd w:val="0"/>
        <w:jc w:val="right"/>
      </w:pPr>
    </w:p>
    <w:p w:rsidR="008E17EE" w:rsidRDefault="008E17EE" w:rsidP="008E17EE">
      <w:pPr>
        <w:autoSpaceDE w:val="0"/>
        <w:autoSpaceDN w:val="0"/>
        <w:adjustRightInd w:val="0"/>
        <w:jc w:val="center"/>
        <w:rPr>
          <w:b/>
          <w:bCs/>
          <w:sz w:val="28"/>
          <w:szCs w:val="28"/>
        </w:rPr>
      </w:pPr>
      <w:r w:rsidRPr="00447E55">
        <w:rPr>
          <w:b/>
          <w:bCs/>
          <w:sz w:val="28"/>
          <w:szCs w:val="28"/>
        </w:rPr>
        <w:t>Источники финансирования дефицита</w:t>
      </w:r>
    </w:p>
    <w:p w:rsidR="008E17EE" w:rsidRDefault="008E17EE" w:rsidP="008E17EE">
      <w:pPr>
        <w:autoSpaceDE w:val="0"/>
        <w:autoSpaceDN w:val="0"/>
        <w:adjustRightInd w:val="0"/>
        <w:jc w:val="center"/>
        <w:rPr>
          <w:b/>
          <w:bCs/>
          <w:sz w:val="28"/>
          <w:szCs w:val="28"/>
        </w:rPr>
      </w:pPr>
      <w:r w:rsidRPr="00447E55">
        <w:rPr>
          <w:b/>
          <w:bCs/>
          <w:sz w:val="28"/>
          <w:szCs w:val="28"/>
        </w:rPr>
        <w:t xml:space="preserve">бюджета  </w:t>
      </w:r>
      <w:r>
        <w:rPr>
          <w:b/>
          <w:bCs/>
          <w:sz w:val="28"/>
          <w:szCs w:val="28"/>
        </w:rPr>
        <w:t>Дегтевского</w:t>
      </w:r>
      <w:r w:rsidRPr="00447E55">
        <w:rPr>
          <w:b/>
          <w:bCs/>
          <w:sz w:val="28"/>
          <w:szCs w:val="28"/>
        </w:rPr>
        <w:t xml:space="preserve"> сельского поселе</w:t>
      </w:r>
      <w:r>
        <w:rPr>
          <w:b/>
          <w:bCs/>
          <w:sz w:val="28"/>
          <w:szCs w:val="28"/>
        </w:rPr>
        <w:t>ния Миллеровского района на 2023</w:t>
      </w:r>
      <w:r w:rsidRPr="00447E55">
        <w:rPr>
          <w:b/>
          <w:bCs/>
          <w:sz w:val="28"/>
          <w:szCs w:val="28"/>
        </w:rPr>
        <w:t xml:space="preserve"> год</w:t>
      </w:r>
      <w:r>
        <w:rPr>
          <w:b/>
          <w:bCs/>
          <w:sz w:val="28"/>
          <w:szCs w:val="28"/>
        </w:rPr>
        <w:t xml:space="preserve"> </w:t>
      </w:r>
      <w:r w:rsidRPr="00753D57">
        <w:rPr>
          <w:b/>
          <w:bCs/>
          <w:sz w:val="28"/>
          <w:szCs w:val="28"/>
        </w:rPr>
        <w:t>и на пл</w:t>
      </w:r>
      <w:r>
        <w:rPr>
          <w:b/>
          <w:bCs/>
          <w:sz w:val="28"/>
          <w:szCs w:val="28"/>
        </w:rPr>
        <w:t>ановый период 2024 и 2025 годов</w:t>
      </w:r>
    </w:p>
    <w:tbl>
      <w:tblPr>
        <w:tblW w:w="15466" w:type="dxa"/>
        <w:tblInd w:w="93" w:type="dxa"/>
        <w:tblLook w:val="04A0" w:firstRow="1" w:lastRow="0" w:firstColumn="1" w:lastColumn="0" w:noHBand="0" w:noVBand="1"/>
      </w:tblPr>
      <w:tblGrid>
        <w:gridCol w:w="3417"/>
        <w:gridCol w:w="8222"/>
        <w:gridCol w:w="1276"/>
        <w:gridCol w:w="1275"/>
        <w:gridCol w:w="1276"/>
      </w:tblGrid>
      <w:tr w:rsidR="008E17EE" w:rsidTr="008E17EE">
        <w:trPr>
          <w:trHeight w:val="276"/>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7EE" w:rsidRPr="00375A74" w:rsidRDefault="008E17EE" w:rsidP="008E17EE">
            <w:pPr>
              <w:jc w:val="center"/>
              <w:rPr>
                <w:b/>
                <w:bCs/>
                <w:color w:val="000000"/>
              </w:rPr>
            </w:pPr>
            <w:r w:rsidRPr="00375A74">
              <w:rPr>
                <w:b/>
                <w:bCs/>
                <w:color w:val="000000"/>
              </w:rPr>
              <w:t>Код бюджетной классификации Российской Федерации</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7EE" w:rsidRPr="00375A74" w:rsidRDefault="008E17EE" w:rsidP="008E17EE">
            <w:pPr>
              <w:jc w:val="center"/>
              <w:rPr>
                <w:b/>
                <w:bCs/>
                <w:color w:val="000000"/>
              </w:rPr>
            </w:pPr>
            <w:r w:rsidRPr="00375A74">
              <w:rPr>
                <w:b/>
                <w:bCs/>
                <w:color w:val="00000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7EE" w:rsidRPr="00375A74" w:rsidRDefault="008E17EE" w:rsidP="008E17EE">
            <w:pPr>
              <w:jc w:val="center"/>
              <w:rPr>
                <w:b/>
                <w:bCs/>
                <w:color w:val="000000"/>
              </w:rPr>
            </w:pPr>
            <w:r>
              <w:rPr>
                <w:b/>
                <w:bCs/>
                <w:color w:val="000000"/>
              </w:rPr>
              <w:t>2023</w:t>
            </w:r>
            <w:r w:rsidRPr="00375A74">
              <w:rPr>
                <w:b/>
                <w:bCs/>
                <w:color w:val="000000"/>
              </w:rPr>
              <w:t xml:space="preserve">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7EE" w:rsidRPr="00375A74" w:rsidRDefault="008E17EE" w:rsidP="008E17EE">
            <w:pPr>
              <w:jc w:val="center"/>
              <w:rPr>
                <w:b/>
                <w:bCs/>
                <w:color w:val="000000"/>
              </w:rPr>
            </w:pPr>
            <w:r>
              <w:rPr>
                <w:b/>
                <w:bCs/>
                <w:color w:val="000000"/>
              </w:rPr>
              <w:t>2024</w:t>
            </w:r>
            <w:r w:rsidRPr="00375A74">
              <w:rPr>
                <w:b/>
                <w:bCs/>
                <w:color w:val="000000"/>
              </w:rPr>
              <w:t xml:space="preserve">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7EE" w:rsidRPr="00375A74" w:rsidRDefault="008E17EE" w:rsidP="008E17EE">
            <w:pPr>
              <w:jc w:val="center"/>
              <w:rPr>
                <w:b/>
                <w:bCs/>
                <w:color w:val="000000"/>
              </w:rPr>
            </w:pPr>
            <w:r>
              <w:rPr>
                <w:b/>
                <w:bCs/>
                <w:color w:val="000000"/>
              </w:rPr>
              <w:t>2025</w:t>
            </w:r>
            <w:r w:rsidRPr="00375A74">
              <w:rPr>
                <w:b/>
                <w:bCs/>
                <w:color w:val="000000"/>
              </w:rPr>
              <w:t xml:space="preserve"> год</w:t>
            </w:r>
          </w:p>
        </w:tc>
      </w:tr>
      <w:tr w:rsidR="008E17EE" w:rsidTr="008E17EE">
        <w:trPr>
          <w:trHeight w:val="396"/>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8E17EE" w:rsidRPr="00375A74" w:rsidRDefault="008E17EE" w:rsidP="008E17EE">
            <w:pPr>
              <w:jc w:val="center"/>
              <w:rPr>
                <w:bCs/>
                <w:color w:val="000000"/>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rsidR="008E17EE" w:rsidRPr="00375A74" w:rsidRDefault="008E17EE" w:rsidP="008E17EE">
            <w:pPr>
              <w:jc w:val="center"/>
              <w:rPr>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17EE" w:rsidRPr="00375A74" w:rsidRDefault="008E17EE" w:rsidP="008E17EE">
            <w:pPr>
              <w:jc w:val="center"/>
              <w:rPr>
                <w:bCs/>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E17EE" w:rsidRPr="00375A74" w:rsidRDefault="008E17EE" w:rsidP="008E17EE">
            <w:pPr>
              <w:jc w:val="center"/>
              <w:rPr>
                <w:b/>
                <w:bCs/>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E17EE" w:rsidRPr="00375A74" w:rsidRDefault="008E17EE" w:rsidP="008E17EE">
            <w:pPr>
              <w:jc w:val="center"/>
              <w:rPr>
                <w:b/>
                <w:bCs/>
                <w:color w:val="000000"/>
              </w:rPr>
            </w:pPr>
          </w:p>
        </w:tc>
      </w:tr>
      <w:tr w:rsidR="008E17EE" w:rsidTr="008E17EE">
        <w:trPr>
          <w:trHeight w:val="20"/>
        </w:trPr>
        <w:tc>
          <w:tcPr>
            <w:tcW w:w="3417" w:type="dxa"/>
            <w:tcBorders>
              <w:top w:val="nil"/>
              <w:left w:val="single" w:sz="4" w:space="0" w:color="auto"/>
              <w:bottom w:val="single" w:sz="4" w:space="0" w:color="auto"/>
              <w:right w:val="single" w:sz="4" w:space="0" w:color="auto"/>
            </w:tcBorders>
            <w:shd w:val="clear" w:color="auto" w:fill="auto"/>
            <w:vAlign w:val="center"/>
          </w:tcPr>
          <w:p w:rsidR="008E17EE" w:rsidRPr="00375A74" w:rsidRDefault="008E17EE" w:rsidP="008E17EE">
            <w:pPr>
              <w:jc w:val="center"/>
              <w:rPr>
                <w:b/>
                <w:iCs/>
                <w:color w:val="000000"/>
              </w:rPr>
            </w:pPr>
            <w:r w:rsidRPr="00375A74">
              <w:rPr>
                <w:b/>
                <w:iCs/>
                <w:color w:val="000000"/>
              </w:rPr>
              <w:t>1</w:t>
            </w:r>
          </w:p>
        </w:tc>
        <w:tc>
          <w:tcPr>
            <w:tcW w:w="8222" w:type="dxa"/>
            <w:tcBorders>
              <w:top w:val="nil"/>
              <w:left w:val="nil"/>
              <w:bottom w:val="single" w:sz="4" w:space="0" w:color="auto"/>
              <w:right w:val="single" w:sz="4" w:space="0" w:color="auto"/>
            </w:tcBorders>
            <w:shd w:val="clear" w:color="auto" w:fill="auto"/>
            <w:vAlign w:val="center"/>
          </w:tcPr>
          <w:p w:rsidR="008E17EE" w:rsidRPr="00375A74" w:rsidRDefault="008E17EE" w:rsidP="008E17EE">
            <w:pPr>
              <w:jc w:val="center"/>
              <w:rPr>
                <w:b/>
                <w:iCs/>
                <w:color w:val="000000"/>
              </w:rPr>
            </w:pPr>
            <w:r w:rsidRPr="00375A74">
              <w:rPr>
                <w:b/>
                <w:iCs/>
                <w:color w:val="000000"/>
              </w:rPr>
              <w:t>2</w:t>
            </w:r>
          </w:p>
        </w:tc>
        <w:tc>
          <w:tcPr>
            <w:tcW w:w="1276" w:type="dxa"/>
            <w:tcBorders>
              <w:top w:val="nil"/>
              <w:left w:val="nil"/>
              <w:bottom w:val="single" w:sz="4" w:space="0" w:color="auto"/>
              <w:right w:val="single" w:sz="4" w:space="0" w:color="auto"/>
            </w:tcBorders>
            <w:shd w:val="clear" w:color="auto" w:fill="auto"/>
            <w:vAlign w:val="bottom"/>
          </w:tcPr>
          <w:p w:rsidR="008E17EE" w:rsidRPr="00375A74" w:rsidRDefault="008E17EE" w:rsidP="008E17EE">
            <w:pPr>
              <w:jc w:val="center"/>
              <w:rPr>
                <w:b/>
                <w:iCs/>
                <w:color w:val="000000"/>
              </w:rPr>
            </w:pPr>
            <w:r w:rsidRPr="00375A74">
              <w:rPr>
                <w:b/>
                <w:iCs/>
                <w:color w:val="000000"/>
              </w:rPr>
              <w:t>3</w:t>
            </w:r>
          </w:p>
        </w:tc>
        <w:tc>
          <w:tcPr>
            <w:tcW w:w="1275" w:type="dxa"/>
            <w:tcBorders>
              <w:top w:val="nil"/>
              <w:left w:val="nil"/>
              <w:bottom w:val="single" w:sz="4" w:space="0" w:color="auto"/>
              <w:right w:val="single" w:sz="4" w:space="0" w:color="auto"/>
            </w:tcBorders>
            <w:shd w:val="clear" w:color="auto" w:fill="auto"/>
            <w:vAlign w:val="bottom"/>
          </w:tcPr>
          <w:p w:rsidR="008E17EE" w:rsidRPr="00375A74" w:rsidRDefault="008E17EE" w:rsidP="008E17EE">
            <w:pPr>
              <w:jc w:val="center"/>
              <w:rPr>
                <w:b/>
                <w:iCs/>
                <w:color w:val="000000"/>
              </w:rPr>
            </w:pPr>
            <w:r w:rsidRPr="00375A74">
              <w:rPr>
                <w:b/>
                <w:iCs/>
                <w:color w:val="000000"/>
              </w:rPr>
              <w:t>4</w:t>
            </w:r>
          </w:p>
        </w:tc>
        <w:tc>
          <w:tcPr>
            <w:tcW w:w="1276" w:type="dxa"/>
            <w:tcBorders>
              <w:top w:val="nil"/>
              <w:left w:val="nil"/>
              <w:bottom w:val="single" w:sz="4" w:space="0" w:color="auto"/>
              <w:right w:val="single" w:sz="4" w:space="0" w:color="auto"/>
            </w:tcBorders>
            <w:shd w:val="clear" w:color="auto" w:fill="auto"/>
            <w:vAlign w:val="bottom"/>
          </w:tcPr>
          <w:p w:rsidR="008E17EE" w:rsidRPr="00375A74" w:rsidRDefault="008E17EE" w:rsidP="008E17EE">
            <w:pPr>
              <w:jc w:val="center"/>
              <w:rPr>
                <w:b/>
                <w:iCs/>
                <w:color w:val="000000"/>
              </w:rPr>
            </w:pPr>
            <w:r w:rsidRPr="00375A74">
              <w:rPr>
                <w:b/>
                <w:iCs/>
                <w:color w:val="000000"/>
              </w:rPr>
              <w:t>5</w:t>
            </w:r>
          </w:p>
        </w:tc>
      </w:tr>
      <w:tr w:rsidR="008E17EE" w:rsidTr="008E17EE">
        <w:trPr>
          <w:trHeight w:val="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8E17EE" w:rsidRPr="00375A74" w:rsidRDefault="008E17EE" w:rsidP="008E17EE">
            <w:pPr>
              <w:jc w:val="center"/>
              <w:rPr>
                <w:b/>
                <w:iCs/>
                <w:color w:val="000000"/>
              </w:rPr>
            </w:pPr>
            <w:r w:rsidRPr="00375A74">
              <w:rPr>
                <w:b/>
                <w:iCs/>
                <w:color w:val="000000"/>
              </w:rPr>
              <w:t>01 00 00 00 00 0000 000</w:t>
            </w:r>
          </w:p>
        </w:tc>
        <w:tc>
          <w:tcPr>
            <w:tcW w:w="8222" w:type="dxa"/>
            <w:tcBorders>
              <w:top w:val="nil"/>
              <w:left w:val="nil"/>
              <w:bottom w:val="single" w:sz="4" w:space="0" w:color="auto"/>
              <w:right w:val="single" w:sz="4" w:space="0" w:color="auto"/>
            </w:tcBorders>
            <w:shd w:val="clear" w:color="auto" w:fill="auto"/>
            <w:vAlign w:val="center"/>
            <w:hideMark/>
          </w:tcPr>
          <w:p w:rsidR="008E17EE" w:rsidRPr="00375A74" w:rsidRDefault="008E17EE" w:rsidP="008E17EE">
            <w:pPr>
              <w:jc w:val="both"/>
              <w:rPr>
                <w:b/>
                <w:iCs/>
                <w:color w:val="000000"/>
              </w:rPr>
            </w:pPr>
            <w:r w:rsidRPr="00375A74">
              <w:rPr>
                <w:b/>
                <w:iCs/>
                <w:color w:val="000000"/>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shd w:val="clear" w:color="auto" w:fill="auto"/>
            <w:vAlign w:val="bottom"/>
            <w:hideMark/>
          </w:tcPr>
          <w:p w:rsidR="008E17EE" w:rsidRPr="00375A74" w:rsidRDefault="008E17EE" w:rsidP="008E17EE">
            <w:pPr>
              <w:jc w:val="center"/>
              <w:rPr>
                <w:b/>
                <w:iCs/>
                <w:color w:val="000000"/>
              </w:rPr>
            </w:pPr>
            <w:r>
              <w:rPr>
                <w:b/>
                <w:iCs/>
                <w:color w:val="000000"/>
              </w:rPr>
              <w:t>466,9</w:t>
            </w:r>
          </w:p>
        </w:tc>
        <w:tc>
          <w:tcPr>
            <w:tcW w:w="1275" w:type="dxa"/>
            <w:tcBorders>
              <w:top w:val="nil"/>
              <w:left w:val="nil"/>
              <w:bottom w:val="single" w:sz="4" w:space="0" w:color="auto"/>
              <w:right w:val="single" w:sz="4" w:space="0" w:color="auto"/>
            </w:tcBorders>
            <w:shd w:val="clear" w:color="auto" w:fill="auto"/>
            <w:vAlign w:val="bottom"/>
            <w:hideMark/>
          </w:tcPr>
          <w:p w:rsidR="008E17EE" w:rsidRPr="00375A74" w:rsidRDefault="008E17EE" w:rsidP="008E17EE">
            <w:pPr>
              <w:jc w:val="center"/>
              <w:rPr>
                <w:b/>
                <w:iCs/>
                <w:color w:val="000000"/>
              </w:rPr>
            </w:pPr>
            <w:r>
              <w:rPr>
                <w:b/>
                <w:iCs/>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8E17EE" w:rsidRPr="00375A74" w:rsidRDefault="008E17EE" w:rsidP="008E17EE">
            <w:pPr>
              <w:jc w:val="center"/>
              <w:rPr>
                <w:b/>
                <w:iCs/>
                <w:color w:val="000000"/>
              </w:rPr>
            </w:pPr>
            <w:r>
              <w:rPr>
                <w:b/>
                <w:iCs/>
                <w:color w:val="000000"/>
              </w:rPr>
              <w:t>0,0</w:t>
            </w:r>
          </w:p>
        </w:tc>
      </w:tr>
      <w:tr w:rsidR="008E17EE" w:rsidTr="008E17EE">
        <w:trPr>
          <w:trHeight w:val="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8E17EE" w:rsidRPr="00375A74" w:rsidRDefault="008E17EE" w:rsidP="008E17EE">
            <w:pPr>
              <w:jc w:val="center"/>
              <w:rPr>
                <w:iCs/>
                <w:color w:val="000000"/>
              </w:rPr>
            </w:pPr>
            <w:r w:rsidRPr="00375A74">
              <w:rPr>
                <w:iCs/>
                <w:color w:val="000000"/>
              </w:rPr>
              <w:t>01 05 00 00 00 0000 000</w:t>
            </w:r>
          </w:p>
        </w:tc>
        <w:tc>
          <w:tcPr>
            <w:tcW w:w="8222" w:type="dxa"/>
            <w:tcBorders>
              <w:top w:val="nil"/>
              <w:left w:val="nil"/>
              <w:bottom w:val="single" w:sz="4" w:space="0" w:color="auto"/>
              <w:right w:val="single" w:sz="4" w:space="0" w:color="auto"/>
            </w:tcBorders>
            <w:shd w:val="clear" w:color="auto" w:fill="auto"/>
            <w:vAlign w:val="center"/>
            <w:hideMark/>
          </w:tcPr>
          <w:p w:rsidR="008E17EE" w:rsidRPr="00375A74" w:rsidRDefault="008E17EE" w:rsidP="008E17EE">
            <w:pPr>
              <w:jc w:val="both"/>
              <w:rPr>
                <w:iCs/>
                <w:color w:val="000000"/>
              </w:rPr>
            </w:pPr>
            <w:r w:rsidRPr="00375A74">
              <w:rPr>
                <w:iCs/>
                <w:color w:val="000000"/>
              </w:rPr>
              <w:t>Изменение остатков средств на счетах по учету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8E17EE" w:rsidRPr="00375A74" w:rsidRDefault="008E17EE" w:rsidP="008E17EE">
            <w:pPr>
              <w:jc w:val="center"/>
              <w:rPr>
                <w:iCs/>
                <w:color w:val="000000"/>
              </w:rPr>
            </w:pPr>
            <w:r>
              <w:rPr>
                <w:iCs/>
                <w:color w:val="000000"/>
              </w:rPr>
              <w:t>466,9</w:t>
            </w:r>
          </w:p>
        </w:tc>
        <w:tc>
          <w:tcPr>
            <w:tcW w:w="1275" w:type="dxa"/>
            <w:tcBorders>
              <w:top w:val="nil"/>
              <w:left w:val="nil"/>
              <w:bottom w:val="single" w:sz="4" w:space="0" w:color="auto"/>
              <w:right w:val="single" w:sz="4" w:space="0" w:color="auto"/>
            </w:tcBorders>
            <w:shd w:val="clear" w:color="auto" w:fill="auto"/>
            <w:vAlign w:val="bottom"/>
            <w:hideMark/>
          </w:tcPr>
          <w:p w:rsidR="008E17EE" w:rsidRPr="00732384" w:rsidRDefault="008E17EE" w:rsidP="008E17EE">
            <w:pPr>
              <w:jc w:val="center"/>
              <w:rPr>
                <w:iCs/>
                <w:color w:val="000000"/>
              </w:rPr>
            </w:pPr>
            <w:r>
              <w:rPr>
                <w:iCs/>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8E17EE" w:rsidRPr="00375A74" w:rsidRDefault="008E17EE" w:rsidP="008E17EE">
            <w:pPr>
              <w:jc w:val="center"/>
              <w:rPr>
                <w:iCs/>
                <w:color w:val="000000"/>
              </w:rPr>
            </w:pPr>
            <w:r>
              <w:rPr>
                <w:iCs/>
                <w:color w:val="000000"/>
              </w:rPr>
              <w:t>0,0</w:t>
            </w:r>
          </w:p>
        </w:tc>
      </w:tr>
      <w:tr w:rsidR="008E17EE" w:rsidTr="008E17EE">
        <w:trPr>
          <w:trHeight w:val="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8E17EE" w:rsidRPr="00375A74" w:rsidRDefault="008E17EE" w:rsidP="008E17EE">
            <w:pPr>
              <w:jc w:val="center"/>
              <w:rPr>
                <w:color w:val="000000"/>
              </w:rPr>
            </w:pPr>
            <w:r w:rsidRPr="00375A74">
              <w:rPr>
                <w:color w:val="000000"/>
              </w:rPr>
              <w:t>01 05 00 00 00 0000 500</w:t>
            </w:r>
          </w:p>
        </w:tc>
        <w:tc>
          <w:tcPr>
            <w:tcW w:w="8222" w:type="dxa"/>
            <w:tcBorders>
              <w:top w:val="nil"/>
              <w:left w:val="nil"/>
              <w:bottom w:val="single" w:sz="4" w:space="0" w:color="auto"/>
              <w:right w:val="single" w:sz="4" w:space="0" w:color="auto"/>
            </w:tcBorders>
            <w:shd w:val="clear" w:color="auto" w:fill="auto"/>
            <w:vAlign w:val="center"/>
            <w:hideMark/>
          </w:tcPr>
          <w:p w:rsidR="008E17EE" w:rsidRPr="00375A74" w:rsidRDefault="008E17EE" w:rsidP="008E17EE">
            <w:pPr>
              <w:jc w:val="both"/>
              <w:rPr>
                <w:color w:val="000000"/>
              </w:rPr>
            </w:pPr>
            <w:r w:rsidRPr="00375A74">
              <w:rPr>
                <w:color w:val="000000"/>
              </w:rPr>
              <w:t>Увеличение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8E17EE" w:rsidRPr="00ED35FD" w:rsidRDefault="008E17EE" w:rsidP="008E17EE">
            <w:pPr>
              <w:jc w:val="center"/>
              <w:rPr>
                <w:color w:val="000000"/>
              </w:rPr>
            </w:pPr>
            <w:r>
              <w:rPr>
                <w:color w:val="000000"/>
              </w:rPr>
              <w:t>13 254,3</w:t>
            </w:r>
          </w:p>
        </w:tc>
        <w:tc>
          <w:tcPr>
            <w:tcW w:w="1275" w:type="dxa"/>
            <w:tcBorders>
              <w:top w:val="nil"/>
              <w:left w:val="nil"/>
              <w:bottom w:val="single" w:sz="4" w:space="0" w:color="auto"/>
              <w:right w:val="single" w:sz="4" w:space="0" w:color="auto"/>
            </w:tcBorders>
            <w:shd w:val="clear" w:color="auto" w:fill="auto"/>
            <w:vAlign w:val="bottom"/>
            <w:hideMark/>
          </w:tcPr>
          <w:p w:rsidR="008E17EE" w:rsidRPr="00ED35FD" w:rsidRDefault="008E17EE" w:rsidP="008E17EE">
            <w:pPr>
              <w:jc w:val="center"/>
              <w:rPr>
                <w:color w:val="000000"/>
              </w:rPr>
            </w:pPr>
            <w:r>
              <w:rPr>
                <w:color w:val="000000"/>
              </w:rPr>
              <w:t>12 234,5</w:t>
            </w:r>
          </w:p>
        </w:tc>
        <w:tc>
          <w:tcPr>
            <w:tcW w:w="1276" w:type="dxa"/>
            <w:tcBorders>
              <w:top w:val="nil"/>
              <w:left w:val="nil"/>
              <w:bottom w:val="single" w:sz="4" w:space="0" w:color="auto"/>
              <w:right w:val="single" w:sz="4" w:space="0" w:color="auto"/>
            </w:tcBorders>
            <w:shd w:val="clear" w:color="auto" w:fill="auto"/>
            <w:vAlign w:val="bottom"/>
            <w:hideMark/>
          </w:tcPr>
          <w:p w:rsidR="008E17EE" w:rsidRPr="00ED35FD" w:rsidRDefault="008E17EE" w:rsidP="008E17EE">
            <w:pPr>
              <w:jc w:val="center"/>
              <w:rPr>
                <w:color w:val="000000"/>
              </w:rPr>
            </w:pPr>
            <w:r>
              <w:rPr>
                <w:color w:val="000000"/>
              </w:rPr>
              <w:t>11 914,9</w:t>
            </w:r>
          </w:p>
        </w:tc>
      </w:tr>
      <w:tr w:rsidR="008E17EE" w:rsidTr="008E17EE">
        <w:trPr>
          <w:trHeight w:val="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8E17EE" w:rsidRPr="00375A74" w:rsidRDefault="008E17EE" w:rsidP="008E17EE">
            <w:pPr>
              <w:jc w:val="center"/>
              <w:rPr>
                <w:color w:val="000000"/>
              </w:rPr>
            </w:pPr>
            <w:r w:rsidRPr="00375A74">
              <w:rPr>
                <w:color w:val="000000"/>
              </w:rPr>
              <w:t>01 05 02 00 00 0000 500</w:t>
            </w:r>
          </w:p>
        </w:tc>
        <w:tc>
          <w:tcPr>
            <w:tcW w:w="8222" w:type="dxa"/>
            <w:tcBorders>
              <w:top w:val="nil"/>
              <w:left w:val="nil"/>
              <w:bottom w:val="single" w:sz="4" w:space="0" w:color="auto"/>
              <w:right w:val="single" w:sz="4" w:space="0" w:color="auto"/>
            </w:tcBorders>
            <w:shd w:val="clear" w:color="auto" w:fill="auto"/>
            <w:vAlign w:val="center"/>
            <w:hideMark/>
          </w:tcPr>
          <w:p w:rsidR="008E17EE" w:rsidRPr="00375A74" w:rsidRDefault="008E17EE" w:rsidP="008E17EE">
            <w:pPr>
              <w:jc w:val="both"/>
              <w:rPr>
                <w:color w:val="000000"/>
              </w:rPr>
            </w:pPr>
            <w:r w:rsidRPr="00375A74">
              <w:rPr>
                <w:color w:val="000000"/>
              </w:rPr>
              <w:t>Увеличение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8E17EE" w:rsidRPr="00ED35FD" w:rsidRDefault="008E17EE" w:rsidP="008E17EE">
            <w:pPr>
              <w:jc w:val="center"/>
              <w:rPr>
                <w:color w:val="000000"/>
              </w:rPr>
            </w:pPr>
            <w:r>
              <w:rPr>
                <w:color w:val="000000"/>
              </w:rPr>
              <w:t>13 254,3</w:t>
            </w:r>
          </w:p>
        </w:tc>
        <w:tc>
          <w:tcPr>
            <w:tcW w:w="1275" w:type="dxa"/>
            <w:tcBorders>
              <w:top w:val="nil"/>
              <w:left w:val="nil"/>
              <w:bottom w:val="single" w:sz="4" w:space="0" w:color="auto"/>
              <w:right w:val="single" w:sz="4" w:space="0" w:color="auto"/>
            </w:tcBorders>
            <w:shd w:val="clear" w:color="auto" w:fill="auto"/>
            <w:vAlign w:val="bottom"/>
            <w:hideMark/>
          </w:tcPr>
          <w:p w:rsidR="008E17EE" w:rsidRPr="00ED35FD" w:rsidRDefault="008E17EE" w:rsidP="008E17EE">
            <w:pPr>
              <w:jc w:val="center"/>
              <w:rPr>
                <w:color w:val="000000"/>
              </w:rPr>
            </w:pPr>
            <w:r>
              <w:rPr>
                <w:color w:val="000000"/>
              </w:rPr>
              <w:t>12 234,5</w:t>
            </w:r>
          </w:p>
        </w:tc>
        <w:tc>
          <w:tcPr>
            <w:tcW w:w="1276" w:type="dxa"/>
            <w:tcBorders>
              <w:top w:val="nil"/>
              <w:left w:val="nil"/>
              <w:bottom w:val="single" w:sz="4" w:space="0" w:color="auto"/>
              <w:right w:val="single" w:sz="4" w:space="0" w:color="auto"/>
            </w:tcBorders>
            <w:shd w:val="clear" w:color="auto" w:fill="auto"/>
            <w:vAlign w:val="bottom"/>
            <w:hideMark/>
          </w:tcPr>
          <w:p w:rsidR="008E17EE" w:rsidRPr="00ED35FD" w:rsidRDefault="008E17EE" w:rsidP="008E17EE">
            <w:pPr>
              <w:jc w:val="center"/>
              <w:rPr>
                <w:color w:val="000000"/>
              </w:rPr>
            </w:pPr>
            <w:r>
              <w:rPr>
                <w:color w:val="000000"/>
              </w:rPr>
              <w:t>11 914,9</w:t>
            </w:r>
          </w:p>
        </w:tc>
      </w:tr>
      <w:tr w:rsidR="008E17EE" w:rsidTr="008E17EE">
        <w:trPr>
          <w:trHeight w:val="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8E17EE" w:rsidRPr="00375A74" w:rsidRDefault="008E17EE" w:rsidP="008E17EE">
            <w:pPr>
              <w:jc w:val="center"/>
              <w:rPr>
                <w:color w:val="000000"/>
              </w:rPr>
            </w:pPr>
            <w:r w:rsidRPr="00375A74">
              <w:rPr>
                <w:color w:val="000000"/>
              </w:rPr>
              <w:t>01 05 02 01 00 0000 510</w:t>
            </w:r>
          </w:p>
        </w:tc>
        <w:tc>
          <w:tcPr>
            <w:tcW w:w="8222" w:type="dxa"/>
            <w:tcBorders>
              <w:top w:val="nil"/>
              <w:left w:val="nil"/>
              <w:bottom w:val="single" w:sz="4" w:space="0" w:color="auto"/>
              <w:right w:val="single" w:sz="4" w:space="0" w:color="auto"/>
            </w:tcBorders>
            <w:shd w:val="clear" w:color="auto" w:fill="auto"/>
            <w:vAlign w:val="center"/>
            <w:hideMark/>
          </w:tcPr>
          <w:p w:rsidR="008E17EE" w:rsidRPr="00375A74" w:rsidRDefault="008E17EE" w:rsidP="008E17EE">
            <w:pPr>
              <w:jc w:val="both"/>
              <w:rPr>
                <w:color w:val="000000"/>
              </w:rPr>
            </w:pPr>
            <w:r w:rsidRPr="00375A74">
              <w:rPr>
                <w:color w:val="000000"/>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8E17EE" w:rsidRPr="00ED35FD" w:rsidRDefault="008E17EE" w:rsidP="008E17EE">
            <w:pPr>
              <w:jc w:val="center"/>
              <w:rPr>
                <w:color w:val="000000"/>
              </w:rPr>
            </w:pPr>
            <w:r>
              <w:rPr>
                <w:color w:val="000000"/>
              </w:rPr>
              <w:t>13 254,3</w:t>
            </w:r>
          </w:p>
        </w:tc>
        <w:tc>
          <w:tcPr>
            <w:tcW w:w="1275" w:type="dxa"/>
            <w:tcBorders>
              <w:top w:val="nil"/>
              <w:left w:val="nil"/>
              <w:bottom w:val="single" w:sz="4" w:space="0" w:color="auto"/>
              <w:right w:val="single" w:sz="4" w:space="0" w:color="auto"/>
            </w:tcBorders>
            <w:shd w:val="clear" w:color="auto" w:fill="auto"/>
            <w:vAlign w:val="bottom"/>
            <w:hideMark/>
          </w:tcPr>
          <w:p w:rsidR="008E17EE" w:rsidRPr="00ED35FD" w:rsidRDefault="008E17EE" w:rsidP="008E17EE">
            <w:pPr>
              <w:jc w:val="center"/>
              <w:rPr>
                <w:color w:val="000000"/>
              </w:rPr>
            </w:pPr>
            <w:r>
              <w:rPr>
                <w:color w:val="000000"/>
              </w:rPr>
              <w:t>12 234,5</w:t>
            </w:r>
          </w:p>
        </w:tc>
        <w:tc>
          <w:tcPr>
            <w:tcW w:w="1276" w:type="dxa"/>
            <w:tcBorders>
              <w:top w:val="nil"/>
              <w:left w:val="nil"/>
              <w:bottom w:val="single" w:sz="4" w:space="0" w:color="auto"/>
              <w:right w:val="single" w:sz="4" w:space="0" w:color="auto"/>
            </w:tcBorders>
            <w:shd w:val="clear" w:color="auto" w:fill="auto"/>
            <w:vAlign w:val="bottom"/>
            <w:hideMark/>
          </w:tcPr>
          <w:p w:rsidR="008E17EE" w:rsidRPr="00ED35FD" w:rsidRDefault="008E17EE" w:rsidP="008E17EE">
            <w:pPr>
              <w:jc w:val="center"/>
              <w:rPr>
                <w:color w:val="000000"/>
              </w:rPr>
            </w:pPr>
            <w:r>
              <w:rPr>
                <w:color w:val="000000"/>
              </w:rPr>
              <w:t>11 914,9</w:t>
            </w:r>
          </w:p>
        </w:tc>
      </w:tr>
      <w:tr w:rsidR="008E17EE" w:rsidTr="008E17EE">
        <w:trPr>
          <w:trHeight w:val="39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8E17EE" w:rsidRPr="00375A74" w:rsidRDefault="008E17EE" w:rsidP="008E17EE">
            <w:pPr>
              <w:jc w:val="center"/>
              <w:rPr>
                <w:color w:val="000000"/>
              </w:rPr>
            </w:pPr>
            <w:r w:rsidRPr="00375A74">
              <w:rPr>
                <w:color w:val="000000"/>
              </w:rPr>
              <w:t>01 05 02 01 10 0000 510</w:t>
            </w:r>
          </w:p>
        </w:tc>
        <w:tc>
          <w:tcPr>
            <w:tcW w:w="8222" w:type="dxa"/>
            <w:tcBorders>
              <w:top w:val="nil"/>
              <w:left w:val="nil"/>
              <w:bottom w:val="single" w:sz="4" w:space="0" w:color="auto"/>
              <w:right w:val="single" w:sz="4" w:space="0" w:color="auto"/>
            </w:tcBorders>
            <w:shd w:val="clear" w:color="auto" w:fill="auto"/>
            <w:vAlign w:val="center"/>
            <w:hideMark/>
          </w:tcPr>
          <w:p w:rsidR="008E17EE" w:rsidRPr="00375A74" w:rsidRDefault="008E17EE" w:rsidP="008E17EE">
            <w:pPr>
              <w:jc w:val="both"/>
              <w:rPr>
                <w:color w:val="000000"/>
              </w:rPr>
            </w:pPr>
            <w:r w:rsidRPr="00375A74">
              <w:rPr>
                <w:color w:val="000000"/>
              </w:rPr>
              <w:t>Увеличение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8E17EE" w:rsidRPr="00ED35FD" w:rsidRDefault="008E17EE" w:rsidP="008E17EE">
            <w:pPr>
              <w:jc w:val="center"/>
              <w:rPr>
                <w:color w:val="000000"/>
              </w:rPr>
            </w:pPr>
            <w:r>
              <w:rPr>
                <w:color w:val="000000"/>
              </w:rPr>
              <w:t>13 254,3</w:t>
            </w:r>
          </w:p>
        </w:tc>
        <w:tc>
          <w:tcPr>
            <w:tcW w:w="1275" w:type="dxa"/>
            <w:tcBorders>
              <w:top w:val="nil"/>
              <w:left w:val="nil"/>
              <w:bottom w:val="single" w:sz="4" w:space="0" w:color="auto"/>
              <w:right w:val="single" w:sz="4" w:space="0" w:color="auto"/>
            </w:tcBorders>
            <w:shd w:val="clear" w:color="auto" w:fill="auto"/>
            <w:vAlign w:val="bottom"/>
            <w:hideMark/>
          </w:tcPr>
          <w:p w:rsidR="008E17EE" w:rsidRPr="00ED35FD" w:rsidRDefault="008E17EE" w:rsidP="008E17EE">
            <w:pPr>
              <w:jc w:val="center"/>
              <w:rPr>
                <w:color w:val="000000"/>
              </w:rPr>
            </w:pPr>
            <w:r>
              <w:rPr>
                <w:color w:val="000000"/>
              </w:rPr>
              <w:t>12 234,5</w:t>
            </w:r>
          </w:p>
        </w:tc>
        <w:tc>
          <w:tcPr>
            <w:tcW w:w="1276" w:type="dxa"/>
            <w:tcBorders>
              <w:top w:val="nil"/>
              <w:left w:val="nil"/>
              <w:bottom w:val="single" w:sz="4" w:space="0" w:color="auto"/>
              <w:right w:val="single" w:sz="4" w:space="0" w:color="auto"/>
            </w:tcBorders>
            <w:shd w:val="clear" w:color="auto" w:fill="auto"/>
            <w:vAlign w:val="bottom"/>
            <w:hideMark/>
          </w:tcPr>
          <w:p w:rsidR="008E17EE" w:rsidRPr="00ED35FD" w:rsidRDefault="008E17EE" w:rsidP="008E17EE">
            <w:pPr>
              <w:jc w:val="center"/>
              <w:rPr>
                <w:color w:val="000000"/>
              </w:rPr>
            </w:pPr>
            <w:r>
              <w:rPr>
                <w:color w:val="000000"/>
              </w:rPr>
              <w:t>11 914,9</w:t>
            </w:r>
          </w:p>
        </w:tc>
      </w:tr>
      <w:tr w:rsidR="008E17EE" w:rsidTr="008E17EE">
        <w:trPr>
          <w:trHeight w:val="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8E17EE" w:rsidRPr="00375A74" w:rsidRDefault="008E17EE" w:rsidP="008E17EE">
            <w:pPr>
              <w:jc w:val="center"/>
              <w:rPr>
                <w:color w:val="000000"/>
              </w:rPr>
            </w:pPr>
            <w:r w:rsidRPr="00375A74">
              <w:rPr>
                <w:color w:val="000000"/>
              </w:rPr>
              <w:t>01 05 00 00 00 0000 600</w:t>
            </w:r>
          </w:p>
        </w:tc>
        <w:tc>
          <w:tcPr>
            <w:tcW w:w="8222" w:type="dxa"/>
            <w:tcBorders>
              <w:top w:val="nil"/>
              <w:left w:val="nil"/>
              <w:bottom w:val="single" w:sz="4" w:space="0" w:color="auto"/>
              <w:right w:val="single" w:sz="4" w:space="0" w:color="auto"/>
            </w:tcBorders>
            <w:shd w:val="clear" w:color="auto" w:fill="auto"/>
            <w:vAlign w:val="center"/>
            <w:hideMark/>
          </w:tcPr>
          <w:p w:rsidR="008E17EE" w:rsidRPr="00375A74" w:rsidRDefault="008E17EE" w:rsidP="008E17EE">
            <w:pPr>
              <w:jc w:val="both"/>
              <w:rPr>
                <w:color w:val="000000"/>
              </w:rPr>
            </w:pPr>
            <w:r w:rsidRPr="00375A74">
              <w:rPr>
                <w:color w:val="000000"/>
              </w:rPr>
              <w:t>Уменьшение остатков средств бюджетов</w:t>
            </w:r>
          </w:p>
        </w:tc>
        <w:tc>
          <w:tcPr>
            <w:tcW w:w="1276" w:type="dxa"/>
            <w:tcBorders>
              <w:top w:val="nil"/>
              <w:left w:val="nil"/>
              <w:bottom w:val="single" w:sz="4" w:space="0" w:color="auto"/>
              <w:right w:val="single" w:sz="4" w:space="0" w:color="auto"/>
            </w:tcBorders>
            <w:shd w:val="clear" w:color="auto" w:fill="auto"/>
            <w:hideMark/>
          </w:tcPr>
          <w:p w:rsidR="008E17EE" w:rsidRDefault="008E17EE" w:rsidP="008E17EE">
            <w:pPr>
              <w:jc w:val="center"/>
            </w:pPr>
            <w:r>
              <w:rPr>
                <w:color w:val="000000"/>
              </w:rPr>
              <w:t>13 721,2</w:t>
            </w:r>
          </w:p>
        </w:tc>
        <w:tc>
          <w:tcPr>
            <w:tcW w:w="1275" w:type="dxa"/>
            <w:tcBorders>
              <w:top w:val="nil"/>
              <w:left w:val="nil"/>
              <w:bottom w:val="single" w:sz="4" w:space="0" w:color="auto"/>
              <w:right w:val="single" w:sz="4" w:space="0" w:color="auto"/>
            </w:tcBorders>
            <w:shd w:val="clear" w:color="auto" w:fill="auto"/>
            <w:hideMark/>
          </w:tcPr>
          <w:p w:rsidR="008E17EE" w:rsidRPr="00ED35FD" w:rsidRDefault="008E17EE" w:rsidP="008E17EE">
            <w:pPr>
              <w:autoSpaceDE w:val="0"/>
              <w:autoSpaceDN w:val="0"/>
              <w:adjustRightInd w:val="0"/>
              <w:jc w:val="center"/>
              <w:rPr>
                <w:rFonts w:eastAsiaTheme="minorHAnsi"/>
                <w:color w:val="000000"/>
                <w:lang w:eastAsia="en-US"/>
              </w:rPr>
            </w:pPr>
            <w:r>
              <w:rPr>
                <w:rFonts w:eastAsiaTheme="minorHAnsi"/>
                <w:color w:val="000000"/>
                <w:lang w:eastAsia="en-US"/>
              </w:rPr>
              <w:t>12 234,5</w:t>
            </w:r>
          </w:p>
        </w:tc>
        <w:tc>
          <w:tcPr>
            <w:tcW w:w="1276" w:type="dxa"/>
            <w:tcBorders>
              <w:top w:val="nil"/>
              <w:left w:val="nil"/>
              <w:bottom w:val="single" w:sz="4" w:space="0" w:color="auto"/>
              <w:right w:val="single" w:sz="4" w:space="0" w:color="auto"/>
            </w:tcBorders>
            <w:shd w:val="clear" w:color="auto" w:fill="auto"/>
            <w:hideMark/>
          </w:tcPr>
          <w:p w:rsidR="008E17EE" w:rsidRPr="00ED35FD" w:rsidRDefault="008E17EE" w:rsidP="008E17EE">
            <w:pPr>
              <w:autoSpaceDE w:val="0"/>
              <w:autoSpaceDN w:val="0"/>
              <w:adjustRightInd w:val="0"/>
              <w:jc w:val="center"/>
              <w:rPr>
                <w:rFonts w:eastAsiaTheme="minorHAnsi"/>
                <w:color w:val="000000"/>
                <w:lang w:eastAsia="en-US"/>
              </w:rPr>
            </w:pPr>
            <w:r>
              <w:rPr>
                <w:rFonts w:eastAsiaTheme="minorHAnsi"/>
                <w:color w:val="000000"/>
                <w:lang w:eastAsia="en-US"/>
              </w:rPr>
              <w:t>11 914,9</w:t>
            </w:r>
          </w:p>
        </w:tc>
      </w:tr>
      <w:tr w:rsidR="008E17EE" w:rsidTr="008E17EE">
        <w:trPr>
          <w:trHeight w:val="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8E17EE" w:rsidRPr="00375A74" w:rsidRDefault="008E17EE" w:rsidP="008E17EE">
            <w:pPr>
              <w:jc w:val="center"/>
              <w:rPr>
                <w:color w:val="000000"/>
              </w:rPr>
            </w:pPr>
            <w:r w:rsidRPr="00375A74">
              <w:rPr>
                <w:color w:val="000000"/>
              </w:rPr>
              <w:t>01 05 02 00 00 0000 600</w:t>
            </w:r>
          </w:p>
        </w:tc>
        <w:tc>
          <w:tcPr>
            <w:tcW w:w="8222" w:type="dxa"/>
            <w:tcBorders>
              <w:top w:val="nil"/>
              <w:left w:val="nil"/>
              <w:bottom w:val="single" w:sz="4" w:space="0" w:color="auto"/>
              <w:right w:val="single" w:sz="4" w:space="0" w:color="auto"/>
            </w:tcBorders>
            <w:shd w:val="clear" w:color="auto" w:fill="auto"/>
            <w:vAlign w:val="center"/>
            <w:hideMark/>
          </w:tcPr>
          <w:p w:rsidR="008E17EE" w:rsidRPr="00375A74" w:rsidRDefault="008E17EE" w:rsidP="008E17EE">
            <w:pPr>
              <w:jc w:val="both"/>
              <w:rPr>
                <w:color w:val="000000"/>
              </w:rPr>
            </w:pPr>
            <w:r w:rsidRPr="00375A74">
              <w:rPr>
                <w:color w:val="000000"/>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hideMark/>
          </w:tcPr>
          <w:p w:rsidR="008E17EE" w:rsidRDefault="008E17EE" w:rsidP="008E17EE">
            <w:pPr>
              <w:jc w:val="center"/>
            </w:pPr>
            <w:r>
              <w:rPr>
                <w:color w:val="000000"/>
              </w:rPr>
              <w:t>13 721,2</w:t>
            </w:r>
          </w:p>
        </w:tc>
        <w:tc>
          <w:tcPr>
            <w:tcW w:w="1275" w:type="dxa"/>
            <w:tcBorders>
              <w:top w:val="nil"/>
              <w:left w:val="nil"/>
              <w:bottom w:val="single" w:sz="4" w:space="0" w:color="auto"/>
              <w:right w:val="single" w:sz="4" w:space="0" w:color="auto"/>
            </w:tcBorders>
            <w:shd w:val="clear" w:color="auto" w:fill="auto"/>
            <w:hideMark/>
          </w:tcPr>
          <w:p w:rsidR="008E17EE" w:rsidRPr="00ED35FD" w:rsidRDefault="008E17EE" w:rsidP="008E17EE">
            <w:pPr>
              <w:autoSpaceDE w:val="0"/>
              <w:autoSpaceDN w:val="0"/>
              <w:adjustRightInd w:val="0"/>
              <w:jc w:val="center"/>
              <w:rPr>
                <w:rFonts w:eastAsiaTheme="minorHAnsi"/>
                <w:color w:val="000000"/>
                <w:lang w:eastAsia="en-US"/>
              </w:rPr>
            </w:pPr>
            <w:r>
              <w:rPr>
                <w:rFonts w:eastAsiaTheme="minorHAnsi"/>
                <w:color w:val="000000"/>
                <w:lang w:eastAsia="en-US"/>
              </w:rPr>
              <w:t>12 234,5</w:t>
            </w:r>
          </w:p>
        </w:tc>
        <w:tc>
          <w:tcPr>
            <w:tcW w:w="1276" w:type="dxa"/>
            <w:tcBorders>
              <w:top w:val="nil"/>
              <w:left w:val="nil"/>
              <w:bottom w:val="single" w:sz="4" w:space="0" w:color="auto"/>
              <w:right w:val="single" w:sz="4" w:space="0" w:color="auto"/>
            </w:tcBorders>
            <w:shd w:val="clear" w:color="auto" w:fill="auto"/>
            <w:hideMark/>
          </w:tcPr>
          <w:p w:rsidR="008E17EE" w:rsidRPr="00ED35FD" w:rsidRDefault="008E17EE" w:rsidP="008E17EE">
            <w:pPr>
              <w:autoSpaceDE w:val="0"/>
              <w:autoSpaceDN w:val="0"/>
              <w:adjustRightInd w:val="0"/>
              <w:jc w:val="center"/>
              <w:rPr>
                <w:rFonts w:eastAsiaTheme="minorHAnsi"/>
                <w:color w:val="000000"/>
                <w:lang w:eastAsia="en-US"/>
              </w:rPr>
            </w:pPr>
            <w:r>
              <w:rPr>
                <w:rFonts w:eastAsiaTheme="minorHAnsi"/>
                <w:color w:val="000000"/>
                <w:lang w:eastAsia="en-US"/>
              </w:rPr>
              <w:t>11 914,9</w:t>
            </w:r>
          </w:p>
        </w:tc>
      </w:tr>
      <w:tr w:rsidR="008E17EE" w:rsidTr="008E17EE">
        <w:trPr>
          <w:trHeight w:val="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8E17EE" w:rsidRPr="00375A74" w:rsidRDefault="008E17EE" w:rsidP="008E17EE">
            <w:pPr>
              <w:jc w:val="center"/>
              <w:rPr>
                <w:color w:val="000000"/>
              </w:rPr>
            </w:pPr>
            <w:r w:rsidRPr="00375A74">
              <w:rPr>
                <w:color w:val="000000"/>
              </w:rPr>
              <w:t>01 05 02 01 00 0000 610</w:t>
            </w:r>
          </w:p>
        </w:tc>
        <w:tc>
          <w:tcPr>
            <w:tcW w:w="8222" w:type="dxa"/>
            <w:tcBorders>
              <w:top w:val="nil"/>
              <w:left w:val="nil"/>
              <w:bottom w:val="single" w:sz="4" w:space="0" w:color="auto"/>
              <w:right w:val="single" w:sz="4" w:space="0" w:color="auto"/>
            </w:tcBorders>
            <w:shd w:val="clear" w:color="auto" w:fill="auto"/>
            <w:vAlign w:val="center"/>
            <w:hideMark/>
          </w:tcPr>
          <w:p w:rsidR="008E17EE" w:rsidRPr="00375A74" w:rsidRDefault="008E17EE" w:rsidP="008E17EE">
            <w:pPr>
              <w:jc w:val="both"/>
              <w:rPr>
                <w:color w:val="000000"/>
              </w:rPr>
            </w:pPr>
            <w:r w:rsidRPr="00375A74">
              <w:rPr>
                <w:color w:val="000000"/>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hideMark/>
          </w:tcPr>
          <w:p w:rsidR="008E17EE" w:rsidRDefault="008E17EE" w:rsidP="008E17EE">
            <w:pPr>
              <w:jc w:val="center"/>
            </w:pPr>
            <w:r>
              <w:rPr>
                <w:color w:val="000000"/>
              </w:rPr>
              <w:t>13 721,2</w:t>
            </w:r>
          </w:p>
        </w:tc>
        <w:tc>
          <w:tcPr>
            <w:tcW w:w="1275" w:type="dxa"/>
            <w:tcBorders>
              <w:top w:val="nil"/>
              <w:left w:val="nil"/>
              <w:bottom w:val="single" w:sz="4" w:space="0" w:color="auto"/>
              <w:right w:val="single" w:sz="4" w:space="0" w:color="auto"/>
            </w:tcBorders>
            <w:shd w:val="clear" w:color="auto" w:fill="auto"/>
            <w:hideMark/>
          </w:tcPr>
          <w:p w:rsidR="008E17EE" w:rsidRPr="00ED35FD" w:rsidRDefault="008E17EE" w:rsidP="008E17EE">
            <w:pPr>
              <w:autoSpaceDE w:val="0"/>
              <w:autoSpaceDN w:val="0"/>
              <w:adjustRightInd w:val="0"/>
              <w:jc w:val="center"/>
              <w:rPr>
                <w:rFonts w:eastAsiaTheme="minorHAnsi"/>
                <w:color w:val="000000"/>
                <w:lang w:eastAsia="en-US"/>
              </w:rPr>
            </w:pPr>
            <w:r>
              <w:rPr>
                <w:rFonts w:eastAsiaTheme="minorHAnsi"/>
                <w:color w:val="000000"/>
                <w:lang w:eastAsia="en-US"/>
              </w:rPr>
              <w:t>12 234,5</w:t>
            </w:r>
          </w:p>
        </w:tc>
        <w:tc>
          <w:tcPr>
            <w:tcW w:w="1276" w:type="dxa"/>
            <w:tcBorders>
              <w:top w:val="nil"/>
              <w:left w:val="nil"/>
              <w:bottom w:val="single" w:sz="4" w:space="0" w:color="auto"/>
              <w:right w:val="single" w:sz="4" w:space="0" w:color="auto"/>
            </w:tcBorders>
            <w:shd w:val="clear" w:color="auto" w:fill="auto"/>
            <w:hideMark/>
          </w:tcPr>
          <w:p w:rsidR="008E17EE" w:rsidRPr="00ED35FD" w:rsidRDefault="008E17EE" w:rsidP="008E17EE">
            <w:pPr>
              <w:autoSpaceDE w:val="0"/>
              <w:autoSpaceDN w:val="0"/>
              <w:adjustRightInd w:val="0"/>
              <w:jc w:val="center"/>
              <w:rPr>
                <w:rFonts w:eastAsiaTheme="minorHAnsi"/>
                <w:color w:val="000000"/>
                <w:lang w:eastAsia="en-US"/>
              </w:rPr>
            </w:pPr>
            <w:r>
              <w:rPr>
                <w:rFonts w:eastAsiaTheme="minorHAnsi"/>
                <w:color w:val="000000"/>
                <w:lang w:eastAsia="en-US"/>
              </w:rPr>
              <w:t>11 914,9</w:t>
            </w:r>
          </w:p>
        </w:tc>
      </w:tr>
      <w:tr w:rsidR="008E17EE" w:rsidTr="008E17EE">
        <w:trPr>
          <w:trHeight w:val="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8E17EE" w:rsidRPr="00375A74" w:rsidRDefault="008E17EE" w:rsidP="008E17EE">
            <w:pPr>
              <w:jc w:val="center"/>
              <w:rPr>
                <w:color w:val="000000"/>
              </w:rPr>
            </w:pPr>
            <w:r w:rsidRPr="00375A74">
              <w:rPr>
                <w:color w:val="000000"/>
              </w:rPr>
              <w:t>01 05 02 01 10 0000 610</w:t>
            </w:r>
          </w:p>
        </w:tc>
        <w:tc>
          <w:tcPr>
            <w:tcW w:w="8222" w:type="dxa"/>
            <w:tcBorders>
              <w:top w:val="nil"/>
              <w:left w:val="nil"/>
              <w:bottom w:val="single" w:sz="4" w:space="0" w:color="auto"/>
              <w:right w:val="single" w:sz="4" w:space="0" w:color="auto"/>
            </w:tcBorders>
            <w:shd w:val="clear" w:color="auto" w:fill="auto"/>
            <w:vAlign w:val="center"/>
            <w:hideMark/>
          </w:tcPr>
          <w:p w:rsidR="008E17EE" w:rsidRPr="00375A74" w:rsidRDefault="008E17EE" w:rsidP="008E17EE">
            <w:pPr>
              <w:jc w:val="both"/>
              <w:rPr>
                <w:color w:val="000000"/>
              </w:rPr>
            </w:pPr>
            <w:r w:rsidRPr="00375A74">
              <w:rPr>
                <w:color w:val="000000"/>
              </w:rPr>
              <w:t>Уменьшение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hideMark/>
          </w:tcPr>
          <w:p w:rsidR="008E17EE" w:rsidRDefault="008E17EE" w:rsidP="008E17EE">
            <w:pPr>
              <w:jc w:val="center"/>
            </w:pPr>
            <w:r>
              <w:rPr>
                <w:color w:val="000000"/>
              </w:rPr>
              <w:t>13 721,2</w:t>
            </w:r>
          </w:p>
        </w:tc>
        <w:tc>
          <w:tcPr>
            <w:tcW w:w="1275" w:type="dxa"/>
            <w:tcBorders>
              <w:top w:val="nil"/>
              <w:left w:val="nil"/>
              <w:bottom w:val="single" w:sz="4" w:space="0" w:color="auto"/>
              <w:right w:val="single" w:sz="4" w:space="0" w:color="auto"/>
            </w:tcBorders>
            <w:shd w:val="clear" w:color="auto" w:fill="auto"/>
            <w:hideMark/>
          </w:tcPr>
          <w:p w:rsidR="008E17EE" w:rsidRPr="00ED35FD" w:rsidRDefault="008E17EE" w:rsidP="008E17EE">
            <w:pPr>
              <w:autoSpaceDE w:val="0"/>
              <w:autoSpaceDN w:val="0"/>
              <w:adjustRightInd w:val="0"/>
              <w:jc w:val="center"/>
              <w:rPr>
                <w:rFonts w:eastAsiaTheme="minorHAnsi"/>
                <w:color w:val="000000"/>
                <w:lang w:eastAsia="en-US"/>
              </w:rPr>
            </w:pPr>
            <w:r>
              <w:rPr>
                <w:rFonts w:eastAsiaTheme="minorHAnsi"/>
                <w:color w:val="000000"/>
                <w:lang w:eastAsia="en-US"/>
              </w:rPr>
              <w:t>12 234,5</w:t>
            </w:r>
          </w:p>
        </w:tc>
        <w:tc>
          <w:tcPr>
            <w:tcW w:w="1276" w:type="dxa"/>
            <w:tcBorders>
              <w:top w:val="nil"/>
              <w:left w:val="nil"/>
              <w:bottom w:val="single" w:sz="4" w:space="0" w:color="auto"/>
              <w:right w:val="single" w:sz="4" w:space="0" w:color="auto"/>
            </w:tcBorders>
            <w:shd w:val="clear" w:color="auto" w:fill="auto"/>
            <w:hideMark/>
          </w:tcPr>
          <w:p w:rsidR="008E17EE" w:rsidRPr="00ED35FD" w:rsidRDefault="008E17EE" w:rsidP="008E17EE">
            <w:pPr>
              <w:autoSpaceDE w:val="0"/>
              <w:autoSpaceDN w:val="0"/>
              <w:adjustRightInd w:val="0"/>
              <w:jc w:val="center"/>
              <w:rPr>
                <w:rFonts w:eastAsiaTheme="minorHAnsi"/>
                <w:color w:val="000000"/>
                <w:lang w:eastAsia="en-US"/>
              </w:rPr>
            </w:pPr>
            <w:r>
              <w:rPr>
                <w:rFonts w:eastAsiaTheme="minorHAnsi"/>
                <w:color w:val="000000"/>
                <w:lang w:eastAsia="en-US"/>
              </w:rPr>
              <w:t>11 914,9</w:t>
            </w:r>
          </w:p>
        </w:tc>
      </w:tr>
    </w:tbl>
    <w:p w:rsidR="008E17EE" w:rsidRDefault="008E17EE" w:rsidP="008E17EE"/>
    <w:p w:rsidR="008E17EE" w:rsidRPr="00A533F8" w:rsidRDefault="008E17EE" w:rsidP="008E17EE">
      <w:pPr>
        <w:framePr w:hSpace="180" w:wrap="around" w:vAnchor="text" w:hAnchor="margin" w:xAlign="center" w:y="-4441"/>
        <w:ind w:firstLine="1134"/>
        <w:suppressOverlap/>
        <w:jc w:val="right"/>
        <w:rPr>
          <w:snapToGrid w:val="0"/>
        </w:rPr>
      </w:pPr>
      <w:r>
        <w:rPr>
          <w:snapToGrid w:val="0"/>
          <w:sz w:val="22"/>
          <w:szCs w:val="22"/>
        </w:rPr>
        <w:t>Приложение 3</w:t>
      </w:r>
    </w:p>
    <w:p w:rsidR="008E17EE" w:rsidRPr="00A533F8" w:rsidRDefault="008E17EE" w:rsidP="008E17EE">
      <w:pPr>
        <w:framePr w:hSpace="180" w:wrap="around" w:vAnchor="text" w:hAnchor="margin" w:xAlign="center" w:y="-4441"/>
        <w:ind w:firstLine="1134"/>
        <w:suppressOverlap/>
        <w:jc w:val="right"/>
        <w:rPr>
          <w:snapToGrid w:val="0"/>
        </w:rPr>
      </w:pPr>
      <w:r w:rsidRPr="00A533F8">
        <w:rPr>
          <w:snapToGrid w:val="0"/>
          <w:sz w:val="22"/>
          <w:szCs w:val="22"/>
        </w:rPr>
        <w:t>к решению Собрания депутатов</w:t>
      </w:r>
    </w:p>
    <w:p w:rsidR="008E17EE" w:rsidRPr="00A533F8" w:rsidRDefault="008E17EE" w:rsidP="008E17EE">
      <w:pPr>
        <w:framePr w:hSpace="180" w:wrap="around" w:vAnchor="text" w:hAnchor="margin" w:xAlign="center" w:y="-4441"/>
        <w:ind w:firstLine="1134"/>
        <w:suppressOverlap/>
        <w:jc w:val="right"/>
        <w:rPr>
          <w:snapToGrid w:val="0"/>
        </w:rPr>
      </w:pPr>
      <w:r w:rsidRPr="00A533F8">
        <w:rPr>
          <w:snapToGrid w:val="0"/>
          <w:sz w:val="22"/>
          <w:szCs w:val="22"/>
        </w:rPr>
        <w:t xml:space="preserve"> Дегтевского сельского поселения </w:t>
      </w:r>
    </w:p>
    <w:p w:rsidR="008E17EE" w:rsidRPr="00A533F8" w:rsidRDefault="008E17EE" w:rsidP="008E17EE">
      <w:pPr>
        <w:framePr w:hSpace="180" w:wrap="around" w:vAnchor="text" w:hAnchor="margin" w:xAlign="center" w:y="-4441"/>
        <w:ind w:firstLine="1134"/>
        <w:suppressOverlap/>
        <w:jc w:val="right"/>
        <w:rPr>
          <w:snapToGrid w:val="0"/>
        </w:rPr>
      </w:pPr>
      <w:r w:rsidRPr="00A533F8">
        <w:rPr>
          <w:snapToGrid w:val="0"/>
          <w:sz w:val="22"/>
          <w:szCs w:val="22"/>
        </w:rPr>
        <w:t xml:space="preserve">«О внесении изменений в решение Собрания депутатов </w:t>
      </w:r>
    </w:p>
    <w:p w:rsidR="008E17EE" w:rsidRPr="00A533F8" w:rsidRDefault="008E17EE" w:rsidP="008E17EE">
      <w:pPr>
        <w:framePr w:hSpace="180" w:wrap="around" w:vAnchor="text" w:hAnchor="margin" w:xAlign="center" w:y="-4441"/>
        <w:ind w:firstLine="1134"/>
        <w:suppressOverlap/>
        <w:jc w:val="right"/>
        <w:rPr>
          <w:snapToGrid w:val="0"/>
        </w:rPr>
      </w:pPr>
      <w:r w:rsidRPr="00A533F8">
        <w:rPr>
          <w:snapToGrid w:val="0"/>
          <w:sz w:val="22"/>
          <w:szCs w:val="22"/>
        </w:rPr>
        <w:t>Дег</w:t>
      </w:r>
      <w:r>
        <w:rPr>
          <w:snapToGrid w:val="0"/>
          <w:sz w:val="22"/>
          <w:szCs w:val="22"/>
        </w:rPr>
        <w:t xml:space="preserve">тевского сельского поселения от 28.12.2022 </w:t>
      </w:r>
      <w:r w:rsidRPr="00A533F8">
        <w:rPr>
          <w:snapToGrid w:val="0"/>
          <w:sz w:val="22"/>
          <w:szCs w:val="22"/>
        </w:rPr>
        <w:t xml:space="preserve"> года № </w:t>
      </w:r>
      <w:r>
        <w:rPr>
          <w:snapToGrid w:val="0"/>
          <w:sz w:val="22"/>
          <w:szCs w:val="22"/>
        </w:rPr>
        <w:t>50</w:t>
      </w:r>
    </w:p>
    <w:p w:rsidR="008E17EE" w:rsidRPr="00A533F8" w:rsidRDefault="008E17EE" w:rsidP="008E17EE">
      <w:pPr>
        <w:framePr w:hSpace="180" w:wrap="around" w:vAnchor="text" w:hAnchor="margin" w:xAlign="center" w:y="-4441"/>
        <w:ind w:firstLine="1134"/>
        <w:suppressOverlap/>
        <w:jc w:val="right"/>
        <w:rPr>
          <w:snapToGrid w:val="0"/>
        </w:rPr>
      </w:pPr>
      <w:r w:rsidRPr="00A533F8">
        <w:rPr>
          <w:snapToGrid w:val="0"/>
          <w:sz w:val="22"/>
          <w:szCs w:val="22"/>
        </w:rPr>
        <w:t>«О бюджете Дегтевского сельского поселения</w:t>
      </w:r>
    </w:p>
    <w:p w:rsidR="008E17EE" w:rsidRPr="00A533F8" w:rsidRDefault="008E17EE" w:rsidP="008E17EE">
      <w:pPr>
        <w:framePr w:hSpace="180" w:wrap="around" w:vAnchor="text" w:hAnchor="margin" w:xAlign="center" w:y="-4441"/>
        <w:ind w:firstLine="1134"/>
        <w:suppressOverlap/>
        <w:jc w:val="right"/>
        <w:rPr>
          <w:snapToGrid w:val="0"/>
        </w:rPr>
      </w:pPr>
      <w:r>
        <w:rPr>
          <w:snapToGrid w:val="0"/>
          <w:sz w:val="22"/>
          <w:szCs w:val="22"/>
        </w:rPr>
        <w:t xml:space="preserve"> Миллеровского района на 2023</w:t>
      </w:r>
      <w:r w:rsidRPr="00A533F8">
        <w:rPr>
          <w:snapToGrid w:val="0"/>
          <w:sz w:val="22"/>
          <w:szCs w:val="22"/>
        </w:rPr>
        <w:t xml:space="preserve"> год </w:t>
      </w:r>
    </w:p>
    <w:p w:rsidR="008E17EE" w:rsidRDefault="008E17EE" w:rsidP="008E17EE">
      <w:pPr>
        <w:framePr w:hSpace="180" w:wrap="around" w:vAnchor="text" w:hAnchor="margin" w:xAlign="center" w:y="-4441"/>
        <w:ind w:firstLine="1134"/>
        <w:suppressOverlap/>
        <w:jc w:val="right"/>
        <w:rPr>
          <w:snapToGrid w:val="0"/>
        </w:rPr>
      </w:pPr>
      <w:r>
        <w:rPr>
          <w:snapToGrid w:val="0"/>
          <w:sz w:val="22"/>
          <w:szCs w:val="22"/>
        </w:rPr>
        <w:t>и на плановый период  2024 и 2025</w:t>
      </w:r>
      <w:r w:rsidRPr="00A533F8">
        <w:rPr>
          <w:snapToGrid w:val="0"/>
          <w:sz w:val="22"/>
          <w:szCs w:val="22"/>
        </w:rPr>
        <w:t xml:space="preserve"> годов</w:t>
      </w:r>
    </w:p>
    <w:p w:rsidR="008E17EE" w:rsidRDefault="008E17EE" w:rsidP="008E17EE">
      <w:pPr>
        <w:framePr w:hSpace="180" w:wrap="around" w:vAnchor="text" w:hAnchor="margin" w:xAlign="center" w:y="-4441"/>
        <w:ind w:firstLine="1134"/>
        <w:suppressOverlap/>
        <w:jc w:val="right"/>
        <w:rPr>
          <w:snapToGrid w:val="0"/>
        </w:rPr>
      </w:pPr>
    </w:p>
    <w:p w:rsidR="008E17EE" w:rsidRPr="001D79FF" w:rsidRDefault="008E17EE" w:rsidP="008E17EE">
      <w:pPr>
        <w:framePr w:hSpace="180" w:wrap="around" w:vAnchor="text" w:hAnchor="margin" w:xAlign="center" w:y="-4441"/>
        <w:ind w:firstLine="1134"/>
        <w:suppressOverlap/>
        <w:jc w:val="right"/>
        <w:rPr>
          <w:snapToGrid w:val="0"/>
        </w:rPr>
      </w:pPr>
      <w:r w:rsidRPr="001D79FF">
        <w:rPr>
          <w:snapToGrid w:val="0"/>
          <w:sz w:val="22"/>
          <w:szCs w:val="22"/>
        </w:rPr>
        <w:t xml:space="preserve">Приложение </w:t>
      </w:r>
      <w:r>
        <w:rPr>
          <w:snapToGrid w:val="0"/>
          <w:sz w:val="22"/>
          <w:szCs w:val="22"/>
        </w:rPr>
        <w:t>3</w:t>
      </w:r>
    </w:p>
    <w:p w:rsidR="008E17EE" w:rsidRPr="001D79FF" w:rsidRDefault="008E17EE" w:rsidP="008E17EE">
      <w:pPr>
        <w:framePr w:hSpace="180" w:wrap="around" w:vAnchor="text" w:hAnchor="margin" w:xAlign="center" w:y="-4441"/>
        <w:ind w:firstLine="1134"/>
        <w:suppressOverlap/>
        <w:jc w:val="right"/>
        <w:rPr>
          <w:snapToGrid w:val="0"/>
        </w:rPr>
      </w:pPr>
      <w:r w:rsidRPr="001D79FF">
        <w:rPr>
          <w:snapToGrid w:val="0"/>
          <w:sz w:val="22"/>
          <w:szCs w:val="22"/>
        </w:rPr>
        <w:t>к решению Собрания депутатов</w:t>
      </w:r>
    </w:p>
    <w:p w:rsidR="008E17EE" w:rsidRPr="001D79FF" w:rsidRDefault="008E17EE" w:rsidP="008E17EE">
      <w:pPr>
        <w:framePr w:hSpace="180" w:wrap="around" w:vAnchor="text" w:hAnchor="margin" w:xAlign="center" w:y="-4441"/>
        <w:ind w:firstLine="1134"/>
        <w:suppressOverlap/>
        <w:jc w:val="right"/>
        <w:rPr>
          <w:snapToGrid w:val="0"/>
        </w:rPr>
      </w:pPr>
      <w:r w:rsidRPr="001D79FF">
        <w:rPr>
          <w:snapToGrid w:val="0"/>
          <w:sz w:val="22"/>
          <w:szCs w:val="22"/>
        </w:rPr>
        <w:t xml:space="preserve"> Дегтевского сельского поселения </w:t>
      </w:r>
    </w:p>
    <w:p w:rsidR="008E17EE" w:rsidRPr="001D79FF" w:rsidRDefault="008E17EE" w:rsidP="008E17EE">
      <w:pPr>
        <w:framePr w:hSpace="180" w:wrap="around" w:vAnchor="text" w:hAnchor="margin" w:xAlign="center" w:y="-4441"/>
        <w:ind w:firstLine="1134"/>
        <w:suppressOverlap/>
        <w:jc w:val="right"/>
        <w:rPr>
          <w:snapToGrid w:val="0"/>
        </w:rPr>
      </w:pPr>
      <w:r w:rsidRPr="001D79FF">
        <w:rPr>
          <w:snapToGrid w:val="0"/>
          <w:sz w:val="22"/>
          <w:szCs w:val="22"/>
        </w:rPr>
        <w:t>«О бюджете Дегтевского сельского поселения</w:t>
      </w:r>
    </w:p>
    <w:p w:rsidR="008E17EE" w:rsidRPr="001D79FF" w:rsidRDefault="008E17EE" w:rsidP="008E17EE">
      <w:pPr>
        <w:framePr w:hSpace="180" w:wrap="around" w:vAnchor="text" w:hAnchor="margin" w:xAlign="center" w:y="-4441"/>
        <w:ind w:firstLine="1134"/>
        <w:suppressOverlap/>
        <w:jc w:val="right"/>
        <w:rPr>
          <w:snapToGrid w:val="0"/>
        </w:rPr>
      </w:pPr>
      <w:r>
        <w:rPr>
          <w:snapToGrid w:val="0"/>
          <w:sz w:val="22"/>
          <w:szCs w:val="22"/>
        </w:rPr>
        <w:t xml:space="preserve"> Миллеровского района на 2023</w:t>
      </w:r>
      <w:r w:rsidRPr="001D79FF">
        <w:rPr>
          <w:snapToGrid w:val="0"/>
          <w:sz w:val="22"/>
          <w:szCs w:val="22"/>
        </w:rPr>
        <w:t xml:space="preserve"> год </w:t>
      </w:r>
    </w:p>
    <w:p w:rsidR="008E17EE" w:rsidRDefault="008E17EE" w:rsidP="008E17EE">
      <w:pPr>
        <w:autoSpaceDE w:val="0"/>
        <w:autoSpaceDN w:val="0"/>
        <w:adjustRightInd w:val="0"/>
        <w:jc w:val="right"/>
        <w:rPr>
          <w:snapToGrid w:val="0"/>
          <w:sz w:val="22"/>
          <w:szCs w:val="22"/>
        </w:rPr>
      </w:pPr>
      <w:r>
        <w:rPr>
          <w:snapToGrid w:val="0"/>
          <w:sz w:val="22"/>
          <w:szCs w:val="22"/>
        </w:rPr>
        <w:t>и на плановый период  2024 и 2025</w:t>
      </w:r>
      <w:r w:rsidRPr="001D79FF">
        <w:rPr>
          <w:snapToGrid w:val="0"/>
          <w:sz w:val="22"/>
          <w:szCs w:val="22"/>
        </w:rPr>
        <w:t xml:space="preserve"> годов»</w:t>
      </w:r>
    </w:p>
    <w:p w:rsidR="008E17EE" w:rsidRDefault="008E17EE" w:rsidP="008E17EE">
      <w:pPr>
        <w:autoSpaceDE w:val="0"/>
        <w:autoSpaceDN w:val="0"/>
        <w:adjustRightInd w:val="0"/>
        <w:jc w:val="center"/>
        <w:rPr>
          <w:b/>
          <w:bCs/>
          <w:sz w:val="28"/>
          <w:szCs w:val="28"/>
        </w:rPr>
      </w:pPr>
    </w:p>
    <w:p w:rsidR="008E17EE" w:rsidRPr="008E17EE" w:rsidRDefault="008E17EE" w:rsidP="008E17EE">
      <w:pPr>
        <w:autoSpaceDE w:val="0"/>
        <w:autoSpaceDN w:val="0"/>
        <w:adjustRightInd w:val="0"/>
        <w:jc w:val="center"/>
        <w:rPr>
          <w:b/>
          <w:bCs/>
          <w:sz w:val="28"/>
          <w:szCs w:val="28"/>
        </w:rPr>
      </w:pPr>
      <w:r>
        <w:rPr>
          <w:b/>
          <w:bCs/>
          <w:sz w:val="28"/>
          <w:szCs w:val="28"/>
        </w:rPr>
        <w:t xml:space="preserve">Распределение бюджетных ассигнований </w:t>
      </w:r>
      <w:r w:rsidRPr="008E17EE">
        <w:rPr>
          <w:b/>
          <w:bCs/>
          <w:sz w:val="28"/>
          <w:szCs w:val="28"/>
        </w:rPr>
        <w:t>по разделам и подразделам, целевым статьям (муниципальным</w:t>
      </w:r>
    </w:p>
    <w:p w:rsidR="008E17EE" w:rsidRPr="008E17EE" w:rsidRDefault="008E17EE" w:rsidP="008E17EE">
      <w:pPr>
        <w:autoSpaceDE w:val="0"/>
        <w:autoSpaceDN w:val="0"/>
        <w:adjustRightInd w:val="0"/>
        <w:jc w:val="center"/>
        <w:rPr>
          <w:b/>
          <w:bCs/>
          <w:sz w:val="28"/>
          <w:szCs w:val="28"/>
        </w:rPr>
      </w:pPr>
      <w:r w:rsidRPr="008E17EE">
        <w:rPr>
          <w:b/>
          <w:bCs/>
          <w:sz w:val="28"/>
          <w:szCs w:val="28"/>
        </w:rPr>
        <w:t>программам Дегтевского сельского поселения и непрограммным</w:t>
      </w:r>
    </w:p>
    <w:p w:rsidR="008E17EE" w:rsidRPr="008E17EE" w:rsidRDefault="008E17EE" w:rsidP="008E17EE">
      <w:pPr>
        <w:autoSpaceDE w:val="0"/>
        <w:autoSpaceDN w:val="0"/>
        <w:adjustRightInd w:val="0"/>
        <w:jc w:val="center"/>
        <w:rPr>
          <w:b/>
          <w:bCs/>
          <w:sz w:val="28"/>
          <w:szCs w:val="28"/>
        </w:rPr>
      </w:pPr>
      <w:r w:rsidRPr="008E17EE">
        <w:rPr>
          <w:b/>
          <w:bCs/>
          <w:sz w:val="28"/>
          <w:szCs w:val="28"/>
        </w:rPr>
        <w:t>направлениям деятельности), группам и подгруппам видов расходов</w:t>
      </w:r>
    </w:p>
    <w:p w:rsidR="008E17EE" w:rsidRDefault="008E17EE" w:rsidP="008E17EE">
      <w:pPr>
        <w:autoSpaceDE w:val="0"/>
        <w:autoSpaceDN w:val="0"/>
        <w:adjustRightInd w:val="0"/>
        <w:jc w:val="center"/>
        <w:rPr>
          <w:b/>
          <w:bCs/>
          <w:sz w:val="28"/>
          <w:szCs w:val="28"/>
        </w:rPr>
      </w:pPr>
      <w:r w:rsidRPr="008E17EE">
        <w:rPr>
          <w:b/>
          <w:bCs/>
          <w:sz w:val="28"/>
          <w:szCs w:val="28"/>
        </w:rPr>
        <w:t>классификации расходов бюджетов  на 2023 год и на плановый период 2024 и 2025 годов</w:t>
      </w:r>
    </w:p>
    <w:p w:rsidR="008E17EE" w:rsidRDefault="008E17EE" w:rsidP="008E17EE">
      <w:pPr>
        <w:autoSpaceDE w:val="0"/>
        <w:autoSpaceDN w:val="0"/>
        <w:adjustRightInd w:val="0"/>
        <w:jc w:val="center"/>
        <w:rPr>
          <w:b/>
          <w:bCs/>
          <w:sz w:val="28"/>
          <w:szCs w:val="28"/>
        </w:rPr>
      </w:pPr>
    </w:p>
    <w:tbl>
      <w:tblPr>
        <w:tblW w:w="15750" w:type="dxa"/>
        <w:tblInd w:w="93" w:type="dxa"/>
        <w:tblLook w:val="04A0" w:firstRow="1" w:lastRow="0" w:firstColumn="1" w:lastColumn="0" w:noHBand="0" w:noVBand="1"/>
      </w:tblPr>
      <w:tblGrid>
        <w:gridCol w:w="6680"/>
        <w:gridCol w:w="1183"/>
        <w:gridCol w:w="1072"/>
        <w:gridCol w:w="1833"/>
        <w:gridCol w:w="1154"/>
        <w:gridCol w:w="1276"/>
        <w:gridCol w:w="992"/>
        <w:gridCol w:w="1560"/>
      </w:tblGrid>
      <w:tr w:rsidR="008E17EE" w:rsidRPr="00452905"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452905" w:rsidRDefault="008E17EE" w:rsidP="008E17EE">
            <w:pPr>
              <w:jc w:val="center"/>
              <w:rPr>
                <w:b/>
                <w:bCs/>
                <w:color w:val="000000"/>
              </w:rPr>
            </w:pPr>
            <w:r w:rsidRPr="00452905">
              <w:rPr>
                <w:b/>
                <w:bCs/>
                <w:color w:val="000000"/>
              </w:rPr>
              <w:t>Наименование</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452905" w:rsidRDefault="008E17EE" w:rsidP="008E17EE">
            <w:pPr>
              <w:jc w:val="center"/>
              <w:rPr>
                <w:b/>
                <w:bCs/>
                <w:color w:val="000000"/>
              </w:rPr>
            </w:pPr>
            <w:r w:rsidRPr="00452905">
              <w:rPr>
                <w:b/>
                <w:bCs/>
                <w:color w:val="000000"/>
              </w:rPr>
              <w:t>Рз</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452905" w:rsidRDefault="008E17EE" w:rsidP="008E17EE">
            <w:pPr>
              <w:jc w:val="center"/>
              <w:rPr>
                <w:b/>
                <w:bCs/>
                <w:color w:val="000000"/>
              </w:rPr>
            </w:pPr>
            <w:r w:rsidRPr="00452905">
              <w:rPr>
                <w:b/>
                <w:bCs/>
                <w:color w:val="000000"/>
              </w:rPr>
              <w:t>ПР</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452905" w:rsidRDefault="008E17EE" w:rsidP="008E17EE">
            <w:pPr>
              <w:jc w:val="center"/>
              <w:rPr>
                <w:b/>
                <w:bCs/>
                <w:color w:val="000000"/>
              </w:rPr>
            </w:pPr>
            <w:r w:rsidRPr="00452905">
              <w:rPr>
                <w:b/>
                <w:bCs/>
                <w:color w:val="000000"/>
              </w:rPr>
              <w:t>ЦСР</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452905" w:rsidRDefault="008E17EE" w:rsidP="008E17EE">
            <w:pPr>
              <w:jc w:val="center"/>
              <w:rPr>
                <w:b/>
                <w:bCs/>
                <w:color w:val="000000"/>
              </w:rPr>
            </w:pPr>
            <w:r w:rsidRPr="00452905">
              <w:rPr>
                <w:b/>
                <w:bCs/>
                <w:color w:val="000000"/>
              </w:rPr>
              <w:t>ВР</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452905" w:rsidRDefault="008E17EE" w:rsidP="008E17EE">
            <w:pPr>
              <w:jc w:val="center"/>
              <w:rPr>
                <w:b/>
                <w:bCs/>
                <w:color w:val="000000"/>
              </w:rPr>
            </w:pPr>
            <w:r w:rsidRPr="00452905">
              <w:rPr>
                <w:b/>
                <w:bCs/>
                <w:color w:val="000000"/>
              </w:rPr>
              <w:t>2023 г.</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452905" w:rsidRDefault="008E17EE" w:rsidP="008E17EE">
            <w:pPr>
              <w:jc w:val="center"/>
              <w:rPr>
                <w:b/>
                <w:bCs/>
                <w:color w:val="000000"/>
              </w:rPr>
            </w:pPr>
            <w:r w:rsidRPr="00452905">
              <w:rPr>
                <w:b/>
                <w:bCs/>
                <w:color w:val="000000"/>
              </w:rPr>
              <w:t>2024 г.</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452905" w:rsidRDefault="008E17EE" w:rsidP="008E17EE">
            <w:pPr>
              <w:jc w:val="center"/>
              <w:rPr>
                <w:b/>
                <w:bCs/>
                <w:color w:val="000000"/>
              </w:rPr>
            </w:pPr>
            <w:r w:rsidRPr="00452905">
              <w:rPr>
                <w:b/>
                <w:bCs/>
                <w:color w:val="000000"/>
              </w:rPr>
              <w:t>2025 г.</w:t>
            </w:r>
          </w:p>
        </w:tc>
      </w:tr>
      <w:tr w:rsidR="008E17EE" w:rsidRPr="00452905"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452905" w:rsidRDefault="008E17EE" w:rsidP="008E17EE">
            <w:pPr>
              <w:jc w:val="center"/>
              <w:rPr>
                <w:b/>
                <w:bCs/>
                <w:color w:val="000000"/>
              </w:rPr>
            </w:pPr>
            <w:r w:rsidRPr="00452905">
              <w:rPr>
                <w:b/>
                <w:bCs/>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452905" w:rsidRDefault="008E17EE" w:rsidP="008E17EE">
            <w:pPr>
              <w:jc w:val="center"/>
              <w:rPr>
                <w:b/>
                <w:bCs/>
                <w:color w:val="000000"/>
              </w:rPr>
            </w:pPr>
            <w:r w:rsidRPr="00452905">
              <w:rPr>
                <w:b/>
                <w:bCs/>
                <w:color w:val="000000"/>
              </w:rPr>
              <w:t>2</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452905" w:rsidRDefault="008E17EE" w:rsidP="008E17EE">
            <w:pPr>
              <w:jc w:val="center"/>
              <w:rPr>
                <w:b/>
                <w:bCs/>
                <w:color w:val="000000"/>
              </w:rPr>
            </w:pPr>
            <w:r w:rsidRPr="00452905">
              <w:rPr>
                <w:b/>
                <w:bCs/>
                <w:color w:val="000000"/>
              </w:rPr>
              <w:t>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452905" w:rsidRDefault="008E17EE" w:rsidP="008E17EE">
            <w:pPr>
              <w:jc w:val="center"/>
              <w:rPr>
                <w:b/>
                <w:bCs/>
                <w:color w:val="000000"/>
              </w:rPr>
            </w:pPr>
            <w:r w:rsidRPr="00452905">
              <w:rPr>
                <w:b/>
                <w:bCs/>
                <w:color w:val="000000"/>
              </w:rPr>
              <w:t>4</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452905" w:rsidRDefault="008E17EE" w:rsidP="008E17EE">
            <w:pPr>
              <w:jc w:val="center"/>
              <w:rPr>
                <w:b/>
                <w:bCs/>
                <w:color w:val="000000"/>
              </w:rPr>
            </w:pPr>
            <w:r w:rsidRPr="00452905">
              <w:rPr>
                <w:b/>
                <w:bCs/>
                <w:color w:val="000000"/>
              </w:rPr>
              <w:t>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452905" w:rsidRDefault="008E17EE" w:rsidP="008E17EE">
            <w:pPr>
              <w:jc w:val="center"/>
              <w:rPr>
                <w:b/>
                <w:bCs/>
                <w:color w:val="000000"/>
              </w:rPr>
            </w:pPr>
            <w:r w:rsidRPr="00452905">
              <w:rPr>
                <w:b/>
                <w:bCs/>
                <w:color w:val="000000"/>
              </w:rPr>
              <w:t>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452905" w:rsidRDefault="008E17EE" w:rsidP="008E17EE">
            <w:pPr>
              <w:jc w:val="center"/>
              <w:rPr>
                <w:b/>
                <w:bCs/>
                <w:color w:val="000000"/>
              </w:rPr>
            </w:pPr>
            <w:r w:rsidRPr="00452905">
              <w:rPr>
                <w:b/>
                <w:bCs/>
                <w:color w:val="000000"/>
              </w:rPr>
              <w:t>7</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452905" w:rsidRDefault="008E17EE" w:rsidP="008E17EE">
            <w:pPr>
              <w:jc w:val="center"/>
              <w:rPr>
                <w:b/>
                <w:bCs/>
                <w:color w:val="000000"/>
              </w:rPr>
            </w:pPr>
            <w:r w:rsidRPr="00452905">
              <w:rPr>
                <w:b/>
                <w:bCs/>
                <w:color w:val="000000"/>
              </w:rPr>
              <w:t>8</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ОБЩЕГОСУДАРСТВЕННЫЕ ВОПРОСЫ</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00</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7 071,9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7 122,7</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7 672,3</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04</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6 952,7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6 693,9</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6 930,0</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Расходы на выплаты по оплате труда работников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04</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01.2.00.00110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6 210,1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6 278,5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6 512,0</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lastRenderedPageBreak/>
              <w:t>Расходы на обеспечение функций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04</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01.2.00.00190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670,4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387,4</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388,9</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Расходы на обеспечение функций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04</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01.2.00.00190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17,0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1,0</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Расходы на диспансеризацию муниципальных служащих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04</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01.2.00.29180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lastRenderedPageBreak/>
              <w:t>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04</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01.2.00.72390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0,2</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0,2</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«Реализация функций иных органов местного самоуправления Дегтевского сельского поселения» (Иные межбюджетные трансферты)</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04</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99.9.00.89050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540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26,8</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27,9</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Другие общегосударственные вопросы</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13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119,2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428,8</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742,3</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Расходы по оценке муниципального имущества, признание прав и регулирование отношений по муниципальной собственности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13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01.2.00.29150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13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01.2.00.99990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20,0</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Расходы на уплату взносов на капитальный ремонт общего имущества многоквартирных домов в рамках подпрограммы «Ремонт и содержание многоквартирных домов»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13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05.4.00.29190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93,7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93,7</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93,7</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Расходы по проведению мониторингов общественного мнения и обобщение социологических  исследований о состоянии коррупции в поселении в рамках подпрограммы «Противодействие  коррупции в Дегтевском сельском поселении» муниципальной программы Дегтевского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13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07.1.00.29220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1,5</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Условно-утвержденные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 (Специальные расходы)</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13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99.9.00.92030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880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313,6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627,1</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НАЦИОНАЛЬНАЯ ОБОРОНА</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02</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00</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294,0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307,0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317,6</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Мобилизационная и вневойсковая подготовка</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02</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294,0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307,0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317,6</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lastRenderedPageBreak/>
              <w:t>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 (Расходы на выплаты персоналу государственных (муниципальных) органов)</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02</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99.9.00.51180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269,1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269,9</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270,4</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02</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99.9.00.51180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24,9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37,1</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47,2</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НАЦИОНАЛЬНАЯ БЕЗОПАСНОСТЬ И ПРАВООХРАНИТЕЛЬНАЯ ДЕЯТЕЛЬНОСТЬ</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03</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00</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70,0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Защита населения и территории от чрезвычайных ситуаций природного и техногенного характера, пожарная безопасность</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03</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10</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70,0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Расходы по обеспечению противопожарной безопасности в рамках подпрограммы «Пожарная безопасность» муниципальной программы Дегтевского сельского поселения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03</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10</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03.1.00.29170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50,0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 Расходы по обеспечению противопожарной безопасности (приобретение) в рамках подпрограммы «Пожарная безопасность» муниципальной программы Дегтевского сельского поселения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03</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10</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03.1.00.29171</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НАЦИОНАЛЬНАЯ ЭКОНОМИКА</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04</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00</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Другие вопросы в области национальной экономики</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04</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12</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lastRenderedPageBreak/>
              <w:t>Мероприятия по землеустройству и землепользованию в рамках подпрограммы «Межевание земельных участков»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04</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12</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05.3.00.29040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ЖИЛИЩНО-КОММУНАЛЬНОЕ ХОЗЯЙСТВО</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00</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916,7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575,6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426,0</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Коммунальное хозяйство</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02</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114,2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61,7</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61,7</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Расходы на текущий ремонт и содержание объектов коммунального хозяйства в рамках подпрограммы «Мероприятия в области коммунального хозяйства»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02</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05.1.00.29060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111,0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58,5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58,5</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Расходы на текущий ремонт и содержание объектов коммунального хозяйства в рамках подпрограммы «Мероприятия в области коммунального хозяйства»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(Уплата налогов, сборов и иных платежей)</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02</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05.1.00.29060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3,2</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3,2</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Благоустройство</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777,6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487,8</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336,8</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Расходы на ремонт и содержание сетей уличного освещения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05.2.00.29070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100,8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lastRenderedPageBreak/>
              <w:t>Расходы на ремонт и содержание сетей уличного освещения.(Лимит электроэнергии)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05.2.00.29071</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484,6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321,5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321,5</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Расходы на ремонт и содержание сетей уличного освещения (Приобретение)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05.2.00.29072</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15,9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Расходы на озеленение территории поселения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05.2.00.29080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Расходы на содержание мест захоронения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05.2.00.29090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86,8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15,3</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15,3</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Расходы на прочие мероприятия по благоустройству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05.2.00.29100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83,5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lastRenderedPageBreak/>
              <w:t>Расходы на реализацию инициативных проектов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03</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05.2.00.S4640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151,0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Другие вопросы в области жилищно-коммунального хозяйства</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24,9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26,1</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27,5</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«Реализация функций иных органов местного самоуправления Дегтевского сельского поселения» (Иные межбюджетные трансферты)</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99.9.00.89070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540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24,9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26,1</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27,5</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ОБРАЗОВАНИЕ</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07</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00</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Профессиональная подготовка, переподготовка и повышение квалификации</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07</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Обеспечение дополнительного образования лиц, замещающих выборные муниципальные должности, муниципальных служащих в рамках подпрограммы «Развитие муниципальной службы в Дегтевском сельском поселении, дополнительное профессиональное образование лиц, занятых в системе местного самоуправления» муниципальной программы Дегтевского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07</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05</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02.1.00.29160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КУЛЬТУРА, КИНЕМАТОГРАФИЯ</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08</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00</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4 897,4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3 786,6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3 056,4</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Культура</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08</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4 864,5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3 760,4</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3 029,7</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Расходы на обеспечение деятельности (оказание услуг) муниципальных учреждений в рамках подпрограммы «Развитие культурно-досуговой деятельности» муниципальной программы Дегтевского сельского поселения «Развитие культуры» (Субсидии бюджетным учреждениям)</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08</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08.1.00.00590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4 021,5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3 490,5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2 843,1</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lastRenderedPageBreak/>
              <w:t>Мероприятия по организации и проведению конкурсов, торжественных и иных мероприятий в области культуры в рамках подпрограммы «Развитие культурно-досуговой деятельности» муниципальной программы Дегтевского сельского поселения «Развитие культуры» (Субсидии бюджетным учреждениям)</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08</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08.1.00.29140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124,3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«Развитие культурно – досуговой деятельности» муниципальной программы Дегтевского сельского поселения «Развитие культуры» (Субсидии бюджетным учреждениям)</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08</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08.1.00.29320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418,7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269,9</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186,6</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Дегтевского сельского поселения». (Субсидии бюджетным учреждениям)</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08</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99.1.00.71180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 </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Другие вопросы в области культуры, кинематографии</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08</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04</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26,2</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26,7</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рамках непрограммного направления деятельности «Реализация функций иных органов местного самоуправления Дегтевского сельского поселения» (Иные межбюджетные трансферты)</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08</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04</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99.9.00.89060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540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32,9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26,2</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26,7</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СОЦИАЛЬНАЯ ПОЛИТИКА</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10</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00</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442,6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442,6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442,6</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Пенсионное обеспечение</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10</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442,6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442,6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442,6</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lastRenderedPageBreak/>
              <w:t>Выплата государственной пенсии за выслугу лет лицам, замещающим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Дегтевского сельского поселения «Социальная  поддержка граждан» (Публичные нормативные социальные выплаты гражданам)</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10</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01</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09.1.00.19010</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310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442,6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442,6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442,6</w:t>
            </w:r>
          </w:p>
        </w:tc>
      </w:tr>
      <w:tr w:rsidR="008E17EE" w:rsidRPr="006203FA" w:rsidTr="00B34D8F">
        <w:trPr>
          <w:trHeight w:val="20"/>
          <w:tblHeader/>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6203FA" w:rsidRDefault="008E17EE" w:rsidP="008E17EE">
            <w:pPr>
              <w:rPr>
                <w:bCs/>
                <w:color w:val="000000"/>
              </w:rPr>
            </w:pPr>
            <w:r w:rsidRPr="006203FA">
              <w:rPr>
                <w:bCs/>
                <w:color w:val="000000"/>
              </w:rPr>
              <w:t>Всего</w:t>
            </w:r>
          </w:p>
        </w:tc>
        <w:tc>
          <w:tcPr>
            <w:tcW w:w="118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833"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154" w:type="dxa"/>
            <w:tcBorders>
              <w:top w:val="single" w:sz="4" w:space="0" w:color="auto"/>
              <w:left w:val="nil"/>
              <w:bottom w:val="single" w:sz="4" w:space="0" w:color="auto"/>
              <w:right w:val="single" w:sz="4" w:space="0" w:color="auto"/>
            </w:tcBorders>
            <w:shd w:val="clear" w:color="auto" w:fill="auto"/>
            <w:vAlign w:val="center"/>
          </w:tcPr>
          <w:p w:rsidR="008E17EE" w:rsidRPr="006203FA" w:rsidRDefault="008E17EE" w:rsidP="008E17EE">
            <w:pPr>
              <w:jc w:val="center"/>
              <w:rPr>
                <w:bCs/>
                <w:color w:val="000000"/>
              </w:rPr>
            </w:pPr>
            <w:r w:rsidRPr="006203FA">
              <w:rPr>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13 721,2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12 234,5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E17EE" w:rsidRPr="006203FA" w:rsidRDefault="008E17EE" w:rsidP="008E17EE">
            <w:pPr>
              <w:jc w:val="center"/>
              <w:rPr>
                <w:bCs/>
                <w:color w:val="000000"/>
              </w:rPr>
            </w:pPr>
            <w:r w:rsidRPr="006203FA">
              <w:rPr>
                <w:bCs/>
                <w:color w:val="000000"/>
              </w:rPr>
              <w:t>11 914,9</w:t>
            </w:r>
          </w:p>
        </w:tc>
      </w:tr>
    </w:tbl>
    <w:p w:rsidR="008E17EE" w:rsidRPr="00A342D6" w:rsidRDefault="008E17EE" w:rsidP="008E17EE"/>
    <w:p w:rsidR="008E17EE" w:rsidRPr="00A87270" w:rsidRDefault="008E17EE" w:rsidP="008E17EE">
      <w:pPr>
        <w:autoSpaceDE w:val="0"/>
        <w:autoSpaceDN w:val="0"/>
        <w:adjustRightInd w:val="0"/>
      </w:pPr>
    </w:p>
    <w:p w:rsidR="008E17EE" w:rsidRDefault="008E17EE" w:rsidP="008E17EE">
      <w:pPr>
        <w:jc w:val="right"/>
        <w:rPr>
          <w:b/>
          <w:bCs/>
          <w:sz w:val="28"/>
          <w:szCs w:val="28"/>
        </w:rPr>
      </w:pPr>
    </w:p>
    <w:p w:rsidR="008E17EE" w:rsidRDefault="008E17EE" w:rsidP="008E17EE">
      <w:pPr>
        <w:spacing w:line="360" w:lineRule="auto"/>
        <w:rPr>
          <w:b/>
          <w:sz w:val="28"/>
          <w:szCs w:val="28"/>
        </w:rPr>
      </w:pPr>
    </w:p>
    <w:p w:rsidR="008E17EE" w:rsidRDefault="008E17EE" w:rsidP="008E17EE">
      <w:pPr>
        <w:spacing w:line="360" w:lineRule="auto"/>
        <w:rPr>
          <w:b/>
          <w:sz w:val="28"/>
          <w:szCs w:val="28"/>
        </w:rPr>
      </w:pPr>
    </w:p>
    <w:p w:rsidR="008E17EE" w:rsidRDefault="008E17EE" w:rsidP="008E17EE">
      <w:pPr>
        <w:spacing w:line="360" w:lineRule="auto"/>
        <w:rPr>
          <w:b/>
          <w:sz w:val="28"/>
          <w:szCs w:val="28"/>
        </w:rPr>
      </w:pPr>
    </w:p>
    <w:p w:rsidR="00B34D8F" w:rsidRDefault="00B34D8F" w:rsidP="008E17EE">
      <w:pPr>
        <w:spacing w:line="360" w:lineRule="auto"/>
        <w:rPr>
          <w:b/>
          <w:sz w:val="28"/>
          <w:szCs w:val="28"/>
        </w:rPr>
      </w:pPr>
    </w:p>
    <w:p w:rsidR="00B34D8F" w:rsidRDefault="00B34D8F" w:rsidP="008E17EE">
      <w:pPr>
        <w:spacing w:line="360" w:lineRule="auto"/>
        <w:rPr>
          <w:b/>
          <w:sz w:val="28"/>
          <w:szCs w:val="28"/>
        </w:rPr>
      </w:pPr>
    </w:p>
    <w:p w:rsidR="00B34D8F" w:rsidRDefault="00B34D8F" w:rsidP="008E17EE">
      <w:pPr>
        <w:spacing w:line="360" w:lineRule="auto"/>
        <w:rPr>
          <w:b/>
          <w:sz w:val="28"/>
          <w:szCs w:val="28"/>
        </w:rPr>
      </w:pPr>
    </w:p>
    <w:p w:rsidR="00B34D8F" w:rsidRDefault="00B34D8F" w:rsidP="008E17EE">
      <w:pPr>
        <w:spacing w:line="360" w:lineRule="auto"/>
        <w:rPr>
          <w:b/>
          <w:sz w:val="28"/>
          <w:szCs w:val="28"/>
        </w:rPr>
      </w:pPr>
    </w:p>
    <w:p w:rsidR="00B34D8F" w:rsidRDefault="00B34D8F" w:rsidP="008E17EE">
      <w:pPr>
        <w:spacing w:line="360" w:lineRule="auto"/>
        <w:rPr>
          <w:b/>
          <w:sz w:val="28"/>
          <w:szCs w:val="28"/>
        </w:rPr>
      </w:pPr>
    </w:p>
    <w:p w:rsidR="00B34D8F" w:rsidRDefault="00B34D8F" w:rsidP="008E17EE">
      <w:pPr>
        <w:spacing w:line="360" w:lineRule="auto"/>
        <w:rPr>
          <w:b/>
          <w:sz w:val="28"/>
          <w:szCs w:val="28"/>
        </w:rPr>
      </w:pPr>
    </w:p>
    <w:p w:rsidR="00B34D8F" w:rsidRDefault="00B34D8F" w:rsidP="008E17EE">
      <w:pPr>
        <w:spacing w:line="360" w:lineRule="auto"/>
        <w:rPr>
          <w:b/>
          <w:sz w:val="28"/>
          <w:szCs w:val="28"/>
        </w:rPr>
      </w:pPr>
    </w:p>
    <w:p w:rsidR="00B34D8F" w:rsidRDefault="00B34D8F" w:rsidP="008E17EE">
      <w:pPr>
        <w:spacing w:line="360" w:lineRule="auto"/>
        <w:rPr>
          <w:b/>
          <w:sz w:val="28"/>
          <w:szCs w:val="28"/>
        </w:rPr>
      </w:pPr>
    </w:p>
    <w:p w:rsidR="008E17EE" w:rsidRDefault="008E17EE" w:rsidP="008E17EE">
      <w:pPr>
        <w:spacing w:line="360" w:lineRule="auto"/>
        <w:rPr>
          <w:b/>
          <w:sz w:val="28"/>
          <w:szCs w:val="28"/>
        </w:rPr>
      </w:pPr>
    </w:p>
    <w:p w:rsidR="00B34D8F" w:rsidRDefault="00B34D8F" w:rsidP="008E17EE">
      <w:pPr>
        <w:spacing w:line="360" w:lineRule="auto"/>
        <w:rPr>
          <w:b/>
          <w:sz w:val="28"/>
          <w:szCs w:val="28"/>
        </w:rPr>
      </w:pPr>
    </w:p>
    <w:p w:rsidR="008E17EE" w:rsidRPr="008E17EE" w:rsidRDefault="008E17EE" w:rsidP="008E17EE">
      <w:pPr>
        <w:spacing w:line="276" w:lineRule="auto"/>
        <w:jc w:val="right"/>
        <w:rPr>
          <w:rFonts w:eastAsiaTheme="minorHAnsi"/>
          <w:snapToGrid w:val="0"/>
          <w:sz w:val="22"/>
          <w:szCs w:val="22"/>
          <w:lang w:eastAsia="en-US"/>
        </w:rPr>
      </w:pPr>
      <w:r w:rsidRPr="008E17EE">
        <w:rPr>
          <w:rFonts w:eastAsiaTheme="minorHAnsi"/>
          <w:snapToGrid w:val="0"/>
          <w:sz w:val="22"/>
          <w:szCs w:val="22"/>
          <w:lang w:eastAsia="en-US"/>
        </w:rPr>
        <w:lastRenderedPageBreak/>
        <w:t>Приложение 4</w:t>
      </w:r>
    </w:p>
    <w:p w:rsidR="008E17EE" w:rsidRPr="008E17EE" w:rsidRDefault="008E17EE" w:rsidP="008E17EE">
      <w:pPr>
        <w:spacing w:line="276" w:lineRule="auto"/>
        <w:ind w:firstLine="1134"/>
        <w:jc w:val="right"/>
        <w:rPr>
          <w:rFonts w:eastAsiaTheme="minorHAnsi"/>
          <w:snapToGrid w:val="0"/>
          <w:sz w:val="22"/>
          <w:szCs w:val="22"/>
          <w:lang w:eastAsia="en-US"/>
        </w:rPr>
      </w:pPr>
      <w:r w:rsidRPr="008E17EE">
        <w:rPr>
          <w:rFonts w:eastAsiaTheme="minorHAnsi"/>
          <w:snapToGrid w:val="0"/>
          <w:sz w:val="22"/>
          <w:szCs w:val="22"/>
          <w:lang w:eastAsia="en-US"/>
        </w:rPr>
        <w:t>к решению Собрания депутатов</w:t>
      </w:r>
    </w:p>
    <w:p w:rsidR="008E17EE" w:rsidRPr="008E17EE" w:rsidRDefault="008E17EE" w:rsidP="008E17EE">
      <w:pPr>
        <w:spacing w:line="276" w:lineRule="auto"/>
        <w:ind w:firstLine="1134"/>
        <w:jc w:val="right"/>
        <w:rPr>
          <w:rFonts w:eastAsiaTheme="minorHAnsi"/>
          <w:snapToGrid w:val="0"/>
          <w:sz w:val="22"/>
          <w:szCs w:val="22"/>
          <w:lang w:eastAsia="en-US"/>
        </w:rPr>
      </w:pPr>
      <w:r w:rsidRPr="008E17EE">
        <w:rPr>
          <w:rFonts w:eastAsiaTheme="minorHAnsi"/>
          <w:snapToGrid w:val="0"/>
          <w:sz w:val="22"/>
          <w:szCs w:val="22"/>
          <w:lang w:eastAsia="en-US"/>
        </w:rPr>
        <w:t xml:space="preserve"> Дегтевского сельского поселения </w:t>
      </w:r>
    </w:p>
    <w:p w:rsidR="008E17EE" w:rsidRPr="008E17EE" w:rsidRDefault="008E17EE" w:rsidP="008E17EE">
      <w:pPr>
        <w:spacing w:line="276" w:lineRule="auto"/>
        <w:ind w:firstLine="1134"/>
        <w:jc w:val="right"/>
        <w:rPr>
          <w:rFonts w:eastAsiaTheme="minorHAnsi"/>
          <w:snapToGrid w:val="0"/>
          <w:sz w:val="22"/>
          <w:szCs w:val="22"/>
          <w:lang w:eastAsia="en-US"/>
        </w:rPr>
      </w:pPr>
      <w:r w:rsidRPr="008E17EE">
        <w:rPr>
          <w:rFonts w:eastAsiaTheme="minorHAnsi"/>
          <w:snapToGrid w:val="0"/>
          <w:sz w:val="22"/>
          <w:szCs w:val="22"/>
          <w:lang w:eastAsia="en-US"/>
        </w:rPr>
        <w:t xml:space="preserve">«О внесении изменений в решение Собрания депутатов </w:t>
      </w:r>
    </w:p>
    <w:p w:rsidR="008E17EE" w:rsidRPr="008E17EE" w:rsidRDefault="008E17EE" w:rsidP="008E17EE">
      <w:pPr>
        <w:spacing w:line="276" w:lineRule="auto"/>
        <w:ind w:firstLine="1134"/>
        <w:jc w:val="right"/>
        <w:rPr>
          <w:rFonts w:eastAsiaTheme="minorHAnsi"/>
          <w:snapToGrid w:val="0"/>
          <w:sz w:val="22"/>
          <w:szCs w:val="22"/>
          <w:lang w:eastAsia="en-US"/>
        </w:rPr>
      </w:pPr>
      <w:r w:rsidRPr="008E17EE">
        <w:rPr>
          <w:rFonts w:eastAsiaTheme="minorHAnsi"/>
          <w:snapToGrid w:val="0"/>
          <w:sz w:val="22"/>
          <w:szCs w:val="22"/>
          <w:lang w:eastAsia="en-US"/>
        </w:rPr>
        <w:t>Дегтевского сельского поселения от 28.12.2022 года № 50</w:t>
      </w:r>
    </w:p>
    <w:p w:rsidR="008E17EE" w:rsidRPr="008E17EE" w:rsidRDefault="008E17EE" w:rsidP="008E17EE">
      <w:pPr>
        <w:spacing w:line="276" w:lineRule="auto"/>
        <w:ind w:firstLine="1134"/>
        <w:jc w:val="right"/>
        <w:rPr>
          <w:rFonts w:eastAsiaTheme="minorHAnsi"/>
          <w:snapToGrid w:val="0"/>
          <w:sz w:val="22"/>
          <w:szCs w:val="22"/>
          <w:lang w:eastAsia="en-US"/>
        </w:rPr>
      </w:pPr>
      <w:r w:rsidRPr="008E17EE">
        <w:rPr>
          <w:rFonts w:eastAsiaTheme="minorHAnsi"/>
          <w:snapToGrid w:val="0"/>
          <w:sz w:val="22"/>
          <w:szCs w:val="22"/>
          <w:lang w:eastAsia="en-US"/>
        </w:rPr>
        <w:t>«О бюджете Дегтевского сельского поселения</w:t>
      </w:r>
    </w:p>
    <w:p w:rsidR="008E17EE" w:rsidRPr="008E17EE" w:rsidRDefault="008E17EE" w:rsidP="008E17EE">
      <w:pPr>
        <w:spacing w:line="276" w:lineRule="auto"/>
        <w:ind w:firstLine="1134"/>
        <w:jc w:val="right"/>
        <w:rPr>
          <w:rFonts w:eastAsiaTheme="minorHAnsi"/>
          <w:snapToGrid w:val="0"/>
          <w:sz w:val="22"/>
          <w:szCs w:val="22"/>
          <w:lang w:eastAsia="en-US"/>
        </w:rPr>
      </w:pPr>
      <w:r w:rsidRPr="008E17EE">
        <w:rPr>
          <w:rFonts w:eastAsiaTheme="minorHAnsi"/>
          <w:snapToGrid w:val="0"/>
          <w:sz w:val="22"/>
          <w:szCs w:val="22"/>
          <w:lang w:eastAsia="en-US"/>
        </w:rPr>
        <w:t xml:space="preserve"> Миллеровского района на 2023 год </w:t>
      </w:r>
    </w:p>
    <w:p w:rsidR="008E17EE" w:rsidRPr="008E17EE" w:rsidRDefault="008E17EE" w:rsidP="008E17EE">
      <w:pPr>
        <w:spacing w:line="276" w:lineRule="auto"/>
        <w:ind w:firstLine="1134"/>
        <w:jc w:val="right"/>
        <w:rPr>
          <w:rFonts w:eastAsiaTheme="minorHAnsi"/>
          <w:snapToGrid w:val="0"/>
          <w:sz w:val="22"/>
          <w:szCs w:val="22"/>
          <w:lang w:eastAsia="en-US"/>
        </w:rPr>
      </w:pPr>
      <w:r w:rsidRPr="008E17EE">
        <w:rPr>
          <w:rFonts w:eastAsiaTheme="minorHAnsi"/>
          <w:snapToGrid w:val="0"/>
          <w:sz w:val="22"/>
          <w:szCs w:val="22"/>
          <w:lang w:eastAsia="en-US"/>
        </w:rPr>
        <w:t>и на плановый период  2024 и 2025 годов</w:t>
      </w:r>
    </w:p>
    <w:p w:rsidR="008E17EE" w:rsidRPr="008E17EE" w:rsidRDefault="008E17EE" w:rsidP="008E17EE">
      <w:pPr>
        <w:spacing w:line="276" w:lineRule="auto"/>
        <w:ind w:firstLine="1134"/>
        <w:jc w:val="right"/>
        <w:rPr>
          <w:rFonts w:eastAsiaTheme="minorHAnsi"/>
          <w:snapToGrid w:val="0"/>
          <w:sz w:val="22"/>
          <w:szCs w:val="22"/>
          <w:lang w:eastAsia="en-US"/>
        </w:rPr>
      </w:pPr>
    </w:p>
    <w:p w:rsidR="008E17EE" w:rsidRPr="008E17EE" w:rsidRDefault="008E17EE" w:rsidP="008E17EE">
      <w:pPr>
        <w:spacing w:line="276" w:lineRule="auto"/>
        <w:ind w:firstLine="1134"/>
        <w:jc w:val="right"/>
        <w:rPr>
          <w:rFonts w:eastAsiaTheme="minorHAnsi"/>
          <w:snapToGrid w:val="0"/>
          <w:sz w:val="22"/>
          <w:szCs w:val="22"/>
          <w:lang w:eastAsia="en-US"/>
        </w:rPr>
      </w:pPr>
      <w:r w:rsidRPr="008E17EE">
        <w:rPr>
          <w:rFonts w:eastAsiaTheme="minorHAnsi"/>
          <w:snapToGrid w:val="0"/>
          <w:sz w:val="22"/>
          <w:szCs w:val="22"/>
          <w:lang w:eastAsia="en-US"/>
        </w:rPr>
        <w:t>Приложение  4</w:t>
      </w:r>
    </w:p>
    <w:p w:rsidR="008E17EE" w:rsidRPr="008E17EE" w:rsidRDefault="008E17EE" w:rsidP="008E17EE">
      <w:pPr>
        <w:spacing w:line="276" w:lineRule="auto"/>
        <w:ind w:firstLine="1134"/>
        <w:jc w:val="right"/>
        <w:rPr>
          <w:rFonts w:eastAsiaTheme="minorHAnsi"/>
          <w:snapToGrid w:val="0"/>
          <w:sz w:val="22"/>
          <w:szCs w:val="22"/>
          <w:lang w:eastAsia="en-US"/>
        </w:rPr>
      </w:pPr>
      <w:r w:rsidRPr="008E17EE">
        <w:rPr>
          <w:rFonts w:eastAsiaTheme="minorHAnsi"/>
          <w:snapToGrid w:val="0"/>
          <w:sz w:val="22"/>
          <w:szCs w:val="22"/>
          <w:lang w:eastAsia="en-US"/>
        </w:rPr>
        <w:t>к решению Собрания депутатов</w:t>
      </w:r>
    </w:p>
    <w:p w:rsidR="008E17EE" w:rsidRPr="008E17EE" w:rsidRDefault="008E17EE" w:rsidP="008E17EE">
      <w:pPr>
        <w:spacing w:line="276" w:lineRule="auto"/>
        <w:ind w:firstLine="1134"/>
        <w:jc w:val="right"/>
        <w:rPr>
          <w:rFonts w:eastAsiaTheme="minorHAnsi"/>
          <w:snapToGrid w:val="0"/>
          <w:sz w:val="22"/>
          <w:szCs w:val="22"/>
          <w:lang w:eastAsia="en-US"/>
        </w:rPr>
      </w:pPr>
      <w:r w:rsidRPr="008E17EE">
        <w:rPr>
          <w:rFonts w:eastAsiaTheme="minorHAnsi"/>
          <w:snapToGrid w:val="0"/>
          <w:sz w:val="22"/>
          <w:szCs w:val="22"/>
          <w:lang w:eastAsia="en-US"/>
        </w:rPr>
        <w:t xml:space="preserve"> Дегтевского сельского поселения </w:t>
      </w:r>
    </w:p>
    <w:p w:rsidR="008E17EE" w:rsidRPr="008E17EE" w:rsidRDefault="008E17EE" w:rsidP="008E17EE">
      <w:pPr>
        <w:spacing w:line="276" w:lineRule="auto"/>
        <w:ind w:firstLine="1134"/>
        <w:jc w:val="right"/>
        <w:rPr>
          <w:rFonts w:eastAsiaTheme="minorHAnsi"/>
          <w:snapToGrid w:val="0"/>
          <w:sz w:val="22"/>
          <w:szCs w:val="22"/>
          <w:lang w:eastAsia="en-US"/>
        </w:rPr>
      </w:pPr>
      <w:r w:rsidRPr="008E17EE">
        <w:rPr>
          <w:rFonts w:eastAsiaTheme="minorHAnsi"/>
          <w:snapToGrid w:val="0"/>
          <w:sz w:val="22"/>
          <w:szCs w:val="22"/>
          <w:lang w:eastAsia="en-US"/>
        </w:rPr>
        <w:t>«О бюджете Дегтевского сельского поселения</w:t>
      </w:r>
    </w:p>
    <w:p w:rsidR="008E17EE" w:rsidRPr="008E17EE" w:rsidRDefault="008E17EE" w:rsidP="008E17EE">
      <w:pPr>
        <w:spacing w:line="276" w:lineRule="auto"/>
        <w:ind w:firstLine="1134"/>
        <w:jc w:val="right"/>
        <w:rPr>
          <w:rFonts w:eastAsiaTheme="minorHAnsi"/>
          <w:snapToGrid w:val="0"/>
          <w:sz w:val="22"/>
          <w:szCs w:val="22"/>
          <w:lang w:eastAsia="en-US"/>
        </w:rPr>
      </w:pPr>
      <w:r w:rsidRPr="008E17EE">
        <w:rPr>
          <w:rFonts w:eastAsiaTheme="minorHAnsi"/>
          <w:snapToGrid w:val="0"/>
          <w:sz w:val="22"/>
          <w:szCs w:val="22"/>
          <w:lang w:eastAsia="en-US"/>
        </w:rPr>
        <w:t xml:space="preserve"> Миллеровского района на 2023 год </w:t>
      </w:r>
    </w:p>
    <w:p w:rsidR="008E17EE" w:rsidRPr="008E17EE" w:rsidRDefault="008E17EE" w:rsidP="008E17EE">
      <w:pPr>
        <w:spacing w:line="276" w:lineRule="auto"/>
        <w:ind w:firstLine="1134"/>
        <w:jc w:val="right"/>
        <w:rPr>
          <w:rFonts w:eastAsiaTheme="minorHAnsi"/>
          <w:snapToGrid w:val="0"/>
          <w:sz w:val="22"/>
          <w:szCs w:val="22"/>
          <w:lang w:eastAsia="en-US"/>
        </w:rPr>
      </w:pPr>
      <w:r w:rsidRPr="008E17EE">
        <w:rPr>
          <w:rFonts w:eastAsiaTheme="minorHAnsi"/>
          <w:snapToGrid w:val="0"/>
          <w:sz w:val="22"/>
          <w:szCs w:val="22"/>
          <w:lang w:eastAsia="en-US"/>
        </w:rPr>
        <w:t>и на плановый период  2024 и 2025 годов»</w:t>
      </w:r>
    </w:p>
    <w:p w:rsidR="008E17EE" w:rsidRPr="008E17EE" w:rsidRDefault="008E17EE" w:rsidP="008E17EE">
      <w:pPr>
        <w:jc w:val="center"/>
        <w:rPr>
          <w:b/>
          <w:bCs/>
          <w:color w:val="000000"/>
          <w:sz w:val="28"/>
          <w:szCs w:val="28"/>
        </w:rPr>
      </w:pPr>
      <w:r w:rsidRPr="008E17EE">
        <w:rPr>
          <w:b/>
          <w:bCs/>
          <w:color w:val="000000"/>
          <w:sz w:val="28"/>
          <w:szCs w:val="28"/>
        </w:rPr>
        <w:t xml:space="preserve">Ведомственная структура расходов бюджета </w:t>
      </w:r>
    </w:p>
    <w:p w:rsidR="008E17EE" w:rsidRDefault="008E17EE" w:rsidP="008E17EE">
      <w:pPr>
        <w:spacing w:line="360" w:lineRule="auto"/>
        <w:jc w:val="right"/>
        <w:rPr>
          <w:b/>
          <w:bCs/>
          <w:color w:val="000000"/>
          <w:sz w:val="28"/>
          <w:szCs w:val="28"/>
        </w:rPr>
      </w:pPr>
      <w:r w:rsidRPr="008E17EE">
        <w:rPr>
          <w:b/>
          <w:bCs/>
          <w:color w:val="000000"/>
          <w:sz w:val="28"/>
          <w:szCs w:val="28"/>
        </w:rPr>
        <w:t>Дегтевского сельского поселения Миллеровского района на 2023 год и на плановый период 2024 и 2025 годов</w:t>
      </w:r>
    </w:p>
    <w:p w:rsidR="008E17EE" w:rsidRDefault="008E17EE" w:rsidP="008E17EE">
      <w:pPr>
        <w:spacing w:line="360" w:lineRule="auto"/>
        <w:jc w:val="right"/>
        <w:rPr>
          <w:b/>
          <w:bCs/>
          <w:color w:val="000000"/>
          <w:sz w:val="28"/>
          <w:szCs w:val="28"/>
        </w:rPr>
      </w:pPr>
    </w:p>
    <w:tbl>
      <w:tblPr>
        <w:tblW w:w="15324" w:type="dxa"/>
        <w:tblInd w:w="93" w:type="dxa"/>
        <w:tblLayout w:type="fixed"/>
        <w:tblLook w:val="04A0" w:firstRow="1" w:lastRow="0" w:firstColumn="1" w:lastColumn="0" w:noHBand="0" w:noVBand="1"/>
      </w:tblPr>
      <w:tblGrid>
        <w:gridCol w:w="6383"/>
        <w:gridCol w:w="720"/>
        <w:gridCol w:w="992"/>
        <w:gridCol w:w="851"/>
        <w:gridCol w:w="1701"/>
        <w:gridCol w:w="1275"/>
        <w:gridCol w:w="1134"/>
        <w:gridCol w:w="1134"/>
        <w:gridCol w:w="1134"/>
      </w:tblGrid>
      <w:tr w:rsidR="008E17EE" w:rsidRPr="008E17EE" w:rsidTr="008E17EE">
        <w:trPr>
          <w:trHeight w:val="276"/>
        </w:trPr>
        <w:tc>
          <w:tcPr>
            <w:tcW w:w="6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7EE" w:rsidRPr="008E17EE" w:rsidRDefault="008E17EE" w:rsidP="008E17EE">
            <w:pPr>
              <w:jc w:val="center"/>
              <w:rPr>
                <w:b/>
                <w:bCs/>
                <w:color w:val="000000"/>
              </w:rPr>
            </w:pPr>
            <w:r w:rsidRPr="008E17EE">
              <w:rPr>
                <w:b/>
                <w:bCs/>
                <w:color w:val="00000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7EE" w:rsidRPr="008E17EE" w:rsidRDefault="008E17EE" w:rsidP="008E17EE">
            <w:pPr>
              <w:jc w:val="center"/>
              <w:rPr>
                <w:b/>
                <w:bCs/>
                <w:color w:val="000000"/>
              </w:rPr>
            </w:pPr>
            <w:r w:rsidRPr="008E17EE">
              <w:rPr>
                <w:b/>
                <w:bCs/>
                <w:color w:val="000000"/>
              </w:rPr>
              <w:t>Мин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7EE" w:rsidRPr="008E17EE" w:rsidRDefault="008E17EE" w:rsidP="008E17EE">
            <w:pPr>
              <w:jc w:val="center"/>
              <w:rPr>
                <w:b/>
                <w:bCs/>
                <w:color w:val="000000"/>
              </w:rPr>
            </w:pPr>
            <w:r w:rsidRPr="008E17EE">
              <w:rPr>
                <w:b/>
                <w:bCs/>
                <w:color w:val="000000"/>
              </w:rPr>
              <w:t>Рз</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7EE" w:rsidRPr="008E17EE" w:rsidRDefault="008E17EE" w:rsidP="008E17EE">
            <w:pPr>
              <w:jc w:val="center"/>
              <w:rPr>
                <w:b/>
                <w:bCs/>
                <w:color w:val="000000"/>
              </w:rPr>
            </w:pPr>
            <w:r w:rsidRPr="008E17EE">
              <w:rPr>
                <w:b/>
                <w:bCs/>
                <w:color w:val="000000"/>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7EE" w:rsidRPr="008E17EE" w:rsidRDefault="008E17EE" w:rsidP="008E17EE">
            <w:pPr>
              <w:jc w:val="center"/>
              <w:rPr>
                <w:b/>
                <w:bCs/>
                <w:color w:val="000000"/>
              </w:rPr>
            </w:pPr>
            <w:r w:rsidRPr="008E17EE">
              <w:rPr>
                <w:b/>
                <w:bCs/>
                <w:color w:val="000000"/>
              </w:rPr>
              <w:t>ЦСР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7EE" w:rsidRPr="008E17EE" w:rsidRDefault="008E17EE" w:rsidP="008E17EE">
            <w:pPr>
              <w:jc w:val="center"/>
              <w:rPr>
                <w:b/>
                <w:bCs/>
                <w:color w:val="000000"/>
              </w:rPr>
            </w:pPr>
            <w:r w:rsidRPr="008E17EE">
              <w:rPr>
                <w:b/>
                <w:bCs/>
                <w:color w:val="000000"/>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7EE" w:rsidRPr="008E17EE" w:rsidRDefault="008E17EE" w:rsidP="008E17EE">
            <w:pPr>
              <w:jc w:val="center"/>
              <w:rPr>
                <w:b/>
                <w:bCs/>
                <w:color w:val="000000"/>
              </w:rPr>
            </w:pPr>
            <w:r w:rsidRPr="008E17EE">
              <w:rPr>
                <w:b/>
                <w:bCs/>
                <w:color w:val="000000"/>
              </w:rPr>
              <w:t>2023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7EE" w:rsidRPr="008E17EE" w:rsidRDefault="008E17EE" w:rsidP="008E17EE">
            <w:pPr>
              <w:jc w:val="center"/>
              <w:rPr>
                <w:b/>
                <w:bCs/>
                <w:color w:val="000000"/>
              </w:rPr>
            </w:pPr>
            <w:r w:rsidRPr="008E17EE">
              <w:rPr>
                <w:b/>
                <w:bCs/>
                <w:color w:val="000000"/>
              </w:rPr>
              <w:t>2024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7EE" w:rsidRPr="008E17EE" w:rsidRDefault="008E17EE" w:rsidP="008E17EE">
            <w:pPr>
              <w:jc w:val="center"/>
              <w:rPr>
                <w:b/>
                <w:bCs/>
                <w:color w:val="000000"/>
              </w:rPr>
            </w:pPr>
            <w:r w:rsidRPr="008E17EE">
              <w:rPr>
                <w:b/>
                <w:bCs/>
                <w:color w:val="000000"/>
              </w:rPr>
              <w:t>2025 год</w:t>
            </w:r>
          </w:p>
        </w:tc>
      </w:tr>
      <w:tr w:rsidR="008E17EE" w:rsidRPr="008E17EE" w:rsidTr="008E17EE">
        <w:trPr>
          <w:trHeight w:val="276"/>
        </w:trPr>
        <w:tc>
          <w:tcPr>
            <w:tcW w:w="6383" w:type="dxa"/>
            <w:vMerge/>
            <w:tcBorders>
              <w:top w:val="single" w:sz="4" w:space="0" w:color="auto"/>
              <w:left w:val="single" w:sz="4" w:space="0" w:color="auto"/>
              <w:bottom w:val="single" w:sz="4" w:space="0" w:color="auto"/>
              <w:right w:val="single" w:sz="4" w:space="0" w:color="auto"/>
            </w:tcBorders>
            <w:vAlign w:val="center"/>
            <w:hideMark/>
          </w:tcPr>
          <w:p w:rsidR="008E17EE" w:rsidRPr="008E17EE" w:rsidRDefault="008E17EE" w:rsidP="008E17EE">
            <w:pPr>
              <w:rPr>
                <w:b/>
                <w:bCs/>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E17EE" w:rsidRPr="008E17EE" w:rsidRDefault="008E17EE" w:rsidP="008E17EE">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17EE" w:rsidRPr="008E17EE" w:rsidRDefault="008E17EE" w:rsidP="008E17EE">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E17EE" w:rsidRPr="008E17EE" w:rsidRDefault="008E17EE" w:rsidP="008E17EE">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E17EE" w:rsidRPr="008E17EE" w:rsidRDefault="008E17EE" w:rsidP="008E17EE">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E17EE" w:rsidRPr="008E17EE" w:rsidRDefault="008E17EE" w:rsidP="008E17EE">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17EE" w:rsidRPr="008E17EE" w:rsidRDefault="008E17EE" w:rsidP="008E17EE">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17EE" w:rsidRPr="008E17EE" w:rsidRDefault="008E17EE" w:rsidP="008E17EE">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17EE" w:rsidRPr="008E17EE" w:rsidRDefault="008E17EE" w:rsidP="008E17EE">
            <w:pPr>
              <w:rPr>
                <w:b/>
                <w:bCs/>
                <w:color w:val="000000"/>
              </w:rPr>
            </w:pPr>
          </w:p>
        </w:tc>
      </w:tr>
    </w:tbl>
    <w:p w:rsidR="008E17EE" w:rsidRPr="008E17EE" w:rsidRDefault="008E17EE" w:rsidP="008E17EE">
      <w:pPr>
        <w:spacing w:line="276" w:lineRule="auto"/>
        <w:rPr>
          <w:rFonts w:asciiTheme="minorHAnsi" w:eastAsiaTheme="minorHAnsi" w:hAnsiTheme="minorHAnsi" w:cstheme="minorBidi"/>
          <w:sz w:val="2"/>
          <w:szCs w:val="2"/>
          <w:lang w:eastAsia="en-US"/>
        </w:rPr>
      </w:pPr>
    </w:p>
    <w:p w:rsidR="008E17EE" w:rsidRPr="008E17EE" w:rsidRDefault="008E17EE" w:rsidP="008E17EE">
      <w:pPr>
        <w:spacing w:line="276" w:lineRule="auto"/>
        <w:rPr>
          <w:rFonts w:asciiTheme="minorHAnsi" w:eastAsiaTheme="minorHAnsi" w:hAnsiTheme="minorHAnsi" w:cstheme="minorBidi"/>
          <w:sz w:val="2"/>
          <w:szCs w:val="2"/>
          <w:lang w:eastAsia="en-US"/>
        </w:rPr>
      </w:pPr>
    </w:p>
    <w:tbl>
      <w:tblPr>
        <w:tblW w:w="15324" w:type="dxa"/>
        <w:tblInd w:w="93" w:type="dxa"/>
        <w:tblLook w:val="04A0" w:firstRow="1" w:lastRow="0" w:firstColumn="1" w:lastColumn="0" w:noHBand="0" w:noVBand="1"/>
      </w:tblPr>
      <w:tblGrid>
        <w:gridCol w:w="6394"/>
        <w:gridCol w:w="709"/>
        <w:gridCol w:w="992"/>
        <w:gridCol w:w="851"/>
        <w:gridCol w:w="1701"/>
        <w:gridCol w:w="1275"/>
        <w:gridCol w:w="1134"/>
        <w:gridCol w:w="1134"/>
        <w:gridCol w:w="1134"/>
      </w:tblGrid>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9</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АДМИНИСТРАЦИЯ ДЕГТЕВСКОГО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13 721,2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12 234,5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11 914,9</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выплаты по оплате труда работников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01.2.00.00110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6 210,1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6 278,5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6 512,0</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lastRenderedPageBreak/>
              <w:t>Расходы на выплаты по оплате труда работников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01.2.00.00110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6 210,1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6 278,5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6 512,0</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обеспечение функций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01.2.00.00190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687,4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388,4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389,9</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обеспечение функций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01.2.00.00190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670,4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387,4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388,9</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lastRenderedPageBreak/>
              <w:t>Расходы на обеспечение функций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01.2.00.00190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800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1,0</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диспансеризацию муниципальных служащих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01.2.00.29180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диспансеризацию муниципальных служащих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01.2.00.29180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lastRenderedPageBreak/>
              <w:t>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01.2.00.72390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0,2</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01.2.00.72390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0,2</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«Реализация функций иных органов местного самоуправления Дегтевского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99.9.00.89050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26,8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27,9</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lastRenderedPageBreak/>
              <w:t>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«Реализация функций иных органов местного самоуправления Дегтевского сельского поселения»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99.9.00.89050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26,8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27,9</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по оценке муниципального имущества, признание прав и регулирование отношений по муниципальной собственности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01.2.00.29150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по оценке муниципального имущества, признание прав и регулирование отношений по муниципальной собственности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01.2.00.29150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01.2.00.99990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20,0</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01.2.00.99990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800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20,0</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уплату взносов на капитальный ремонт общего имущества многоквартирных домов в рамках подпрограммы «Ремонт и содержание многоквартирных домов»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05.4.00.29190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93,7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93,7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93,7</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уплату взносов на капитальный ремонт общего имущества многоквартирных домов в рамках подпрограммы «Ремонт и содержание многоквартирных домов»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05.4.00.29190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93,7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93,7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93,7</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по проведению мониторингов общественного мнения и обобщение социологических  исследований о состоянии коррупции в поселении в рамках подпрограммы «Противодействие  коррупции в Дегтевском сельском поселении» муниципальной программы Дегтевского сельского поселения «Обеспечение общественного порядка и противодействие преступности»</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07.1.00.29220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1,5</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lastRenderedPageBreak/>
              <w:t>Расходы по проведению мониторингов общественного мнения и обобщение социологических  исследований о состоянии коррупции в поселении в рамках подпрограммы «Противодействие  коррупции в Дегтевском сельском поселении» муниципальной программы Дегтевского сельского поселения «Обеспечение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07.1.00.29220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1,5</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Условно-утвержденные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99.9.00.92030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313,6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627,1</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Условно-утвержденные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99.9.00.92030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800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313,6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627,1</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02</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99.9.00.51180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294,0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307,0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317,6</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02</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99.9.00.51180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269,1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269,9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270,4</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lastRenderedPageBreak/>
              <w:t>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02</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99.9.00.51180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47,2</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по обеспечению противопожарной безопасности в рамках подпрограммы «Пожарная безопасность» муниципальной программы Дегтевского сельского поселения «Обеспечение пожарной безопасности и безопасности людей на водных объектах»</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03.1.00.29170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по обеспечению противопожарной безопасности в рамках подпрограммы «Пожарная безопасность» муниципальной программы Дегтевского сельского поселения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03.1.00.29170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 Расходы по обеспечению противопожарной безопасности (приобретение) в рамках подпрограммы «Пожарная безопасность» муниципальной программы Дегтевского сельского поселения «Обеспечение пожарной безопасности и безопасности людей на водных объектах»</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03.1.00.29171</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 Расходы по обеспечению противопожарной безопасности (приобретение) в рамках подпрограммы «Пожарная безопасность» муниципальной программы Дегтевского сельского поселения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03.1.00.29171</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lastRenderedPageBreak/>
              <w:t>Мероприятия по землеустройству и землепользованию в рамках подпрограммы «Межевание земельных участков»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05.3.00.29040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Мероприятия по землеустройству и землепользованию в рамках подпрограммы «Межевание земельных участков»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05.3.00.29040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текущий ремонт и содержание объектов коммунального хозяйства в рамках подпрограммы «Мероприятия в области коммунального хозяйства»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02</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05.1.00.29060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114,2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61,7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61,7</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текущий ремонт и содержание объектов коммунального хозяйства в рамках подпрограммы «Мероприятия в области коммунального хозяйства»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02</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05.1.00.29060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111,0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58,5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58,5</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текущий ремонт и содержание объектов коммунального хозяйства в рамках подпрограммы «Мероприятия в области коммунального хозяйства»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02</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05.1.00.29060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800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3,2</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lastRenderedPageBreak/>
              <w:t>Расходы на ремонт и содержание сетей уличного освещения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05.2.00.29070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100,8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ремонт и содержание сетей уличного освещения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05.2.00.29070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100,8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ремонт и содержание сетей уличного освещения.(Лимит электроэнергии)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05.2.00.29071</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484,6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321,5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321,5</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ремонт и содержание сетей уличного освещения.(Лимит электроэнергии)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05.2.00.29071</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484,6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321,5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321,5</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ремонт и содержание сетей уличного освещения (Приобретение)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05.2.00.29072</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15,9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lastRenderedPageBreak/>
              <w:t>Расходы на ремонт и содержание сетей уличного освещения (Приобретение)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05.2.00.29072</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15,9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озеленение территории поселения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05.2.00.29080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озеленение территории поселения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05.2.00.29080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содержание мест захоронения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05.2.00.29090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86,8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15,3</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содержание мест захоронения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05.2.00.29090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86,8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15,3</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lastRenderedPageBreak/>
              <w:t>Расходы на прочие мероприятия по благоустройству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05.2.00.29100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83,5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прочие мероприятия по благоустройству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05.2.00.29100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83,5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реализацию инициативных проектов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05.2.00.S4640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151,0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реализацию инициативных проектов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05.2.00.S4640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151,0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«Реализация функций иных органов местного самоуправления Дегтевского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99.9.00.89070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26,1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27,5</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lastRenderedPageBreak/>
              <w:t>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«Реализация функций иных органов местного самоуправления Дегтевского сельского поселения»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99.9.00.89070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26,1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27,5</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Обеспечение дополнительного образования лиц, замещающих выборные муниципальные должности, муниципальных служащих в рамках подпрограммы «Развитие муниципальной службы в Дегтевском сельском поселении, дополнительное профессиональное образование лиц, занятых в системе местного самоуправления» муниципальной программы Дегтевского сельского поселения «Муниципальная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07</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02.1.00.29160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Обеспечение дополнительного образования лиц, замещающих выборные муниципальные должности, муниципальных служащих в рамках подпрограммы «Развитие муниципальной службы в Дегтевском сельском поселении, дополнительное профессиональное образование лиц, занятых в системе местного самоуправления» муниципальной программы Дегтевского сельского поселения «Муниципальная политика»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07</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05</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02.1.00.29160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обеспечение деятельности (оказание услуг) муниципальных учреждений в рамках подпрограммы «Развитие культурно-досуговой деятельности» муниципальной программы Дегтевского сельского поселения «Развитие культуры»</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08.1.00.00590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4 021,5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3 490,5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2 843,1</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lastRenderedPageBreak/>
              <w:t>Расходы на обеспечение деятельности (оказание услуг) муниципальных учреждений в рамках подпрограммы «Развитие культурно-досуговой деятельности» муниципальной программы Дегтевского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08.1.00.00590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4 021,5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3 490,5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2 843,1</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Мероприятия по организации и проведению конкурсов, торжественных и иных мероприятий в области культуры в рамках подпрограммы «Развитие культурно-досуговой деятельности» муниципальной программы Дегтевского сельского поселения «Развитие культуры»</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08.1.00.29140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124,3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Мероприятия по организации и проведению конкурсов, торжественных и иных мероприятий в области культуры в рамках подпрограммы «Развитие культурно-досуговой деятельности» муниципальной программы Дегтевского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08.1.00.29140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124,3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«Развитие культурно – досуговой деятельности» муниципальной программы Дегтевского сельского поселения «Развитие культуры»</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08.1.00.29320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418,7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269,9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186,6</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«Развитие культурно – досуговой деятельности» муниципальной программы Дегтевского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08.1.00.29320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418,7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269,9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186,6</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lastRenderedPageBreak/>
              <w:t>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Дегтевского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99.1.00.71180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Дегтевского сельского поселения».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99.1.00.71180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 </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рамках непрограммного направления деятельности «Реализация функций иных органов местного самоуправления Дегтевского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99.9.00.89060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32,9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26,7</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рамках непрограммного направления деятельности «Реализация функций иных органов местного самоуправления Дегтевского сельского поселения»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99.9.00.89060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32,9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26,7</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lastRenderedPageBreak/>
              <w:t>Выплата государственной пенсии за выслугу лет лицам, замещающим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Дегтевского сельского поселения «Социальная  поддержка граждан»</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09.1.00.19010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442,6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442,6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442,6</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Выплата государственной пенсии за выслугу лет лицам, замещающим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Дегтевского сельского поселения «Социальная  поддержка граждан»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951</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09.1.00.19010</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442,6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442,6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442,6</w:t>
            </w:r>
          </w:p>
        </w:tc>
      </w:tr>
      <w:tr w:rsidR="008E17EE" w:rsidRPr="008E17EE" w:rsidTr="008E17EE">
        <w:trPr>
          <w:trHeight w:val="20"/>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E17EE" w:rsidRPr="008E17EE" w:rsidRDefault="008E17EE" w:rsidP="008E17EE">
            <w:pPr>
              <w:rPr>
                <w:bCs/>
                <w:color w:val="000000"/>
              </w:rPr>
            </w:pPr>
            <w:r w:rsidRPr="008E17EE">
              <w:rPr>
                <w:bCs/>
                <w:color w:val="000000"/>
              </w:rPr>
              <w:t>Всего</w:t>
            </w:r>
          </w:p>
        </w:tc>
        <w:tc>
          <w:tcPr>
            <w:tcW w:w="709"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7EE" w:rsidRPr="008E17EE" w:rsidRDefault="008E17EE" w:rsidP="008E17EE">
            <w:pPr>
              <w:jc w:val="center"/>
              <w:rPr>
                <w:bCs/>
                <w:color w:val="000000"/>
              </w:rPr>
            </w:pPr>
            <w:r w:rsidRPr="008E17EE">
              <w:rPr>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13 721,2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12 234,5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17EE" w:rsidRPr="008E17EE" w:rsidRDefault="008E17EE" w:rsidP="008E17EE">
            <w:pPr>
              <w:jc w:val="center"/>
              <w:rPr>
                <w:bCs/>
                <w:color w:val="000000"/>
              </w:rPr>
            </w:pPr>
            <w:r w:rsidRPr="008E17EE">
              <w:rPr>
                <w:bCs/>
                <w:color w:val="000000"/>
              </w:rPr>
              <w:t>11 914,9</w:t>
            </w:r>
          </w:p>
        </w:tc>
      </w:tr>
    </w:tbl>
    <w:p w:rsidR="008E17EE" w:rsidRPr="008E17EE" w:rsidRDefault="008E17EE" w:rsidP="008E17EE">
      <w:pPr>
        <w:tabs>
          <w:tab w:val="left" w:pos="11152"/>
        </w:tabs>
        <w:spacing w:line="276" w:lineRule="auto"/>
        <w:rPr>
          <w:rFonts w:asciiTheme="minorHAnsi" w:eastAsiaTheme="minorHAnsi" w:hAnsiTheme="minorHAnsi" w:cstheme="minorBidi"/>
          <w:sz w:val="22"/>
          <w:szCs w:val="22"/>
          <w:lang w:eastAsia="en-US"/>
        </w:rPr>
      </w:pPr>
    </w:p>
    <w:p w:rsidR="008E17EE" w:rsidRDefault="008E17EE" w:rsidP="008E17EE">
      <w:pPr>
        <w:spacing w:line="360" w:lineRule="auto"/>
        <w:rPr>
          <w:b/>
          <w:sz w:val="28"/>
          <w:szCs w:val="28"/>
        </w:rPr>
      </w:pPr>
    </w:p>
    <w:p w:rsidR="008E17EE" w:rsidRDefault="008E17EE" w:rsidP="008E17EE">
      <w:pPr>
        <w:spacing w:line="360" w:lineRule="auto"/>
        <w:rPr>
          <w:b/>
          <w:sz w:val="28"/>
          <w:szCs w:val="28"/>
        </w:rPr>
      </w:pPr>
    </w:p>
    <w:p w:rsidR="008E17EE" w:rsidRDefault="008E17EE" w:rsidP="008E17EE">
      <w:pPr>
        <w:spacing w:line="360" w:lineRule="auto"/>
        <w:rPr>
          <w:b/>
          <w:sz w:val="28"/>
          <w:szCs w:val="28"/>
        </w:rPr>
      </w:pPr>
    </w:p>
    <w:p w:rsidR="008E17EE" w:rsidRDefault="008E17EE" w:rsidP="008E17EE">
      <w:pPr>
        <w:spacing w:line="360" w:lineRule="auto"/>
        <w:rPr>
          <w:b/>
          <w:sz w:val="28"/>
          <w:szCs w:val="28"/>
        </w:rPr>
      </w:pPr>
    </w:p>
    <w:p w:rsidR="008E17EE" w:rsidRDefault="008E17EE" w:rsidP="008E17EE">
      <w:pPr>
        <w:spacing w:line="360" w:lineRule="auto"/>
        <w:rPr>
          <w:b/>
          <w:sz w:val="28"/>
          <w:szCs w:val="28"/>
        </w:rPr>
      </w:pPr>
    </w:p>
    <w:p w:rsidR="008E17EE" w:rsidRDefault="008E17EE" w:rsidP="008E17EE">
      <w:pPr>
        <w:spacing w:line="360" w:lineRule="auto"/>
        <w:rPr>
          <w:b/>
          <w:sz w:val="28"/>
          <w:szCs w:val="28"/>
        </w:rPr>
      </w:pPr>
    </w:p>
    <w:p w:rsidR="008E17EE" w:rsidRDefault="008E17EE" w:rsidP="008E17EE">
      <w:pPr>
        <w:spacing w:line="360" w:lineRule="auto"/>
        <w:rPr>
          <w:b/>
          <w:sz w:val="28"/>
          <w:szCs w:val="28"/>
        </w:rPr>
      </w:pPr>
    </w:p>
    <w:p w:rsidR="008E17EE" w:rsidRDefault="008E17EE" w:rsidP="008E17EE">
      <w:pPr>
        <w:spacing w:line="360" w:lineRule="auto"/>
        <w:rPr>
          <w:b/>
          <w:sz w:val="28"/>
          <w:szCs w:val="28"/>
        </w:rPr>
      </w:pPr>
    </w:p>
    <w:p w:rsidR="008E17EE" w:rsidRDefault="008E17EE" w:rsidP="008E17EE">
      <w:pPr>
        <w:spacing w:line="360" w:lineRule="auto"/>
        <w:rPr>
          <w:b/>
          <w:sz w:val="28"/>
          <w:szCs w:val="28"/>
        </w:rPr>
      </w:pPr>
    </w:p>
    <w:p w:rsidR="008E17EE" w:rsidRDefault="008E17EE" w:rsidP="008E17EE">
      <w:pPr>
        <w:spacing w:line="360" w:lineRule="auto"/>
        <w:rPr>
          <w:b/>
          <w:sz w:val="28"/>
          <w:szCs w:val="28"/>
        </w:rPr>
      </w:pPr>
    </w:p>
    <w:p w:rsidR="008E17EE" w:rsidRDefault="008E17EE" w:rsidP="008E17EE">
      <w:pPr>
        <w:spacing w:line="360" w:lineRule="auto"/>
        <w:rPr>
          <w:b/>
          <w:sz w:val="28"/>
          <w:szCs w:val="28"/>
        </w:rPr>
      </w:pPr>
    </w:p>
    <w:p w:rsidR="00944870" w:rsidRDefault="00944870" w:rsidP="008E17EE">
      <w:pPr>
        <w:jc w:val="right"/>
        <w:rPr>
          <w:rFonts w:eastAsiaTheme="minorHAnsi"/>
          <w:snapToGrid w:val="0"/>
          <w:sz w:val="22"/>
          <w:szCs w:val="22"/>
          <w:lang w:eastAsia="en-US"/>
        </w:rPr>
      </w:pPr>
    </w:p>
    <w:p w:rsidR="008E17EE" w:rsidRPr="008E17EE" w:rsidRDefault="008E17EE" w:rsidP="008E17EE">
      <w:pPr>
        <w:jc w:val="right"/>
        <w:rPr>
          <w:rFonts w:eastAsiaTheme="minorHAnsi"/>
          <w:snapToGrid w:val="0"/>
          <w:sz w:val="22"/>
          <w:szCs w:val="22"/>
          <w:lang w:eastAsia="en-US"/>
        </w:rPr>
      </w:pPr>
      <w:r w:rsidRPr="008E17EE">
        <w:rPr>
          <w:rFonts w:eastAsiaTheme="minorHAnsi"/>
          <w:snapToGrid w:val="0"/>
          <w:sz w:val="22"/>
          <w:szCs w:val="22"/>
          <w:lang w:eastAsia="en-US"/>
        </w:rPr>
        <w:lastRenderedPageBreak/>
        <w:t>Приложение 5</w:t>
      </w:r>
    </w:p>
    <w:p w:rsidR="008E17EE" w:rsidRPr="008E17EE" w:rsidRDefault="008E17EE" w:rsidP="008E17EE">
      <w:pPr>
        <w:ind w:firstLine="1134"/>
        <w:jc w:val="right"/>
        <w:rPr>
          <w:rFonts w:eastAsiaTheme="minorHAnsi"/>
          <w:snapToGrid w:val="0"/>
          <w:sz w:val="22"/>
          <w:szCs w:val="22"/>
          <w:lang w:eastAsia="en-US"/>
        </w:rPr>
      </w:pPr>
      <w:r w:rsidRPr="008E17EE">
        <w:rPr>
          <w:rFonts w:eastAsiaTheme="minorHAnsi"/>
          <w:snapToGrid w:val="0"/>
          <w:sz w:val="22"/>
          <w:szCs w:val="22"/>
          <w:lang w:eastAsia="en-US"/>
        </w:rPr>
        <w:t>к решению Собрания депутатов</w:t>
      </w:r>
    </w:p>
    <w:p w:rsidR="008E17EE" w:rsidRPr="008E17EE" w:rsidRDefault="008E17EE" w:rsidP="008E17EE">
      <w:pPr>
        <w:ind w:firstLine="1134"/>
        <w:jc w:val="right"/>
        <w:rPr>
          <w:rFonts w:eastAsiaTheme="minorHAnsi"/>
          <w:snapToGrid w:val="0"/>
          <w:sz w:val="22"/>
          <w:szCs w:val="22"/>
          <w:lang w:eastAsia="en-US"/>
        </w:rPr>
      </w:pPr>
      <w:r w:rsidRPr="008E17EE">
        <w:rPr>
          <w:rFonts w:eastAsiaTheme="minorHAnsi"/>
          <w:snapToGrid w:val="0"/>
          <w:sz w:val="22"/>
          <w:szCs w:val="22"/>
          <w:lang w:eastAsia="en-US"/>
        </w:rPr>
        <w:t xml:space="preserve"> Дегтевского сельского поселения </w:t>
      </w:r>
    </w:p>
    <w:p w:rsidR="008E17EE" w:rsidRPr="008E17EE" w:rsidRDefault="008E17EE" w:rsidP="008E17EE">
      <w:pPr>
        <w:ind w:firstLine="1134"/>
        <w:jc w:val="right"/>
        <w:rPr>
          <w:rFonts w:eastAsiaTheme="minorHAnsi"/>
          <w:snapToGrid w:val="0"/>
          <w:sz w:val="22"/>
          <w:szCs w:val="22"/>
          <w:lang w:eastAsia="en-US"/>
        </w:rPr>
      </w:pPr>
      <w:r w:rsidRPr="008E17EE">
        <w:rPr>
          <w:rFonts w:eastAsiaTheme="minorHAnsi"/>
          <w:snapToGrid w:val="0"/>
          <w:sz w:val="22"/>
          <w:szCs w:val="22"/>
          <w:lang w:eastAsia="en-US"/>
        </w:rPr>
        <w:t xml:space="preserve">«О внесении изменений в решение Собрания депутатов </w:t>
      </w:r>
    </w:p>
    <w:p w:rsidR="008E17EE" w:rsidRPr="008E17EE" w:rsidRDefault="008E17EE" w:rsidP="008E17EE">
      <w:pPr>
        <w:ind w:firstLine="1134"/>
        <w:jc w:val="right"/>
        <w:rPr>
          <w:rFonts w:eastAsiaTheme="minorHAnsi"/>
          <w:snapToGrid w:val="0"/>
          <w:sz w:val="22"/>
          <w:szCs w:val="22"/>
          <w:lang w:eastAsia="en-US"/>
        </w:rPr>
      </w:pPr>
      <w:r w:rsidRPr="008E17EE">
        <w:rPr>
          <w:rFonts w:eastAsiaTheme="minorHAnsi"/>
          <w:snapToGrid w:val="0"/>
          <w:sz w:val="22"/>
          <w:szCs w:val="22"/>
          <w:lang w:eastAsia="en-US"/>
        </w:rPr>
        <w:t>Дегтевского сельского поселения от 28.12.2022 года № 50</w:t>
      </w:r>
    </w:p>
    <w:p w:rsidR="008E17EE" w:rsidRPr="008E17EE" w:rsidRDefault="008E17EE" w:rsidP="008E17EE">
      <w:pPr>
        <w:ind w:firstLine="1134"/>
        <w:jc w:val="right"/>
        <w:rPr>
          <w:rFonts w:eastAsiaTheme="minorHAnsi"/>
          <w:snapToGrid w:val="0"/>
          <w:sz w:val="22"/>
          <w:szCs w:val="22"/>
          <w:lang w:eastAsia="en-US"/>
        </w:rPr>
      </w:pPr>
      <w:r w:rsidRPr="008E17EE">
        <w:rPr>
          <w:rFonts w:eastAsiaTheme="minorHAnsi"/>
          <w:snapToGrid w:val="0"/>
          <w:sz w:val="22"/>
          <w:szCs w:val="22"/>
          <w:lang w:eastAsia="en-US"/>
        </w:rPr>
        <w:t>«О бюджете Дегтевского сельского поселения</w:t>
      </w:r>
    </w:p>
    <w:p w:rsidR="008E17EE" w:rsidRPr="008E17EE" w:rsidRDefault="008E17EE" w:rsidP="008E17EE">
      <w:pPr>
        <w:ind w:firstLine="1134"/>
        <w:jc w:val="right"/>
        <w:rPr>
          <w:rFonts w:eastAsiaTheme="minorHAnsi"/>
          <w:snapToGrid w:val="0"/>
          <w:sz w:val="22"/>
          <w:szCs w:val="22"/>
          <w:lang w:eastAsia="en-US"/>
        </w:rPr>
      </w:pPr>
      <w:r w:rsidRPr="008E17EE">
        <w:rPr>
          <w:rFonts w:eastAsiaTheme="minorHAnsi"/>
          <w:snapToGrid w:val="0"/>
          <w:sz w:val="22"/>
          <w:szCs w:val="22"/>
          <w:lang w:eastAsia="en-US"/>
        </w:rPr>
        <w:t xml:space="preserve"> Миллеровского района на 2023 год </w:t>
      </w:r>
    </w:p>
    <w:p w:rsidR="008E17EE" w:rsidRPr="008E17EE" w:rsidRDefault="008E17EE" w:rsidP="008E17EE">
      <w:pPr>
        <w:ind w:firstLine="1134"/>
        <w:jc w:val="right"/>
        <w:rPr>
          <w:rFonts w:eastAsiaTheme="minorHAnsi"/>
          <w:snapToGrid w:val="0"/>
          <w:sz w:val="22"/>
          <w:szCs w:val="22"/>
          <w:lang w:eastAsia="en-US"/>
        </w:rPr>
      </w:pPr>
      <w:r w:rsidRPr="008E17EE">
        <w:rPr>
          <w:rFonts w:eastAsiaTheme="minorHAnsi"/>
          <w:snapToGrid w:val="0"/>
          <w:sz w:val="22"/>
          <w:szCs w:val="22"/>
          <w:lang w:eastAsia="en-US"/>
        </w:rPr>
        <w:t>и на плановый период  2024 и 2025 годов</w:t>
      </w:r>
    </w:p>
    <w:p w:rsidR="008E17EE" w:rsidRPr="008E17EE" w:rsidRDefault="008E17EE" w:rsidP="008E17EE">
      <w:pPr>
        <w:ind w:firstLine="1134"/>
        <w:jc w:val="right"/>
        <w:rPr>
          <w:rFonts w:eastAsiaTheme="minorHAnsi"/>
          <w:snapToGrid w:val="0"/>
          <w:sz w:val="22"/>
          <w:szCs w:val="22"/>
          <w:lang w:eastAsia="en-US"/>
        </w:rPr>
      </w:pPr>
    </w:p>
    <w:p w:rsidR="008E17EE" w:rsidRPr="008E17EE" w:rsidRDefault="008E17EE" w:rsidP="008E17EE">
      <w:pPr>
        <w:ind w:firstLine="1134"/>
        <w:jc w:val="right"/>
        <w:rPr>
          <w:rFonts w:eastAsiaTheme="minorHAnsi"/>
          <w:snapToGrid w:val="0"/>
          <w:sz w:val="22"/>
          <w:szCs w:val="22"/>
          <w:lang w:eastAsia="en-US"/>
        </w:rPr>
      </w:pPr>
      <w:r w:rsidRPr="008E17EE">
        <w:rPr>
          <w:rFonts w:eastAsiaTheme="minorHAnsi"/>
          <w:snapToGrid w:val="0"/>
          <w:sz w:val="22"/>
          <w:szCs w:val="22"/>
          <w:lang w:eastAsia="en-US"/>
        </w:rPr>
        <w:t>Приложение  5</w:t>
      </w:r>
    </w:p>
    <w:p w:rsidR="008E17EE" w:rsidRPr="008E17EE" w:rsidRDefault="008E17EE" w:rsidP="008E17EE">
      <w:pPr>
        <w:ind w:firstLine="1134"/>
        <w:jc w:val="right"/>
        <w:rPr>
          <w:rFonts w:eastAsiaTheme="minorHAnsi"/>
          <w:snapToGrid w:val="0"/>
          <w:sz w:val="22"/>
          <w:szCs w:val="22"/>
          <w:lang w:eastAsia="en-US"/>
        </w:rPr>
      </w:pPr>
      <w:r w:rsidRPr="008E17EE">
        <w:rPr>
          <w:rFonts w:eastAsiaTheme="minorHAnsi"/>
          <w:snapToGrid w:val="0"/>
          <w:sz w:val="22"/>
          <w:szCs w:val="22"/>
          <w:lang w:eastAsia="en-US"/>
        </w:rPr>
        <w:t>к решению Собрания депутатов</w:t>
      </w:r>
    </w:p>
    <w:p w:rsidR="008E17EE" w:rsidRPr="008E17EE" w:rsidRDefault="008E17EE" w:rsidP="008E17EE">
      <w:pPr>
        <w:ind w:firstLine="1134"/>
        <w:jc w:val="right"/>
        <w:rPr>
          <w:rFonts w:eastAsiaTheme="minorHAnsi"/>
          <w:snapToGrid w:val="0"/>
          <w:sz w:val="22"/>
          <w:szCs w:val="22"/>
          <w:lang w:eastAsia="en-US"/>
        </w:rPr>
      </w:pPr>
      <w:r w:rsidRPr="008E17EE">
        <w:rPr>
          <w:rFonts w:eastAsiaTheme="minorHAnsi"/>
          <w:snapToGrid w:val="0"/>
          <w:sz w:val="22"/>
          <w:szCs w:val="22"/>
          <w:lang w:eastAsia="en-US"/>
        </w:rPr>
        <w:t xml:space="preserve"> Дегтевского сельского поселения </w:t>
      </w:r>
    </w:p>
    <w:p w:rsidR="008E17EE" w:rsidRPr="008E17EE" w:rsidRDefault="008E17EE" w:rsidP="008E17EE">
      <w:pPr>
        <w:ind w:firstLine="1134"/>
        <w:jc w:val="right"/>
        <w:rPr>
          <w:rFonts w:eastAsiaTheme="minorHAnsi"/>
          <w:snapToGrid w:val="0"/>
          <w:sz w:val="22"/>
          <w:szCs w:val="22"/>
          <w:lang w:eastAsia="en-US"/>
        </w:rPr>
      </w:pPr>
      <w:r w:rsidRPr="008E17EE">
        <w:rPr>
          <w:rFonts w:eastAsiaTheme="minorHAnsi"/>
          <w:snapToGrid w:val="0"/>
          <w:sz w:val="22"/>
          <w:szCs w:val="22"/>
          <w:lang w:eastAsia="en-US"/>
        </w:rPr>
        <w:t>«О бюджете Дегтевского сельского поселения</w:t>
      </w:r>
    </w:p>
    <w:p w:rsidR="008E17EE" w:rsidRPr="008E17EE" w:rsidRDefault="008E17EE" w:rsidP="008E17EE">
      <w:pPr>
        <w:ind w:firstLine="1134"/>
        <w:jc w:val="right"/>
        <w:rPr>
          <w:rFonts w:eastAsiaTheme="minorHAnsi"/>
          <w:snapToGrid w:val="0"/>
          <w:sz w:val="22"/>
          <w:szCs w:val="22"/>
          <w:lang w:eastAsia="en-US"/>
        </w:rPr>
      </w:pPr>
      <w:r w:rsidRPr="008E17EE">
        <w:rPr>
          <w:rFonts w:eastAsiaTheme="minorHAnsi"/>
          <w:snapToGrid w:val="0"/>
          <w:sz w:val="22"/>
          <w:szCs w:val="22"/>
          <w:lang w:eastAsia="en-US"/>
        </w:rPr>
        <w:t xml:space="preserve"> Миллеровского района на 2023 год </w:t>
      </w:r>
    </w:p>
    <w:p w:rsidR="008E17EE" w:rsidRPr="008E17EE" w:rsidRDefault="008E17EE" w:rsidP="008E17EE">
      <w:pPr>
        <w:ind w:firstLine="1134"/>
        <w:jc w:val="right"/>
        <w:rPr>
          <w:rFonts w:eastAsiaTheme="minorHAnsi"/>
          <w:snapToGrid w:val="0"/>
          <w:sz w:val="22"/>
          <w:szCs w:val="22"/>
          <w:lang w:eastAsia="en-US"/>
        </w:rPr>
      </w:pPr>
      <w:r w:rsidRPr="008E17EE">
        <w:rPr>
          <w:rFonts w:eastAsiaTheme="minorHAnsi"/>
          <w:snapToGrid w:val="0"/>
          <w:sz w:val="22"/>
          <w:szCs w:val="22"/>
          <w:lang w:eastAsia="en-US"/>
        </w:rPr>
        <w:t>и на плановый период  2024 и 2025 годов»</w:t>
      </w:r>
    </w:p>
    <w:p w:rsidR="008E17EE" w:rsidRDefault="008E17EE" w:rsidP="008E17EE">
      <w:pPr>
        <w:spacing w:line="360" w:lineRule="auto"/>
        <w:jc w:val="right"/>
        <w:rPr>
          <w:b/>
          <w:sz w:val="28"/>
          <w:szCs w:val="28"/>
        </w:rPr>
      </w:pPr>
    </w:p>
    <w:p w:rsidR="008E17EE" w:rsidRPr="008E17EE" w:rsidRDefault="008E17EE" w:rsidP="00944870">
      <w:pPr>
        <w:jc w:val="center"/>
        <w:rPr>
          <w:rFonts w:eastAsiaTheme="minorHAnsi"/>
          <w:b/>
          <w:sz w:val="28"/>
          <w:szCs w:val="28"/>
          <w:lang w:eastAsia="en-US"/>
        </w:rPr>
      </w:pPr>
      <w:r w:rsidRPr="008E17EE">
        <w:rPr>
          <w:rFonts w:eastAsiaTheme="minorHAnsi"/>
          <w:b/>
          <w:sz w:val="28"/>
          <w:szCs w:val="28"/>
          <w:lang w:eastAsia="en-US"/>
        </w:rPr>
        <w:t>Распределение бюджетных ассигнований</w:t>
      </w:r>
    </w:p>
    <w:p w:rsidR="008E17EE" w:rsidRPr="008E17EE" w:rsidRDefault="008E17EE" w:rsidP="00944870">
      <w:pPr>
        <w:jc w:val="center"/>
        <w:rPr>
          <w:rFonts w:eastAsiaTheme="minorHAnsi"/>
          <w:b/>
          <w:sz w:val="28"/>
          <w:szCs w:val="28"/>
          <w:lang w:eastAsia="en-US"/>
        </w:rPr>
      </w:pPr>
      <w:r w:rsidRPr="008E17EE">
        <w:rPr>
          <w:rFonts w:eastAsiaTheme="minorHAnsi"/>
          <w:b/>
          <w:sz w:val="28"/>
          <w:szCs w:val="28"/>
          <w:lang w:eastAsia="en-US"/>
        </w:rPr>
        <w:t>по целевым статьям (муниципальным программам Дегтевского сельского</w:t>
      </w:r>
    </w:p>
    <w:p w:rsidR="008E17EE" w:rsidRPr="008E17EE" w:rsidRDefault="008E17EE" w:rsidP="00944870">
      <w:pPr>
        <w:jc w:val="center"/>
        <w:rPr>
          <w:rFonts w:eastAsiaTheme="minorHAnsi"/>
          <w:b/>
          <w:sz w:val="28"/>
          <w:szCs w:val="28"/>
          <w:lang w:eastAsia="en-US"/>
        </w:rPr>
      </w:pPr>
      <w:r w:rsidRPr="008E17EE">
        <w:rPr>
          <w:rFonts w:eastAsiaTheme="minorHAnsi"/>
          <w:b/>
          <w:sz w:val="28"/>
          <w:szCs w:val="28"/>
          <w:lang w:eastAsia="en-US"/>
        </w:rPr>
        <w:t>поселения и непрограммным направлениям деятельности),</w:t>
      </w:r>
    </w:p>
    <w:p w:rsidR="008E17EE" w:rsidRPr="008E17EE" w:rsidRDefault="008E17EE" w:rsidP="00944870">
      <w:pPr>
        <w:jc w:val="center"/>
        <w:rPr>
          <w:rFonts w:eastAsiaTheme="minorHAnsi"/>
          <w:b/>
          <w:sz w:val="28"/>
          <w:szCs w:val="28"/>
          <w:lang w:eastAsia="en-US"/>
        </w:rPr>
      </w:pPr>
      <w:r w:rsidRPr="008E17EE">
        <w:rPr>
          <w:rFonts w:eastAsiaTheme="minorHAnsi"/>
          <w:b/>
          <w:sz w:val="28"/>
          <w:szCs w:val="28"/>
          <w:lang w:eastAsia="en-US"/>
        </w:rPr>
        <w:t>группам  и подгруппам видов расходов, разделам, подразделам</w:t>
      </w:r>
    </w:p>
    <w:p w:rsidR="008E17EE" w:rsidRDefault="008E17EE" w:rsidP="00944870">
      <w:pPr>
        <w:spacing w:line="360" w:lineRule="auto"/>
        <w:jc w:val="center"/>
        <w:rPr>
          <w:rFonts w:eastAsiaTheme="minorHAnsi"/>
          <w:b/>
          <w:sz w:val="28"/>
          <w:szCs w:val="28"/>
          <w:lang w:eastAsia="en-US"/>
        </w:rPr>
      </w:pPr>
      <w:r w:rsidRPr="008E17EE">
        <w:rPr>
          <w:rFonts w:eastAsiaTheme="minorHAnsi"/>
          <w:b/>
          <w:sz w:val="28"/>
          <w:szCs w:val="28"/>
          <w:lang w:eastAsia="en-US"/>
        </w:rPr>
        <w:t>классификации расходов  бюджетов  на 2023 год и на плановый период 2024 и 2025 годов</w:t>
      </w:r>
    </w:p>
    <w:p w:rsidR="00944870" w:rsidRDefault="00944870" w:rsidP="00944870">
      <w:pPr>
        <w:spacing w:line="360" w:lineRule="auto"/>
        <w:jc w:val="center"/>
        <w:rPr>
          <w:rFonts w:eastAsiaTheme="minorHAnsi"/>
          <w:b/>
          <w:sz w:val="28"/>
          <w:szCs w:val="28"/>
          <w:lang w:eastAsia="en-US"/>
        </w:rPr>
      </w:pPr>
    </w:p>
    <w:tbl>
      <w:tblPr>
        <w:tblW w:w="5376" w:type="pct"/>
        <w:tblInd w:w="-743" w:type="dxa"/>
        <w:tblLook w:val="04A0" w:firstRow="1" w:lastRow="0" w:firstColumn="1" w:lastColumn="0" w:noHBand="0" w:noVBand="1"/>
      </w:tblPr>
      <w:tblGrid>
        <w:gridCol w:w="8492"/>
        <w:gridCol w:w="2025"/>
        <w:gridCol w:w="803"/>
        <w:gridCol w:w="596"/>
        <w:gridCol w:w="895"/>
        <w:gridCol w:w="1193"/>
        <w:gridCol w:w="1193"/>
        <w:gridCol w:w="1190"/>
      </w:tblGrid>
      <w:tr w:rsidR="00944870" w:rsidRPr="00944870" w:rsidTr="00944870">
        <w:trPr>
          <w:trHeight w:val="300"/>
        </w:trPr>
        <w:tc>
          <w:tcPr>
            <w:tcW w:w="2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jc w:val="center"/>
              <w:rPr>
                <w:b/>
                <w:bCs/>
                <w:color w:val="000000"/>
              </w:rPr>
            </w:pPr>
            <w:r w:rsidRPr="00944870">
              <w:rPr>
                <w:b/>
                <w:bCs/>
                <w:color w:val="000000"/>
              </w:rPr>
              <w:t>Наименование</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jc w:val="center"/>
              <w:rPr>
                <w:b/>
                <w:bCs/>
                <w:color w:val="000000"/>
              </w:rPr>
            </w:pPr>
            <w:r w:rsidRPr="00944870">
              <w:rPr>
                <w:b/>
                <w:bCs/>
                <w:color w:val="000000"/>
              </w:rPr>
              <w:t>ЦСР</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jc w:val="center"/>
              <w:rPr>
                <w:b/>
                <w:bCs/>
                <w:color w:val="000000"/>
              </w:rPr>
            </w:pPr>
            <w:r w:rsidRPr="00944870">
              <w:rPr>
                <w:b/>
                <w:bCs/>
                <w:color w:val="000000"/>
              </w:rPr>
              <w:t>ВР</w:t>
            </w:r>
          </w:p>
        </w:tc>
        <w:tc>
          <w:tcPr>
            <w:tcW w:w="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jc w:val="center"/>
              <w:rPr>
                <w:b/>
                <w:bCs/>
                <w:color w:val="000000"/>
              </w:rPr>
            </w:pPr>
            <w:r w:rsidRPr="00944870">
              <w:rPr>
                <w:b/>
                <w:bCs/>
                <w:color w:val="000000"/>
              </w:rPr>
              <w:t>Рз</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jc w:val="center"/>
              <w:rPr>
                <w:b/>
                <w:bCs/>
                <w:color w:val="000000"/>
              </w:rPr>
            </w:pPr>
            <w:r w:rsidRPr="00944870">
              <w:rPr>
                <w:b/>
                <w:bCs/>
                <w:color w:val="000000"/>
              </w:rPr>
              <w:t>ПР</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jc w:val="center"/>
              <w:rPr>
                <w:b/>
                <w:bCs/>
                <w:color w:val="000000"/>
              </w:rPr>
            </w:pPr>
            <w:r w:rsidRPr="00944870">
              <w:rPr>
                <w:b/>
                <w:bCs/>
                <w:color w:val="000000"/>
              </w:rPr>
              <w:t>2023 год</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jc w:val="center"/>
              <w:rPr>
                <w:b/>
                <w:bCs/>
                <w:color w:val="000000"/>
              </w:rPr>
            </w:pPr>
            <w:r w:rsidRPr="00944870">
              <w:rPr>
                <w:b/>
                <w:bCs/>
                <w:color w:val="000000"/>
              </w:rPr>
              <w:t>2024 год</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jc w:val="center"/>
              <w:rPr>
                <w:b/>
                <w:bCs/>
                <w:color w:val="000000"/>
              </w:rPr>
            </w:pPr>
            <w:r w:rsidRPr="00944870">
              <w:rPr>
                <w:b/>
                <w:bCs/>
                <w:color w:val="000000"/>
              </w:rPr>
              <w:t>2025 год</w:t>
            </w:r>
          </w:p>
        </w:tc>
      </w:tr>
      <w:tr w:rsidR="00944870" w:rsidRPr="00944870" w:rsidTr="00944870">
        <w:trPr>
          <w:trHeight w:val="276"/>
        </w:trPr>
        <w:tc>
          <w:tcPr>
            <w:tcW w:w="2591" w:type="pct"/>
            <w:vMerge/>
            <w:tcBorders>
              <w:top w:val="single" w:sz="4" w:space="0" w:color="auto"/>
              <w:left w:val="single" w:sz="4" w:space="0" w:color="auto"/>
              <w:bottom w:val="single" w:sz="4" w:space="0" w:color="auto"/>
              <w:right w:val="single" w:sz="4" w:space="0" w:color="auto"/>
            </w:tcBorders>
            <w:vAlign w:val="center"/>
            <w:hideMark/>
          </w:tcPr>
          <w:p w:rsidR="00944870" w:rsidRPr="00944870" w:rsidRDefault="00944870" w:rsidP="00944870">
            <w:pPr>
              <w:rPr>
                <w:b/>
                <w:bCs/>
                <w:color w:val="000000"/>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944870" w:rsidRPr="00944870" w:rsidRDefault="00944870" w:rsidP="00944870">
            <w:pPr>
              <w:rPr>
                <w:b/>
                <w:bCs/>
                <w:color w:val="000000"/>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944870" w:rsidRPr="00944870" w:rsidRDefault="00944870" w:rsidP="00944870">
            <w:pPr>
              <w:rPr>
                <w:b/>
                <w:bCs/>
                <w:color w:val="00000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944870" w:rsidRPr="00944870" w:rsidRDefault="00944870" w:rsidP="00944870">
            <w:pPr>
              <w:rPr>
                <w:b/>
                <w:bCs/>
                <w:color w:val="00000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944870" w:rsidRPr="00944870" w:rsidRDefault="00944870" w:rsidP="00944870">
            <w:pPr>
              <w:rPr>
                <w:b/>
                <w:bCs/>
                <w:color w:val="00000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944870" w:rsidRPr="00944870" w:rsidRDefault="00944870" w:rsidP="00944870">
            <w:pPr>
              <w:rPr>
                <w:b/>
                <w:bCs/>
                <w:color w:val="00000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944870" w:rsidRPr="00944870" w:rsidRDefault="00944870" w:rsidP="00944870">
            <w:pPr>
              <w:rPr>
                <w:b/>
                <w:bCs/>
                <w:color w:val="000000"/>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944870" w:rsidRPr="00944870" w:rsidRDefault="00944870" w:rsidP="00944870">
            <w:pPr>
              <w:rPr>
                <w:b/>
                <w:bCs/>
                <w:color w:val="000000"/>
              </w:rPr>
            </w:pPr>
          </w:p>
        </w:tc>
      </w:tr>
      <w:tr w:rsidR="00944870" w:rsidRPr="00944870" w:rsidTr="00944870">
        <w:trPr>
          <w:trHeight w:val="631"/>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
                <w:bCs/>
                <w:color w:val="000000"/>
                <w:lang w:eastAsia="en-US"/>
              </w:rPr>
            </w:pPr>
            <w:r w:rsidRPr="00944870">
              <w:rPr>
                <w:rFonts w:eastAsiaTheme="minorHAnsi"/>
                <w:b/>
                <w:bCs/>
                <w:color w:val="000000"/>
                <w:lang w:eastAsia="en-US"/>
              </w:rPr>
              <w:t>Муниципальная программа Дегтевского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01.0.00.00000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6 945,2</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6 687,1</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6 922,1</w:t>
            </w:r>
          </w:p>
        </w:tc>
      </w:tr>
      <w:tr w:rsidR="00944870" w:rsidRPr="00944870" w:rsidTr="00944870">
        <w:trPr>
          <w:trHeight w:val="234"/>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Подпрограмма «Нормативно-методическое, информационное обеспечение и организация бюджетного процесса»</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01.2.00.00000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6 945,2</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6 687,1</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6 922,1</w:t>
            </w:r>
          </w:p>
        </w:tc>
      </w:tr>
    </w:tbl>
    <w:p w:rsidR="00944870" w:rsidRDefault="00944870" w:rsidP="00944870">
      <w:pPr>
        <w:spacing w:line="360" w:lineRule="auto"/>
        <w:ind w:firstLine="708"/>
        <w:rPr>
          <w:b/>
          <w:sz w:val="28"/>
          <w:szCs w:val="28"/>
        </w:rPr>
      </w:pPr>
    </w:p>
    <w:tbl>
      <w:tblPr>
        <w:tblW w:w="5376" w:type="pct"/>
        <w:tblInd w:w="-743" w:type="dxa"/>
        <w:tblLook w:val="04A0" w:firstRow="1" w:lastRow="0" w:firstColumn="1" w:lastColumn="0" w:noHBand="0" w:noVBand="1"/>
      </w:tblPr>
      <w:tblGrid>
        <w:gridCol w:w="8492"/>
        <w:gridCol w:w="2025"/>
        <w:gridCol w:w="803"/>
        <w:gridCol w:w="596"/>
        <w:gridCol w:w="895"/>
        <w:gridCol w:w="1193"/>
        <w:gridCol w:w="1193"/>
        <w:gridCol w:w="1190"/>
      </w:tblGrid>
      <w:tr w:rsidR="00944870" w:rsidRPr="00944870" w:rsidTr="00944870">
        <w:trPr>
          <w:trHeight w:val="131"/>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lastRenderedPageBreak/>
              <w:t>Расходы на выплаты по оплате труда работников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01.2.00.00110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120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04</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6 210,1</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6 278,5</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6 512,0</w:t>
            </w:r>
          </w:p>
        </w:tc>
      </w:tr>
      <w:tr w:rsidR="00944870" w:rsidRPr="00944870" w:rsidTr="00944870">
        <w:trPr>
          <w:trHeight w:val="869"/>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Расходы на обеспечение функций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01.2.00.00190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04</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670,4</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387,4</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388,9</w:t>
            </w:r>
          </w:p>
        </w:tc>
      </w:tr>
      <w:tr w:rsidR="00944870" w:rsidRPr="00944870" w:rsidTr="00944870">
        <w:trPr>
          <w:trHeight w:val="344"/>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Расходы на обеспечение функций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01.2.00.00190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850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04</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17,0</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1,0</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1,0</w:t>
            </w:r>
          </w:p>
        </w:tc>
      </w:tr>
      <w:tr w:rsidR="00944870" w:rsidRPr="00944870" w:rsidTr="00944870">
        <w:trPr>
          <w:trHeight w:val="273"/>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Расходы по оценке муниципального имущества, признание прав и регулирование отношений по муниципальной собственности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01.2.00.29150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13</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4,0</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r>
      <w:tr w:rsidR="00944870" w:rsidRPr="00944870" w:rsidTr="00944870">
        <w:trPr>
          <w:trHeight w:val="698"/>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lastRenderedPageBreak/>
              <w:t>Расходы на диспансеризацию муниципальных служащих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01.2.00.29180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04</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23,5</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r>
      <w:tr w:rsidR="00944870" w:rsidRPr="00944870" w:rsidTr="00944870">
        <w:trPr>
          <w:trHeight w:val="1124"/>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01.2.00.72390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04</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0,2</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0,2</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0,2</w:t>
            </w:r>
          </w:p>
        </w:tc>
      </w:tr>
      <w:tr w:rsidR="00944870" w:rsidRPr="00944870" w:rsidTr="00944870">
        <w:trPr>
          <w:trHeight w:val="495"/>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01.2.00.99990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850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13</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20,0</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20,0</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20,0</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
                <w:bCs/>
                <w:color w:val="000000"/>
                <w:lang w:eastAsia="en-US"/>
              </w:rPr>
            </w:pPr>
            <w:r w:rsidRPr="00944870">
              <w:rPr>
                <w:rFonts w:eastAsiaTheme="minorHAnsi"/>
                <w:b/>
                <w:bCs/>
                <w:color w:val="000000"/>
                <w:lang w:eastAsia="en-US"/>
              </w:rPr>
              <w:t>Муниципальная программа Дегтевского сельского поселения «Муниципальная политика»</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02.0.00.00000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13,6</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 </w:t>
            </w:r>
          </w:p>
        </w:tc>
      </w:tr>
      <w:tr w:rsidR="00944870" w:rsidRPr="00944870" w:rsidTr="00944870">
        <w:trPr>
          <w:trHeight w:val="945"/>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Подпрограмма «Развитие муниципальной службы в Дегтевском сельском поселении, дополнительное профессиональное образование лиц, занятых в системе местного самоуправления»</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02.1.00.00000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13,6</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r>
      <w:tr w:rsidR="00944870" w:rsidRPr="00944870" w:rsidTr="00944870">
        <w:trPr>
          <w:trHeight w:val="140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lastRenderedPageBreak/>
              <w:t>Обеспечение дополнительного образования лиц, замещающих выборные муниципальные должности, муниципальных служащих в рамках подпрограммы «Развитие муниципальной службы в Дегтевском сельском поселении, дополнительное профессиональное образование лиц, занятых в системе местного самоуправления» муниципальной программы Дегтевского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02.1.00.29160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07</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13,6</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
                <w:bCs/>
                <w:color w:val="000000"/>
                <w:lang w:eastAsia="en-US"/>
              </w:rPr>
            </w:pPr>
            <w:r w:rsidRPr="00944870">
              <w:rPr>
                <w:rFonts w:eastAsiaTheme="minorHAnsi"/>
                <w:b/>
                <w:bCs/>
                <w:color w:val="000000"/>
                <w:lang w:eastAsia="en-US"/>
              </w:rPr>
              <w:t>Муниципальная программа Дегтевского сельского поселения «Обеспечение пожарной безопасности и безопасности людей на водных объектах»</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03.0.00.00000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70,0</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 </w:t>
            </w:r>
          </w:p>
        </w:tc>
      </w:tr>
      <w:tr w:rsidR="00944870" w:rsidRPr="00944870" w:rsidTr="00944870">
        <w:trPr>
          <w:trHeight w:val="231"/>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Подпрограмма «Пожарная безопасность»</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03.1.00.00000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70,0</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 </w:t>
            </w:r>
          </w:p>
        </w:tc>
      </w:tr>
      <w:tr w:rsidR="00944870" w:rsidRPr="00944870" w:rsidTr="00944870">
        <w:trPr>
          <w:trHeight w:val="1370"/>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Расходы по обеспечению противопожарной безопасности в рамках подпрограммы «Пожарная безопасность» муниципальной программы Дегтевского сельского поселения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03.1.00.29170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03</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10</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50,0</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 </w:t>
            </w:r>
          </w:p>
        </w:tc>
      </w:tr>
      <w:tr w:rsidR="00944870" w:rsidRPr="00944870" w:rsidTr="00944870">
        <w:trPr>
          <w:trHeight w:val="1301"/>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 Расходы по обеспечению противопожарной безопасности (приобретение) в рамках подпрограммы «Пожарная безопасность» муниципальной программы Дегтевского сельского поселения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03.1.00.29171</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03</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10</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20,0</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 </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
                <w:bCs/>
                <w:color w:val="000000"/>
                <w:lang w:eastAsia="en-US"/>
              </w:rPr>
            </w:pPr>
            <w:r w:rsidRPr="00944870">
              <w:rPr>
                <w:rFonts w:eastAsiaTheme="minorHAnsi"/>
                <w:b/>
                <w:bCs/>
                <w:color w:val="000000"/>
                <w:lang w:eastAsia="en-US"/>
              </w:rPr>
              <w:t>Муниципальная программа Дегтевского сельского поселения «Обеспечение качественными жилищно-коммунальными услугами населения Дегтевского сельского поселения»</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05.0.00.00000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1 000,5</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643,2</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492,2</w:t>
            </w:r>
          </w:p>
        </w:tc>
      </w:tr>
      <w:tr w:rsidR="00944870" w:rsidRPr="00944870" w:rsidTr="00944870">
        <w:trPr>
          <w:trHeight w:val="78"/>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Подпрограмма «Мероприятия в области коммунального хозяйства»</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05.1.00.00000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114,2</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61,7</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61,7</w:t>
            </w:r>
          </w:p>
        </w:tc>
      </w:tr>
      <w:tr w:rsidR="00944870" w:rsidRPr="00944870" w:rsidTr="00944870">
        <w:trPr>
          <w:trHeight w:val="273"/>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lastRenderedPageBreak/>
              <w:t>Расходы на текущий ремонт и содержание объектов коммунального хозяйства в рамках подпрограммы «Мероприятия в области коммунального хозяйства»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05.1.00.29060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02</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111,0</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58,5</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58,5</w:t>
            </w:r>
          </w:p>
        </w:tc>
      </w:tr>
      <w:tr w:rsidR="00944870" w:rsidRPr="00944870" w:rsidTr="00944870">
        <w:trPr>
          <w:trHeight w:val="671"/>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Расходы на текущий ремонт и содержание объектов коммунального хозяйства в рамках подпрограммы «Мероприятия в области коммунального хозяйства»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(Уплата налогов, сборов и иных платежей)</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05.1.00.29060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850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02</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3,2</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3,2</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3,2</w:t>
            </w:r>
          </w:p>
        </w:tc>
      </w:tr>
      <w:tr w:rsidR="00944870" w:rsidRPr="00944870" w:rsidTr="00944870">
        <w:trPr>
          <w:trHeight w:val="88"/>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Подпрограмма «Благоустройство»</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05.2.00.00000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777,6</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487,8</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336,8</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Расходы на ремонт и содержание сетей уличного освещения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05.2.00.29070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03</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100,8</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r>
      <w:tr w:rsidR="00944870" w:rsidRPr="00944870" w:rsidTr="00944870">
        <w:trPr>
          <w:trHeight w:val="698"/>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Расходы на ремонт и содержание сетей уличного освещения.(Лимит электроэнергии)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05.2.00.29071</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03</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484,6</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321,5</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321,5</w:t>
            </w:r>
          </w:p>
        </w:tc>
      </w:tr>
      <w:tr w:rsidR="00944870" w:rsidRPr="00944870" w:rsidTr="00944870">
        <w:trPr>
          <w:trHeight w:val="708"/>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 xml:space="preserve">Расходы на ремонт и содержание сетей уличного освещения (Приобретение)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w:t>
            </w:r>
            <w:r w:rsidRPr="00944870">
              <w:rPr>
                <w:rFonts w:eastAsiaTheme="minorHAnsi"/>
                <w:bCs/>
                <w:color w:val="000000"/>
                <w:lang w:eastAsia="en-US"/>
              </w:rPr>
              <w:lastRenderedPageBreak/>
              <w:t>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lastRenderedPageBreak/>
              <w:t>05.2.00.29072</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03</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15,9</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r>
      <w:tr w:rsidR="00944870" w:rsidRPr="00944870" w:rsidTr="00944870">
        <w:trPr>
          <w:trHeight w:val="1330"/>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lastRenderedPageBreak/>
              <w:t>Расходы на озеленение территории поселения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05.2.00.29080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03</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6,0</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Расходы на содержание мест захоронения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05.2.00.29090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03</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86,8</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15,3</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15,3</w:t>
            </w:r>
          </w:p>
        </w:tc>
      </w:tr>
      <w:tr w:rsidR="00944870" w:rsidRPr="00944870" w:rsidTr="00944870">
        <w:trPr>
          <w:trHeight w:val="733"/>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Расходы на прочие мероприятия по благоустройству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05.2.00.29100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03</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83,5</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Расходы на реализацию инициативных проектов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05.2.00.S4640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03</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151,0</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Подпрограмма «Межевание земельных участков»</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05.3.00.00000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15,0</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r>
      <w:tr w:rsidR="00944870" w:rsidRPr="00944870" w:rsidTr="00944870">
        <w:trPr>
          <w:trHeight w:val="131"/>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 xml:space="preserve">Мероприятия по землеустройству и землепользованию в рамках подпрограммы «Межевание земельных участков» муниципальной программы Дегтевского сельского поселения «Обеспечение качественными жилищно-коммунальными </w:t>
            </w:r>
            <w:r w:rsidRPr="00944870">
              <w:rPr>
                <w:rFonts w:eastAsiaTheme="minorHAnsi"/>
                <w:bCs/>
                <w:color w:val="000000"/>
                <w:lang w:eastAsia="en-US"/>
              </w:rPr>
              <w:lastRenderedPageBreak/>
              <w:t>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lastRenderedPageBreak/>
              <w:t>05.3.00.29040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04</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12</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15,0</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lastRenderedPageBreak/>
              <w:t>Подпрограмма «Ремонт и содержание многоквартирных домов»</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05.4.00.00000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93,7</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93,7</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93,7</w:t>
            </w:r>
          </w:p>
        </w:tc>
      </w:tr>
      <w:tr w:rsidR="00944870" w:rsidRPr="00944870" w:rsidTr="00944870">
        <w:trPr>
          <w:trHeight w:val="1058"/>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Расходы на уплату взносов на капитальный ремонт общего имущества многоквартирных домов в рамках подпрограммы «Ремонт и содержание многоквартирных домов»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05.4.00.29190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13</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93,7</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93,7</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93,7</w:t>
            </w:r>
          </w:p>
        </w:tc>
      </w:tr>
      <w:tr w:rsidR="00944870" w:rsidRPr="00944870" w:rsidTr="00944870">
        <w:trPr>
          <w:trHeight w:val="945"/>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
                <w:bCs/>
                <w:color w:val="000000"/>
                <w:lang w:eastAsia="en-US"/>
              </w:rPr>
            </w:pPr>
            <w:r w:rsidRPr="00944870">
              <w:rPr>
                <w:rFonts w:eastAsiaTheme="minorHAnsi"/>
                <w:b/>
                <w:bCs/>
                <w:color w:val="000000"/>
                <w:lang w:eastAsia="en-US"/>
              </w:rPr>
              <w:t>Муниципальная программа Дегтевского сельского поселения «Обеспечение общественного  порядка и противодействие преступности»</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07.0.00.00000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1,5</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1,5</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1,5</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Подпрограмма «Противодействие коррупции в Дегтевском сельском поселении»</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07.1.00.00000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1,5</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1,5</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1,5</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Расходы по проведению мониторингов общественного мнения и обобщение социологических  исследований о состоянии коррупции в поселении в рамках подпрограммы «Противодействие  коррупции в Дегтевском сельском поселении» муниципальной программы Дегтевского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07.1.00.29220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13</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1,5</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1,5</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1,5</w:t>
            </w:r>
          </w:p>
        </w:tc>
      </w:tr>
      <w:tr w:rsidR="00944870" w:rsidRPr="00944870" w:rsidTr="00944870">
        <w:trPr>
          <w:trHeight w:val="630"/>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
                <w:bCs/>
                <w:color w:val="000000"/>
                <w:lang w:eastAsia="en-US"/>
              </w:rPr>
            </w:pPr>
            <w:r w:rsidRPr="00944870">
              <w:rPr>
                <w:rFonts w:eastAsiaTheme="minorHAnsi"/>
                <w:b/>
                <w:bCs/>
                <w:color w:val="000000"/>
                <w:lang w:eastAsia="en-US"/>
              </w:rPr>
              <w:t>Муниципальная программа Дегтевского сельского поселения «Развитие культуры»</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08.0.00.00000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4 564,5</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3 760,4</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3 029,7</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Подпрограмма «Развитие культурно-досуговой деятельности»</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08.1.00.00000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4 564,5</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3 760,4</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3 029,7</w:t>
            </w:r>
          </w:p>
        </w:tc>
      </w:tr>
      <w:tr w:rsidR="00944870" w:rsidRPr="00944870" w:rsidTr="00944870">
        <w:trPr>
          <w:trHeight w:val="131"/>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 xml:space="preserve">Расходы на обеспечение деятельности (оказание услуг) муниципальных учреждений в рамках подпрограммы «Развитие культурно-досуговой </w:t>
            </w:r>
            <w:r w:rsidRPr="00944870">
              <w:rPr>
                <w:rFonts w:eastAsiaTheme="minorHAnsi"/>
                <w:bCs/>
                <w:color w:val="000000"/>
                <w:lang w:eastAsia="en-US"/>
              </w:rPr>
              <w:lastRenderedPageBreak/>
              <w:t>деятельности» муниципальной программы Дегтевского сельского поселения «Развитие культуры» (Субсидии бюджетным учреждениям)</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lastRenderedPageBreak/>
              <w:t>08.1.00.00590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610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08</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4 021,5</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3 490,5</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2 843,1</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lastRenderedPageBreak/>
              <w:t>Мероприятия по организации и проведению конкурсов, торжественных и иных мероприятий в области культуры в рамках подпрограммы «Развитие культурно-досуговой деятельности» муниципальной программы Дегтевского сельского поселения «Развитие культуры» (Субсидии бюджетным учреждениям)</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08.1.00.29140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610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08</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124,3</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r>
      <w:tr w:rsidR="00944870" w:rsidRPr="00944870" w:rsidTr="00944870">
        <w:trPr>
          <w:trHeight w:val="615"/>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«Развитие культурно – досуговой деятельности» муниципальной программы Дегтевского сельского поселения «Развитие культуры» (Субсидии бюджетным учреждениям)</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08.1.00.29320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610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08</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418,7</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269,9</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186,6</w:t>
            </w:r>
          </w:p>
        </w:tc>
      </w:tr>
      <w:tr w:rsidR="00944870" w:rsidRPr="00944870" w:rsidTr="00944870">
        <w:trPr>
          <w:trHeight w:val="630"/>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
                <w:bCs/>
                <w:color w:val="000000"/>
                <w:lang w:eastAsia="en-US"/>
              </w:rPr>
            </w:pPr>
            <w:r w:rsidRPr="00944870">
              <w:rPr>
                <w:rFonts w:eastAsiaTheme="minorHAnsi"/>
                <w:b/>
                <w:bCs/>
                <w:color w:val="000000"/>
                <w:lang w:eastAsia="en-US"/>
              </w:rPr>
              <w:t>Муниципальная программа Дегтевского сельского поселения «Социальная поддержка граждан»</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09.0.00.00000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
                <w:bCs/>
                <w:color w:val="000000"/>
                <w:lang w:eastAsia="en-US"/>
              </w:rPr>
            </w:pPr>
            <w:r w:rsidRPr="00944870">
              <w:rPr>
                <w:rFonts w:eastAsiaTheme="minorHAnsi"/>
                <w:b/>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442,6</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442,6</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
                <w:bCs/>
                <w:color w:val="000000"/>
                <w:lang w:eastAsia="en-US"/>
              </w:rPr>
            </w:pPr>
            <w:r w:rsidRPr="00944870">
              <w:rPr>
                <w:rFonts w:eastAsiaTheme="minorHAnsi"/>
                <w:b/>
                <w:bCs/>
                <w:color w:val="000000"/>
                <w:lang w:eastAsia="en-US"/>
              </w:rPr>
              <w:t>442,6</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Подпрограмма «Социальная поддержка отдельных категорий граждан»</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09.1.00.00000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442,6</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442,6</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442,6</w:t>
            </w:r>
          </w:p>
        </w:tc>
      </w:tr>
      <w:tr w:rsidR="00944870" w:rsidRPr="00944870" w:rsidTr="00944870">
        <w:trPr>
          <w:trHeight w:val="584"/>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Выплата государственной пенсии за выслугу лет лицам, замещающим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Дегтевского сельского поселения «Социальная  поддержка граждан» (Публичные нормативные социальные выплаты гражданам)</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09.1.00.19010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310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10</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442,6</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442,6</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442,6</w:t>
            </w:r>
          </w:p>
        </w:tc>
      </w:tr>
      <w:tr w:rsidR="00944870" w:rsidRPr="00944870" w:rsidTr="00944870">
        <w:trPr>
          <w:trHeight w:val="322"/>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Реализация  функций иных органов местного самоуправления Дегтевского сельского поселения</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99.0.00.00000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683,3</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699,7</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1 026,8</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Финансовое обеспечение непредвиденных расходов</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99.1.00.00000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300,0</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r>
      <w:tr w:rsidR="00944870" w:rsidRPr="00944870" w:rsidTr="00944870">
        <w:trPr>
          <w:trHeight w:val="1246"/>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lastRenderedPageBreak/>
              <w:t>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Дегтевского сельского поселения». (Субсидии бюджетным учреждениям)</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99.1.00.71180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610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08</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300,0</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Иные непрограммные мероприятия</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99.9.00.00000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383,3</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699,7</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1 026,8</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 (Расходы на выплаты персоналу государственных (муниципальных) органов)</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99.9.00.51180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120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02</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03</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269,1</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269,9</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270,4</w:t>
            </w:r>
          </w:p>
        </w:tc>
      </w:tr>
      <w:tr w:rsidR="00944870" w:rsidRPr="00944870" w:rsidTr="00944870">
        <w:trPr>
          <w:trHeight w:val="1028"/>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 (Иные закупки товаров, работ и услуг для обеспечения государственных (муниципальных) нужд)</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99.9.00.51180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240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02</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03</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24,9</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37,1</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47,2</w:t>
            </w:r>
          </w:p>
        </w:tc>
      </w:tr>
      <w:tr w:rsidR="00944870" w:rsidRPr="00944870" w:rsidTr="00944870">
        <w:trPr>
          <w:trHeight w:val="481"/>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«Реализация функций иных органов местного самоуправления Дегтевского сельского поселения» (Иные межбюджетные трансферты)</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99.9.00.89050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540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04</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31,5</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26,8</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27,9</w:t>
            </w:r>
          </w:p>
        </w:tc>
      </w:tr>
      <w:tr w:rsidR="00944870" w:rsidRPr="00944870" w:rsidTr="00944870">
        <w:trPr>
          <w:trHeight w:val="921"/>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 xml:space="preserve">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рамках непрограммного направления </w:t>
            </w:r>
            <w:r w:rsidRPr="00944870">
              <w:rPr>
                <w:rFonts w:eastAsiaTheme="minorHAnsi"/>
                <w:bCs/>
                <w:color w:val="000000"/>
                <w:lang w:eastAsia="en-US"/>
              </w:rPr>
              <w:lastRenderedPageBreak/>
              <w:t>деятельности «Реализация функций иных органов местного самоуправления Дегтевского сельского поселения» (Иные межбюджетные трансферты)</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lastRenderedPageBreak/>
              <w:t>99.9.00.89060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540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08</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04</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32,9</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26,2</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26,7</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lastRenderedPageBreak/>
              <w:t>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«Реализация функций иных органов местного самоуправления Дегтевского сельского поселения» (Иные межбюджетные трансферты)</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99.9.00.89070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540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05</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24,9</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26,1</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27,5</w:t>
            </w:r>
          </w:p>
        </w:tc>
      </w:tr>
      <w:tr w:rsidR="00944870" w:rsidRPr="00944870" w:rsidTr="00944870">
        <w:trPr>
          <w:trHeight w:val="415"/>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Условно-утвержденные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 (Специальные расходы)</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99.9.00.92030</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880</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01</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13</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313,6</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627,1</w:t>
            </w:r>
          </w:p>
        </w:tc>
      </w:tr>
      <w:tr w:rsidR="00944870" w:rsidRPr="00944870" w:rsidTr="00944870">
        <w:trPr>
          <w:trHeight w:val="67"/>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rPr>
                <w:rFonts w:eastAsiaTheme="minorHAnsi"/>
                <w:bCs/>
                <w:color w:val="000000"/>
                <w:lang w:eastAsia="en-US"/>
              </w:rPr>
            </w:pPr>
            <w:r w:rsidRPr="00944870">
              <w:rPr>
                <w:rFonts w:eastAsiaTheme="minorHAnsi"/>
                <w:bCs/>
                <w:color w:val="000000"/>
                <w:lang w:eastAsia="en-US"/>
              </w:rPr>
              <w:t>Всего</w:t>
            </w:r>
          </w:p>
        </w:tc>
        <w:tc>
          <w:tcPr>
            <w:tcW w:w="618"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245"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182"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center"/>
              <w:rPr>
                <w:rFonts w:eastAsiaTheme="minorHAnsi"/>
                <w:bCs/>
                <w:color w:val="000000"/>
                <w:lang w:eastAsia="en-US"/>
              </w:rPr>
            </w:pPr>
            <w:r w:rsidRPr="00944870">
              <w:rPr>
                <w:rFonts w:eastAsiaTheme="minorHAnsi"/>
                <w:bCs/>
                <w:color w:val="000000"/>
                <w:lang w:eastAsia="en-US"/>
              </w:rPr>
              <w:t> </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13 721,2</w:t>
            </w:r>
          </w:p>
        </w:tc>
        <w:tc>
          <w:tcPr>
            <w:tcW w:w="364"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12 234,5</w:t>
            </w:r>
          </w:p>
        </w:tc>
        <w:tc>
          <w:tcPr>
            <w:tcW w:w="363" w:type="pct"/>
            <w:tcBorders>
              <w:top w:val="nil"/>
              <w:left w:val="nil"/>
              <w:bottom w:val="single" w:sz="4" w:space="0" w:color="auto"/>
              <w:right w:val="single" w:sz="4" w:space="0" w:color="auto"/>
            </w:tcBorders>
            <w:shd w:val="clear" w:color="auto" w:fill="auto"/>
            <w:vAlign w:val="center"/>
            <w:hideMark/>
          </w:tcPr>
          <w:p w:rsidR="00944870" w:rsidRPr="00944870" w:rsidRDefault="00944870" w:rsidP="00944870">
            <w:pPr>
              <w:spacing w:after="200" w:line="276" w:lineRule="auto"/>
              <w:jc w:val="right"/>
              <w:rPr>
                <w:rFonts w:eastAsiaTheme="minorHAnsi"/>
                <w:bCs/>
                <w:color w:val="000000"/>
                <w:lang w:eastAsia="en-US"/>
              </w:rPr>
            </w:pPr>
            <w:r w:rsidRPr="00944870">
              <w:rPr>
                <w:rFonts w:eastAsiaTheme="minorHAnsi"/>
                <w:bCs/>
                <w:color w:val="000000"/>
                <w:lang w:eastAsia="en-US"/>
              </w:rPr>
              <w:t>11 914,9</w:t>
            </w:r>
          </w:p>
        </w:tc>
      </w:tr>
    </w:tbl>
    <w:p w:rsidR="00944870" w:rsidRPr="00944870" w:rsidRDefault="00944870" w:rsidP="00944870">
      <w:pPr>
        <w:spacing w:line="276" w:lineRule="auto"/>
        <w:rPr>
          <w:rFonts w:asciiTheme="minorHAnsi" w:eastAsiaTheme="minorHAnsi" w:hAnsiTheme="minorHAnsi" w:cstheme="minorBidi"/>
          <w:sz w:val="22"/>
          <w:szCs w:val="22"/>
          <w:lang w:eastAsia="en-US"/>
        </w:rPr>
      </w:pPr>
    </w:p>
    <w:p w:rsidR="00944870" w:rsidRDefault="00944870" w:rsidP="00944870">
      <w:pPr>
        <w:spacing w:line="360" w:lineRule="auto"/>
        <w:ind w:firstLine="708"/>
        <w:rPr>
          <w:b/>
          <w:sz w:val="28"/>
          <w:szCs w:val="28"/>
        </w:rPr>
      </w:pPr>
    </w:p>
    <w:p w:rsidR="00944870" w:rsidRDefault="00944870" w:rsidP="00944870">
      <w:pPr>
        <w:spacing w:line="360" w:lineRule="auto"/>
        <w:ind w:firstLine="708"/>
        <w:rPr>
          <w:b/>
          <w:sz w:val="28"/>
          <w:szCs w:val="28"/>
        </w:rPr>
      </w:pPr>
    </w:p>
    <w:p w:rsidR="00944870" w:rsidRDefault="00944870" w:rsidP="00944870">
      <w:pPr>
        <w:spacing w:line="360" w:lineRule="auto"/>
        <w:ind w:firstLine="708"/>
        <w:rPr>
          <w:b/>
          <w:sz w:val="28"/>
          <w:szCs w:val="28"/>
        </w:rPr>
      </w:pPr>
    </w:p>
    <w:p w:rsidR="00944870" w:rsidRDefault="00944870" w:rsidP="00944870">
      <w:pPr>
        <w:jc w:val="right"/>
        <w:rPr>
          <w:snapToGrid w:val="0"/>
        </w:rPr>
      </w:pPr>
      <w:bookmarkStart w:id="1" w:name="OLE_LINK5"/>
      <w:bookmarkStart w:id="2" w:name="OLE_LINK6"/>
    </w:p>
    <w:p w:rsidR="00B34D8F" w:rsidRDefault="00B34D8F" w:rsidP="00944870">
      <w:pPr>
        <w:jc w:val="right"/>
        <w:rPr>
          <w:snapToGrid w:val="0"/>
        </w:rPr>
      </w:pPr>
    </w:p>
    <w:p w:rsidR="00B34D8F" w:rsidRDefault="00B34D8F" w:rsidP="00944870">
      <w:pPr>
        <w:jc w:val="right"/>
        <w:rPr>
          <w:snapToGrid w:val="0"/>
        </w:rPr>
      </w:pPr>
    </w:p>
    <w:p w:rsidR="00B34D8F" w:rsidRDefault="00B34D8F" w:rsidP="00944870">
      <w:pPr>
        <w:jc w:val="right"/>
        <w:rPr>
          <w:snapToGrid w:val="0"/>
        </w:rPr>
      </w:pPr>
    </w:p>
    <w:p w:rsidR="00B34D8F" w:rsidRDefault="00B34D8F" w:rsidP="00944870">
      <w:pPr>
        <w:jc w:val="right"/>
        <w:rPr>
          <w:snapToGrid w:val="0"/>
        </w:rPr>
      </w:pPr>
    </w:p>
    <w:p w:rsidR="00B34D8F" w:rsidRDefault="00B34D8F" w:rsidP="00944870">
      <w:pPr>
        <w:jc w:val="right"/>
        <w:rPr>
          <w:snapToGrid w:val="0"/>
        </w:rPr>
      </w:pPr>
    </w:p>
    <w:p w:rsidR="00B34D8F" w:rsidRDefault="00B34D8F" w:rsidP="00944870">
      <w:pPr>
        <w:jc w:val="right"/>
        <w:rPr>
          <w:snapToGrid w:val="0"/>
        </w:rPr>
      </w:pPr>
    </w:p>
    <w:p w:rsidR="00B34D8F" w:rsidRDefault="00B34D8F" w:rsidP="00944870">
      <w:pPr>
        <w:jc w:val="right"/>
        <w:rPr>
          <w:snapToGrid w:val="0"/>
        </w:rPr>
      </w:pPr>
    </w:p>
    <w:p w:rsidR="00B34D8F" w:rsidRDefault="00B34D8F" w:rsidP="00944870">
      <w:pPr>
        <w:jc w:val="right"/>
        <w:rPr>
          <w:snapToGrid w:val="0"/>
        </w:rPr>
      </w:pPr>
    </w:p>
    <w:p w:rsidR="00B34D8F" w:rsidRDefault="00B34D8F" w:rsidP="00944870">
      <w:pPr>
        <w:jc w:val="right"/>
        <w:rPr>
          <w:snapToGrid w:val="0"/>
        </w:rPr>
      </w:pPr>
    </w:p>
    <w:p w:rsidR="00B34D8F" w:rsidRDefault="00B34D8F" w:rsidP="00944870">
      <w:pPr>
        <w:jc w:val="right"/>
        <w:rPr>
          <w:snapToGrid w:val="0"/>
        </w:rPr>
      </w:pPr>
    </w:p>
    <w:p w:rsidR="00944870" w:rsidRPr="00944870" w:rsidRDefault="00944870" w:rsidP="00944870">
      <w:pPr>
        <w:jc w:val="right"/>
        <w:rPr>
          <w:snapToGrid w:val="0"/>
        </w:rPr>
      </w:pPr>
      <w:r w:rsidRPr="00944870">
        <w:rPr>
          <w:snapToGrid w:val="0"/>
        </w:rPr>
        <w:lastRenderedPageBreak/>
        <w:t>Приложение 6</w:t>
      </w:r>
    </w:p>
    <w:p w:rsidR="00944870" w:rsidRPr="00944870" w:rsidRDefault="00944870" w:rsidP="00944870">
      <w:pPr>
        <w:ind w:firstLine="1134"/>
        <w:jc w:val="right"/>
        <w:rPr>
          <w:snapToGrid w:val="0"/>
        </w:rPr>
      </w:pPr>
      <w:r w:rsidRPr="00944870">
        <w:rPr>
          <w:snapToGrid w:val="0"/>
        </w:rPr>
        <w:t>к решению Собрания депутатов</w:t>
      </w:r>
    </w:p>
    <w:p w:rsidR="00944870" w:rsidRPr="00944870" w:rsidRDefault="00944870" w:rsidP="00944870">
      <w:pPr>
        <w:ind w:firstLine="1134"/>
        <w:jc w:val="right"/>
        <w:rPr>
          <w:snapToGrid w:val="0"/>
        </w:rPr>
      </w:pPr>
      <w:r w:rsidRPr="00944870">
        <w:rPr>
          <w:snapToGrid w:val="0"/>
        </w:rPr>
        <w:t xml:space="preserve">Дегтевского сельского поселения </w:t>
      </w:r>
    </w:p>
    <w:p w:rsidR="00944870" w:rsidRPr="00944870" w:rsidRDefault="00944870" w:rsidP="00944870">
      <w:pPr>
        <w:ind w:firstLine="1134"/>
        <w:jc w:val="right"/>
        <w:rPr>
          <w:snapToGrid w:val="0"/>
        </w:rPr>
      </w:pPr>
      <w:r w:rsidRPr="00944870">
        <w:rPr>
          <w:snapToGrid w:val="0"/>
        </w:rPr>
        <w:t xml:space="preserve">«О внесении изменений в решение </w:t>
      </w:r>
    </w:p>
    <w:p w:rsidR="00944870" w:rsidRPr="00944870" w:rsidRDefault="00944870" w:rsidP="00944870">
      <w:pPr>
        <w:ind w:firstLine="1134"/>
        <w:jc w:val="right"/>
        <w:rPr>
          <w:snapToGrid w:val="0"/>
        </w:rPr>
      </w:pPr>
      <w:r w:rsidRPr="00944870">
        <w:rPr>
          <w:snapToGrid w:val="0"/>
        </w:rPr>
        <w:t xml:space="preserve">Собрания депутатов Дегтевского </w:t>
      </w:r>
    </w:p>
    <w:p w:rsidR="00944870" w:rsidRPr="00944870" w:rsidRDefault="00944870" w:rsidP="00944870">
      <w:pPr>
        <w:ind w:firstLine="1134"/>
        <w:jc w:val="right"/>
        <w:rPr>
          <w14:shadow w14:blurRad="50800" w14:dist="38100" w14:dir="2700000" w14:sx="100000" w14:sy="100000" w14:kx="0" w14:ky="0" w14:algn="tl">
            <w14:srgbClr w14:val="000000">
              <w14:alpha w14:val="60000"/>
            </w14:srgbClr>
          </w14:shadow>
        </w:rPr>
      </w:pPr>
      <w:r w:rsidRPr="00944870">
        <w:rPr>
          <w:snapToGrid w:val="0"/>
        </w:rPr>
        <w:t xml:space="preserve">сельского поселения от </w:t>
      </w:r>
      <w:r w:rsidRPr="00944870">
        <w:t>28.12.2022 № 50</w:t>
      </w:r>
    </w:p>
    <w:p w:rsidR="00944870" w:rsidRPr="00944870" w:rsidRDefault="00944870" w:rsidP="00944870">
      <w:pPr>
        <w:ind w:firstLine="1134"/>
        <w:jc w:val="right"/>
        <w:rPr>
          <w:snapToGrid w:val="0"/>
        </w:rPr>
      </w:pPr>
      <w:r w:rsidRPr="00944870">
        <w:rPr>
          <w:snapToGrid w:val="0"/>
        </w:rPr>
        <w:t xml:space="preserve">«О бюджете Дегтевского сельского поселения </w:t>
      </w:r>
    </w:p>
    <w:p w:rsidR="00944870" w:rsidRPr="00944870" w:rsidRDefault="00944870" w:rsidP="00944870">
      <w:pPr>
        <w:ind w:firstLine="1134"/>
        <w:jc w:val="right"/>
        <w:rPr>
          <w:snapToGrid w:val="0"/>
        </w:rPr>
      </w:pPr>
      <w:r w:rsidRPr="00944870">
        <w:rPr>
          <w:snapToGrid w:val="0"/>
        </w:rPr>
        <w:t xml:space="preserve">Миллеровского района на 2023 год </w:t>
      </w:r>
    </w:p>
    <w:p w:rsidR="00944870" w:rsidRPr="00944870" w:rsidRDefault="00944870" w:rsidP="00944870">
      <w:pPr>
        <w:jc w:val="right"/>
        <w:rPr>
          <w:snapToGrid w:val="0"/>
        </w:rPr>
      </w:pPr>
      <w:r w:rsidRPr="00944870">
        <w:rPr>
          <w:snapToGrid w:val="0"/>
        </w:rPr>
        <w:t>и на плановый период 2024 и 2025 годов»</w:t>
      </w:r>
      <w:bookmarkEnd w:id="1"/>
      <w:bookmarkEnd w:id="2"/>
    </w:p>
    <w:p w:rsidR="00944870" w:rsidRPr="00944870" w:rsidRDefault="00944870" w:rsidP="00944870">
      <w:pPr>
        <w:jc w:val="right"/>
        <w:rPr>
          <w:bCs/>
          <w:color w:val="000000"/>
        </w:rPr>
      </w:pPr>
    </w:p>
    <w:p w:rsidR="00944870" w:rsidRPr="00944870" w:rsidRDefault="00944870" w:rsidP="00944870">
      <w:pPr>
        <w:jc w:val="right"/>
        <w:rPr>
          <w:bCs/>
          <w:color w:val="000000"/>
        </w:rPr>
      </w:pPr>
      <w:r w:rsidRPr="00944870">
        <w:rPr>
          <w:bCs/>
          <w:color w:val="000000"/>
        </w:rPr>
        <w:t>«Приложение 8</w:t>
      </w:r>
    </w:p>
    <w:p w:rsidR="00944870" w:rsidRPr="00944870" w:rsidRDefault="00944870" w:rsidP="00944870">
      <w:pPr>
        <w:jc w:val="right"/>
        <w:rPr>
          <w:bCs/>
          <w:color w:val="000000"/>
        </w:rPr>
      </w:pPr>
      <w:r w:rsidRPr="00944870">
        <w:rPr>
          <w:bCs/>
          <w:color w:val="000000"/>
        </w:rPr>
        <w:t>к решению Собрания депутатов</w:t>
      </w:r>
    </w:p>
    <w:p w:rsidR="00944870" w:rsidRPr="00944870" w:rsidRDefault="00944870" w:rsidP="00944870">
      <w:pPr>
        <w:jc w:val="right"/>
        <w:rPr>
          <w:bCs/>
          <w:color w:val="000000"/>
        </w:rPr>
      </w:pPr>
      <w:r w:rsidRPr="00944870">
        <w:rPr>
          <w:bCs/>
          <w:color w:val="000000"/>
        </w:rPr>
        <w:t>Дегтевского сельского поселения</w:t>
      </w:r>
    </w:p>
    <w:p w:rsidR="00944870" w:rsidRPr="00944870" w:rsidRDefault="00944870" w:rsidP="00944870">
      <w:pPr>
        <w:jc w:val="right"/>
        <w:rPr>
          <w:bCs/>
          <w:color w:val="000000"/>
        </w:rPr>
      </w:pPr>
      <w:r w:rsidRPr="00944870">
        <w:rPr>
          <w:bCs/>
          <w:color w:val="000000"/>
        </w:rPr>
        <w:t xml:space="preserve">«О бюджете Дегтевского сельского поселения </w:t>
      </w:r>
    </w:p>
    <w:p w:rsidR="00944870" w:rsidRPr="00944870" w:rsidRDefault="00944870" w:rsidP="00944870">
      <w:pPr>
        <w:jc w:val="right"/>
        <w:rPr>
          <w:bCs/>
          <w:color w:val="000000"/>
        </w:rPr>
      </w:pPr>
      <w:r w:rsidRPr="00944870">
        <w:rPr>
          <w:bCs/>
          <w:color w:val="000000"/>
        </w:rPr>
        <w:t>Миллеровского района на 2023 год</w:t>
      </w:r>
    </w:p>
    <w:p w:rsidR="00944870" w:rsidRDefault="00944870" w:rsidP="00944870">
      <w:pPr>
        <w:spacing w:line="360" w:lineRule="auto"/>
        <w:ind w:firstLine="708"/>
        <w:jc w:val="right"/>
      </w:pPr>
      <w:r w:rsidRPr="00944870">
        <w:rPr>
          <w:bCs/>
          <w:color w:val="000000"/>
        </w:rPr>
        <w:t>и на плановый период 2024 и 2025 годов</w:t>
      </w:r>
      <w:r w:rsidRPr="00944870">
        <w:t>»</w:t>
      </w:r>
    </w:p>
    <w:p w:rsidR="00944870" w:rsidRDefault="00944870" w:rsidP="00944870">
      <w:pPr>
        <w:spacing w:line="360" w:lineRule="auto"/>
        <w:ind w:firstLine="708"/>
        <w:jc w:val="right"/>
      </w:pPr>
    </w:p>
    <w:p w:rsidR="00944870" w:rsidRPr="00944870" w:rsidRDefault="00944870" w:rsidP="00944870">
      <w:pPr>
        <w:jc w:val="center"/>
        <w:rPr>
          <w:rFonts w:ascii="Times New Roman CYR" w:hAnsi="Times New Roman CYR" w:cs="Times New Roman CYR"/>
          <w:b/>
          <w:sz w:val="28"/>
          <w:szCs w:val="28"/>
        </w:rPr>
      </w:pPr>
      <w:r w:rsidRPr="00944870">
        <w:rPr>
          <w:rFonts w:ascii="Times New Roman CYR" w:hAnsi="Times New Roman CYR" w:cs="Times New Roman CYR"/>
          <w:b/>
          <w:sz w:val="28"/>
          <w:szCs w:val="28"/>
        </w:rPr>
        <w:t>Расходы за счет иных межбюджетных трансфертов, предоставляемых бюджету Дегтевского сельского поселения  Миллеровского района за счет субсидии областного бюджета, средств бюджета Миллеровского района, собственных средств бюджета Дегтевского сельского поселения Миллеровского района</w:t>
      </w:r>
    </w:p>
    <w:p w:rsidR="00944870" w:rsidRPr="00944870" w:rsidRDefault="00944870" w:rsidP="00944870">
      <w:pPr>
        <w:jc w:val="center"/>
        <w:rPr>
          <w:rFonts w:ascii="Times New Roman CYR" w:hAnsi="Times New Roman CYR" w:cs="Times New Roman CYR"/>
          <w:b/>
          <w:sz w:val="28"/>
          <w:szCs w:val="28"/>
        </w:rPr>
      </w:pPr>
      <w:r w:rsidRPr="00944870">
        <w:rPr>
          <w:rFonts w:ascii="Times New Roman CYR" w:hAnsi="Times New Roman CYR" w:cs="Times New Roman CYR"/>
          <w:b/>
          <w:sz w:val="28"/>
          <w:szCs w:val="28"/>
        </w:rPr>
        <w:t>для софинансирования расходных обязательств, возникающих при выполнении полномочий органов местного самоуправления Дегтевского сельского поселения по вопросам местного значения</w:t>
      </w:r>
    </w:p>
    <w:p w:rsidR="00944870" w:rsidRDefault="00944870" w:rsidP="00944870">
      <w:pPr>
        <w:spacing w:line="360" w:lineRule="auto"/>
        <w:ind w:firstLine="708"/>
        <w:jc w:val="center"/>
        <w:rPr>
          <w:rFonts w:ascii="Times New Roman CYR" w:hAnsi="Times New Roman CYR" w:cs="Times New Roman CYR"/>
          <w:b/>
          <w:sz w:val="28"/>
          <w:szCs w:val="28"/>
        </w:rPr>
      </w:pPr>
      <w:r w:rsidRPr="00944870">
        <w:rPr>
          <w:rFonts w:ascii="Times New Roman CYR" w:hAnsi="Times New Roman CYR" w:cs="Times New Roman CYR"/>
          <w:b/>
          <w:sz w:val="28"/>
          <w:szCs w:val="28"/>
        </w:rPr>
        <w:t>Дегтевского сельского поселения на 2023 год и на плановый период 2024 и 2025 годов</w:t>
      </w:r>
    </w:p>
    <w:p w:rsidR="00944870" w:rsidRDefault="00944870" w:rsidP="00944870">
      <w:pPr>
        <w:spacing w:line="360" w:lineRule="auto"/>
        <w:ind w:firstLine="708"/>
        <w:jc w:val="center"/>
        <w:rPr>
          <w:rFonts w:ascii="Times New Roman CYR" w:hAnsi="Times New Roman CYR" w:cs="Times New Roman CYR"/>
          <w:b/>
          <w:sz w:val="28"/>
          <w:szCs w:val="28"/>
        </w:rPr>
      </w:pPr>
    </w:p>
    <w:tbl>
      <w:tblPr>
        <w:tblW w:w="158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08"/>
        <w:gridCol w:w="851"/>
        <w:gridCol w:w="992"/>
        <w:gridCol w:w="992"/>
        <w:gridCol w:w="993"/>
        <w:gridCol w:w="708"/>
        <w:gridCol w:w="851"/>
        <w:gridCol w:w="1134"/>
        <w:gridCol w:w="992"/>
        <w:gridCol w:w="992"/>
        <w:gridCol w:w="709"/>
        <w:gridCol w:w="946"/>
        <w:gridCol w:w="992"/>
        <w:gridCol w:w="1134"/>
        <w:gridCol w:w="1181"/>
      </w:tblGrid>
      <w:tr w:rsidR="00944870" w:rsidRPr="00944870" w:rsidTr="00944870">
        <w:trPr>
          <w:trHeight w:val="495"/>
        </w:trPr>
        <w:tc>
          <w:tcPr>
            <w:tcW w:w="1702" w:type="dxa"/>
            <w:vMerge w:val="restart"/>
            <w:shd w:val="clear" w:color="auto" w:fill="auto"/>
          </w:tcPr>
          <w:p w:rsidR="00944870" w:rsidRPr="00944870" w:rsidRDefault="00944870" w:rsidP="00944870">
            <w:pPr>
              <w:ind w:left="-108" w:right="-108"/>
              <w:jc w:val="center"/>
              <w:rPr>
                <w:sz w:val="18"/>
                <w:szCs w:val="18"/>
              </w:rPr>
            </w:pPr>
            <w:r w:rsidRPr="00944870">
              <w:rPr>
                <w:sz w:val="18"/>
                <w:szCs w:val="18"/>
              </w:rPr>
              <w:t xml:space="preserve">Наименование </w:t>
            </w:r>
          </w:p>
        </w:tc>
        <w:tc>
          <w:tcPr>
            <w:tcW w:w="4536" w:type="dxa"/>
            <w:gridSpan w:val="5"/>
          </w:tcPr>
          <w:p w:rsidR="00944870" w:rsidRPr="00944870" w:rsidRDefault="00944870" w:rsidP="00944870">
            <w:pPr>
              <w:jc w:val="center"/>
              <w:rPr>
                <w:sz w:val="18"/>
                <w:szCs w:val="18"/>
              </w:rPr>
            </w:pPr>
            <w:r w:rsidRPr="00944870">
              <w:rPr>
                <w:sz w:val="18"/>
                <w:szCs w:val="18"/>
              </w:rPr>
              <w:t>2023 год</w:t>
            </w:r>
          </w:p>
        </w:tc>
        <w:tc>
          <w:tcPr>
            <w:tcW w:w="4677" w:type="dxa"/>
            <w:gridSpan w:val="5"/>
          </w:tcPr>
          <w:p w:rsidR="00944870" w:rsidRPr="00944870" w:rsidRDefault="00944870" w:rsidP="00944870">
            <w:pPr>
              <w:jc w:val="center"/>
              <w:rPr>
                <w:sz w:val="18"/>
                <w:szCs w:val="18"/>
              </w:rPr>
            </w:pPr>
            <w:r w:rsidRPr="00944870">
              <w:rPr>
                <w:sz w:val="18"/>
                <w:szCs w:val="18"/>
              </w:rPr>
              <w:t>2024 год</w:t>
            </w:r>
          </w:p>
        </w:tc>
        <w:tc>
          <w:tcPr>
            <w:tcW w:w="4962" w:type="dxa"/>
            <w:gridSpan w:val="5"/>
          </w:tcPr>
          <w:p w:rsidR="00944870" w:rsidRPr="00944870" w:rsidRDefault="00944870" w:rsidP="00944870">
            <w:pPr>
              <w:jc w:val="center"/>
              <w:rPr>
                <w:sz w:val="18"/>
                <w:szCs w:val="18"/>
              </w:rPr>
            </w:pPr>
            <w:r w:rsidRPr="00944870">
              <w:rPr>
                <w:sz w:val="18"/>
                <w:szCs w:val="18"/>
              </w:rPr>
              <w:t>2025 год</w:t>
            </w:r>
          </w:p>
        </w:tc>
      </w:tr>
      <w:tr w:rsidR="00944870" w:rsidRPr="00944870" w:rsidTr="00944870">
        <w:trPr>
          <w:trHeight w:val="169"/>
        </w:trPr>
        <w:tc>
          <w:tcPr>
            <w:tcW w:w="1702" w:type="dxa"/>
            <w:vMerge/>
            <w:shd w:val="clear" w:color="auto" w:fill="auto"/>
          </w:tcPr>
          <w:p w:rsidR="00944870" w:rsidRPr="00944870" w:rsidRDefault="00944870" w:rsidP="00944870">
            <w:pPr>
              <w:rPr>
                <w:sz w:val="18"/>
                <w:szCs w:val="18"/>
              </w:rPr>
            </w:pPr>
          </w:p>
        </w:tc>
        <w:tc>
          <w:tcPr>
            <w:tcW w:w="708" w:type="dxa"/>
            <w:vMerge w:val="restart"/>
          </w:tcPr>
          <w:p w:rsidR="00944870" w:rsidRPr="00944870" w:rsidRDefault="00944870" w:rsidP="00944870">
            <w:pPr>
              <w:ind w:left="-108" w:right="-108"/>
              <w:jc w:val="center"/>
              <w:rPr>
                <w:sz w:val="18"/>
                <w:szCs w:val="18"/>
              </w:rPr>
            </w:pPr>
            <w:r w:rsidRPr="00944870">
              <w:rPr>
                <w:sz w:val="18"/>
                <w:szCs w:val="18"/>
              </w:rPr>
              <w:t>Всего</w:t>
            </w:r>
          </w:p>
        </w:tc>
        <w:tc>
          <w:tcPr>
            <w:tcW w:w="3828" w:type="dxa"/>
            <w:gridSpan w:val="4"/>
          </w:tcPr>
          <w:p w:rsidR="00944870" w:rsidRPr="00944870" w:rsidRDefault="00944870" w:rsidP="00944870">
            <w:pPr>
              <w:jc w:val="center"/>
              <w:rPr>
                <w:sz w:val="18"/>
                <w:szCs w:val="18"/>
              </w:rPr>
            </w:pPr>
            <w:r w:rsidRPr="00944870">
              <w:rPr>
                <w:sz w:val="18"/>
                <w:szCs w:val="18"/>
              </w:rPr>
              <w:t>в том числе</w:t>
            </w:r>
          </w:p>
        </w:tc>
        <w:tc>
          <w:tcPr>
            <w:tcW w:w="708" w:type="dxa"/>
            <w:vMerge w:val="restart"/>
          </w:tcPr>
          <w:p w:rsidR="00944870" w:rsidRPr="00944870" w:rsidRDefault="00944870" w:rsidP="00944870">
            <w:pPr>
              <w:ind w:left="-108" w:right="-109"/>
              <w:jc w:val="center"/>
              <w:rPr>
                <w:sz w:val="18"/>
                <w:szCs w:val="18"/>
              </w:rPr>
            </w:pPr>
            <w:r w:rsidRPr="00944870">
              <w:rPr>
                <w:sz w:val="18"/>
                <w:szCs w:val="18"/>
              </w:rPr>
              <w:t>Всего</w:t>
            </w:r>
          </w:p>
        </w:tc>
        <w:tc>
          <w:tcPr>
            <w:tcW w:w="3969" w:type="dxa"/>
            <w:gridSpan w:val="4"/>
          </w:tcPr>
          <w:p w:rsidR="00944870" w:rsidRPr="00944870" w:rsidRDefault="00944870" w:rsidP="00944870">
            <w:pPr>
              <w:ind w:left="-109" w:right="-107"/>
              <w:jc w:val="center"/>
              <w:rPr>
                <w:sz w:val="18"/>
                <w:szCs w:val="18"/>
              </w:rPr>
            </w:pPr>
            <w:r w:rsidRPr="00944870">
              <w:rPr>
                <w:sz w:val="18"/>
                <w:szCs w:val="18"/>
              </w:rPr>
              <w:t>в том числе</w:t>
            </w:r>
          </w:p>
        </w:tc>
        <w:tc>
          <w:tcPr>
            <w:tcW w:w="709" w:type="dxa"/>
            <w:vMerge w:val="restart"/>
          </w:tcPr>
          <w:p w:rsidR="00944870" w:rsidRPr="00944870" w:rsidRDefault="00944870" w:rsidP="00944870">
            <w:pPr>
              <w:ind w:left="-109" w:right="-107"/>
              <w:jc w:val="center"/>
              <w:rPr>
                <w:sz w:val="18"/>
                <w:szCs w:val="18"/>
              </w:rPr>
            </w:pPr>
            <w:r w:rsidRPr="00944870">
              <w:rPr>
                <w:sz w:val="18"/>
                <w:szCs w:val="18"/>
              </w:rPr>
              <w:t>Всего</w:t>
            </w:r>
          </w:p>
        </w:tc>
        <w:tc>
          <w:tcPr>
            <w:tcW w:w="4253" w:type="dxa"/>
            <w:gridSpan w:val="4"/>
          </w:tcPr>
          <w:p w:rsidR="00944870" w:rsidRPr="00944870" w:rsidRDefault="00944870" w:rsidP="00944870">
            <w:pPr>
              <w:jc w:val="center"/>
              <w:rPr>
                <w:sz w:val="18"/>
                <w:szCs w:val="18"/>
              </w:rPr>
            </w:pPr>
            <w:r w:rsidRPr="00944870">
              <w:rPr>
                <w:sz w:val="18"/>
                <w:szCs w:val="18"/>
              </w:rPr>
              <w:t>в том числе</w:t>
            </w:r>
          </w:p>
        </w:tc>
      </w:tr>
      <w:tr w:rsidR="00944870" w:rsidRPr="00944870" w:rsidTr="00944870">
        <w:trPr>
          <w:trHeight w:val="169"/>
        </w:trPr>
        <w:tc>
          <w:tcPr>
            <w:tcW w:w="1702" w:type="dxa"/>
            <w:vMerge/>
            <w:shd w:val="clear" w:color="auto" w:fill="auto"/>
          </w:tcPr>
          <w:p w:rsidR="00944870" w:rsidRPr="00944870" w:rsidRDefault="00944870" w:rsidP="00944870">
            <w:pPr>
              <w:rPr>
                <w:sz w:val="18"/>
                <w:szCs w:val="18"/>
              </w:rPr>
            </w:pPr>
          </w:p>
        </w:tc>
        <w:tc>
          <w:tcPr>
            <w:tcW w:w="708" w:type="dxa"/>
            <w:vMerge/>
          </w:tcPr>
          <w:p w:rsidR="00944870" w:rsidRPr="00944870" w:rsidRDefault="00944870" w:rsidP="00944870">
            <w:pPr>
              <w:jc w:val="center"/>
              <w:rPr>
                <w:sz w:val="18"/>
                <w:szCs w:val="18"/>
              </w:rPr>
            </w:pPr>
          </w:p>
        </w:tc>
        <w:tc>
          <w:tcPr>
            <w:tcW w:w="851" w:type="dxa"/>
          </w:tcPr>
          <w:p w:rsidR="00944870" w:rsidRPr="00944870" w:rsidRDefault="00944870" w:rsidP="00944870">
            <w:pPr>
              <w:ind w:left="-108" w:right="-108"/>
              <w:jc w:val="center"/>
              <w:rPr>
                <w:sz w:val="18"/>
                <w:szCs w:val="18"/>
              </w:rPr>
            </w:pPr>
            <w:r w:rsidRPr="00944870">
              <w:rPr>
                <w:sz w:val="18"/>
                <w:szCs w:val="18"/>
              </w:rPr>
              <w:t>За счет средств феде-рального бюджета</w:t>
            </w:r>
          </w:p>
        </w:tc>
        <w:tc>
          <w:tcPr>
            <w:tcW w:w="992" w:type="dxa"/>
          </w:tcPr>
          <w:p w:rsidR="00944870" w:rsidRPr="00944870" w:rsidRDefault="00944870" w:rsidP="00944870">
            <w:pPr>
              <w:ind w:left="-108" w:right="-108"/>
              <w:jc w:val="center"/>
              <w:rPr>
                <w:sz w:val="18"/>
                <w:szCs w:val="18"/>
              </w:rPr>
            </w:pPr>
            <w:r w:rsidRPr="00944870">
              <w:rPr>
                <w:sz w:val="18"/>
                <w:szCs w:val="18"/>
              </w:rPr>
              <w:t>За счет средств областного бюджета</w:t>
            </w:r>
          </w:p>
        </w:tc>
        <w:tc>
          <w:tcPr>
            <w:tcW w:w="992" w:type="dxa"/>
            <w:shd w:val="clear" w:color="auto" w:fill="auto"/>
          </w:tcPr>
          <w:p w:rsidR="00944870" w:rsidRPr="00944870" w:rsidRDefault="00944870" w:rsidP="00944870">
            <w:pPr>
              <w:ind w:left="-108" w:right="-108"/>
              <w:jc w:val="center"/>
              <w:rPr>
                <w:sz w:val="18"/>
                <w:szCs w:val="18"/>
              </w:rPr>
            </w:pPr>
            <w:r w:rsidRPr="00944870">
              <w:rPr>
                <w:sz w:val="18"/>
                <w:szCs w:val="18"/>
              </w:rPr>
              <w:t>За счет средств бюджета Миллеровс-кого района</w:t>
            </w:r>
          </w:p>
        </w:tc>
        <w:tc>
          <w:tcPr>
            <w:tcW w:w="993" w:type="dxa"/>
            <w:shd w:val="clear" w:color="auto" w:fill="auto"/>
          </w:tcPr>
          <w:p w:rsidR="00944870" w:rsidRPr="00944870" w:rsidRDefault="00944870" w:rsidP="00944870">
            <w:pPr>
              <w:ind w:left="-108" w:right="-108"/>
              <w:jc w:val="center"/>
              <w:rPr>
                <w:sz w:val="18"/>
                <w:szCs w:val="18"/>
              </w:rPr>
            </w:pPr>
            <w:r w:rsidRPr="00944870">
              <w:rPr>
                <w:sz w:val="18"/>
                <w:szCs w:val="18"/>
              </w:rPr>
              <w:t>За счет средств бюджета Дегтевского сельского поселения Миллеровс-</w:t>
            </w:r>
            <w:r w:rsidRPr="00944870">
              <w:rPr>
                <w:sz w:val="18"/>
                <w:szCs w:val="18"/>
              </w:rPr>
              <w:lastRenderedPageBreak/>
              <w:t>кого района</w:t>
            </w:r>
          </w:p>
        </w:tc>
        <w:tc>
          <w:tcPr>
            <w:tcW w:w="708" w:type="dxa"/>
            <w:vMerge/>
          </w:tcPr>
          <w:p w:rsidR="00944870" w:rsidRPr="00944870" w:rsidRDefault="00944870" w:rsidP="00944870">
            <w:pPr>
              <w:jc w:val="center"/>
              <w:rPr>
                <w:sz w:val="18"/>
                <w:szCs w:val="18"/>
              </w:rPr>
            </w:pPr>
          </w:p>
        </w:tc>
        <w:tc>
          <w:tcPr>
            <w:tcW w:w="851" w:type="dxa"/>
          </w:tcPr>
          <w:p w:rsidR="00944870" w:rsidRPr="00944870" w:rsidRDefault="00944870" w:rsidP="00944870">
            <w:pPr>
              <w:ind w:left="-108" w:right="-108"/>
              <w:jc w:val="center"/>
              <w:rPr>
                <w:sz w:val="18"/>
                <w:szCs w:val="18"/>
              </w:rPr>
            </w:pPr>
            <w:r w:rsidRPr="00944870">
              <w:rPr>
                <w:sz w:val="18"/>
                <w:szCs w:val="18"/>
              </w:rPr>
              <w:t>За счет средств федераль-ного бюджета</w:t>
            </w:r>
          </w:p>
        </w:tc>
        <w:tc>
          <w:tcPr>
            <w:tcW w:w="1134" w:type="dxa"/>
          </w:tcPr>
          <w:p w:rsidR="00944870" w:rsidRPr="00944870" w:rsidRDefault="00944870" w:rsidP="00944870">
            <w:pPr>
              <w:ind w:left="-108" w:right="-108"/>
              <w:jc w:val="center"/>
              <w:rPr>
                <w:sz w:val="18"/>
                <w:szCs w:val="18"/>
              </w:rPr>
            </w:pPr>
            <w:r w:rsidRPr="00944870">
              <w:rPr>
                <w:sz w:val="18"/>
                <w:szCs w:val="18"/>
              </w:rPr>
              <w:t xml:space="preserve">За счет средств областного бюджета </w:t>
            </w:r>
          </w:p>
        </w:tc>
        <w:tc>
          <w:tcPr>
            <w:tcW w:w="992" w:type="dxa"/>
            <w:shd w:val="clear" w:color="auto" w:fill="auto"/>
          </w:tcPr>
          <w:p w:rsidR="00944870" w:rsidRPr="00944870" w:rsidRDefault="00944870" w:rsidP="00944870">
            <w:pPr>
              <w:ind w:left="-108" w:right="-108"/>
              <w:jc w:val="center"/>
              <w:rPr>
                <w:sz w:val="18"/>
                <w:szCs w:val="18"/>
              </w:rPr>
            </w:pPr>
            <w:r w:rsidRPr="00944870">
              <w:rPr>
                <w:sz w:val="18"/>
                <w:szCs w:val="18"/>
              </w:rPr>
              <w:t>За счет средств бюджета Миллеровс-кого района</w:t>
            </w:r>
          </w:p>
        </w:tc>
        <w:tc>
          <w:tcPr>
            <w:tcW w:w="992" w:type="dxa"/>
            <w:shd w:val="clear" w:color="auto" w:fill="auto"/>
          </w:tcPr>
          <w:p w:rsidR="00944870" w:rsidRPr="00944870" w:rsidRDefault="00944870" w:rsidP="00944870">
            <w:pPr>
              <w:ind w:left="-108" w:right="-108"/>
              <w:jc w:val="center"/>
              <w:rPr>
                <w:sz w:val="18"/>
                <w:szCs w:val="18"/>
              </w:rPr>
            </w:pPr>
            <w:r w:rsidRPr="00944870">
              <w:rPr>
                <w:sz w:val="18"/>
                <w:szCs w:val="18"/>
              </w:rPr>
              <w:t>За счет средств бюджета Дегтевского сельского поселения Миллеровс-</w:t>
            </w:r>
            <w:r w:rsidRPr="00944870">
              <w:rPr>
                <w:sz w:val="18"/>
                <w:szCs w:val="18"/>
              </w:rPr>
              <w:lastRenderedPageBreak/>
              <w:t>кого района</w:t>
            </w:r>
          </w:p>
        </w:tc>
        <w:tc>
          <w:tcPr>
            <w:tcW w:w="709" w:type="dxa"/>
            <w:vMerge/>
          </w:tcPr>
          <w:p w:rsidR="00944870" w:rsidRPr="00944870" w:rsidRDefault="00944870" w:rsidP="00944870">
            <w:pPr>
              <w:jc w:val="center"/>
              <w:rPr>
                <w:sz w:val="18"/>
                <w:szCs w:val="18"/>
              </w:rPr>
            </w:pPr>
          </w:p>
        </w:tc>
        <w:tc>
          <w:tcPr>
            <w:tcW w:w="946" w:type="dxa"/>
          </w:tcPr>
          <w:p w:rsidR="00944870" w:rsidRPr="00944870" w:rsidRDefault="00944870" w:rsidP="00944870">
            <w:pPr>
              <w:ind w:left="-108" w:right="-108"/>
              <w:jc w:val="center"/>
              <w:rPr>
                <w:sz w:val="18"/>
                <w:szCs w:val="18"/>
              </w:rPr>
            </w:pPr>
            <w:r w:rsidRPr="00944870">
              <w:rPr>
                <w:sz w:val="18"/>
                <w:szCs w:val="18"/>
              </w:rPr>
              <w:t>За счет средств федераль-ного бюджета</w:t>
            </w:r>
          </w:p>
        </w:tc>
        <w:tc>
          <w:tcPr>
            <w:tcW w:w="992" w:type="dxa"/>
          </w:tcPr>
          <w:p w:rsidR="00944870" w:rsidRPr="00944870" w:rsidRDefault="00944870" w:rsidP="00944870">
            <w:pPr>
              <w:tabs>
                <w:tab w:val="left" w:pos="1593"/>
                <w:tab w:val="left" w:pos="3004"/>
              </w:tabs>
              <w:ind w:left="-108" w:right="-108"/>
              <w:jc w:val="center"/>
              <w:rPr>
                <w:sz w:val="18"/>
                <w:szCs w:val="18"/>
              </w:rPr>
            </w:pPr>
            <w:r w:rsidRPr="00944870">
              <w:rPr>
                <w:sz w:val="18"/>
                <w:szCs w:val="18"/>
              </w:rPr>
              <w:t xml:space="preserve">За счет средств областного бюджета </w:t>
            </w:r>
          </w:p>
        </w:tc>
        <w:tc>
          <w:tcPr>
            <w:tcW w:w="1134" w:type="dxa"/>
          </w:tcPr>
          <w:p w:rsidR="00944870" w:rsidRPr="00944870" w:rsidRDefault="00944870" w:rsidP="00944870">
            <w:pPr>
              <w:ind w:left="-108" w:right="-108"/>
              <w:jc w:val="center"/>
              <w:rPr>
                <w:sz w:val="18"/>
                <w:szCs w:val="18"/>
              </w:rPr>
            </w:pPr>
            <w:r w:rsidRPr="00944870">
              <w:rPr>
                <w:sz w:val="18"/>
                <w:szCs w:val="18"/>
              </w:rPr>
              <w:t>За счет средств бюджета Миллеровс-кого района</w:t>
            </w:r>
          </w:p>
        </w:tc>
        <w:tc>
          <w:tcPr>
            <w:tcW w:w="1181" w:type="dxa"/>
          </w:tcPr>
          <w:p w:rsidR="00944870" w:rsidRPr="00944870" w:rsidRDefault="00944870" w:rsidP="00944870">
            <w:pPr>
              <w:ind w:left="-108" w:right="-70"/>
              <w:jc w:val="center"/>
              <w:rPr>
                <w:sz w:val="18"/>
                <w:szCs w:val="18"/>
              </w:rPr>
            </w:pPr>
            <w:r w:rsidRPr="00944870">
              <w:rPr>
                <w:sz w:val="18"/>
                <w:szCs w:val="18"/>
              </w:rPr>
              <w:t>За счет средств бюджета Дегтевского сельского поселения Миллеровс-</w:t>
            </w:r>
            <w:r w:rsidRPr="00944870">
              <w:rPr>
                <w:sz w:val="18"/>
                <w:szCs w:val="18"/>
              </w:rPr>
              <w:lastRenderedPageBreak/>
              <w:t>кого района</w:t>
            </w:r>
          </w:p>
        </w:tc>
      </w:tr>
      <w:tr w:rsidR="00944870" w:rsidRPr="00944870" w:rsidTr="00944870">
        <w:trPr>
          <w:trHeight w:val="979"/>
        </w:trPr>
        <w:tc>
          <w:tcPr>
            <w:tcW w:w="1702" w:type="dxa"/>
            <w:shd w:val="clear" w:color="auto" w:fill="auto"/>
          </w:tcPr>
          <w:p w:rsidR="00944870" w:rsidRPr="00944870" w:rsidRDefault="00944870" w:rsidP="00944870">
            <w:pPr>
              <w:rPr>
                <w:sz w:val="18"/>
                <w:szCs w:val="18"/>
              </w:rPr>
            </w:pPr>
            <w:r w:rsidRPr="00944870">
              <w:rPr>
                <w:sz w:val="18"/>
                <w:szCs w:val="18"/>
              </w:rPr>
              <w:lastRenderedPageBreak/>
              <w:t xml:space="preserve">Мероприятия инициативного бюджетирования по благоустройству спортивной площадки расположенной по адресу: Ростовская область, Миллеровский район, </w:t>
            </w:r>
            <w:r w:rsidRPr="00944870">
              <w:rPr>
                <w:snapToGrid w:val="0"/>
                <w:sz w:val="18"/>
                <w:szCs w:val="18"/>
              </w:rPr>
              <w:t>х. Хмызов, ул. Ленина, 7</w:t>
            </w:r>
          </w:p>
        </w:tc>
        <w:tc>
          <w:tcPr>
            <w:tcW w:w="708" w:type="dxa"/>
          </w:tcPr>
          <w:p w:rsidR="00944870" w:rsidRPr="00944870" w:rsidRDefault="00944870" w:rsidP="00944870">
            <w:pPr>
              <w:jc w:val="center"/>
              <w:rPr>
                <w:sz w:val="18"/>
                <w:szCs w:val="18"/>
              </w:rPr>
            </w:pPr>
            <w:r w:rsidRPr="00944870">
              <w:rPr>
                <w:sz w:val="18"/>
                <w:szCs w:val="18"/>
              </w:rPr>
              <w:t>0,0</w:t>
            </w:r>
          </w:p>
        </w:tc>
        <w:tc>
          <w:tcPr>
            <w:tcW w:w="851" w:type="dxa"/>
          </w:tcPr>
          <w:p w:rsidR="00944870" w:rsidRPr="00944870" w:rsidRDefault="00944870" w:rsidP="00944870">
            <w:pPr>
              <w:jc w:val="center"/>
              <w:rPr>
                <w:sz w:val="18"/>
                <w:szCs w:val="18"/>
              </w:rPr>
            </w:pPr>
            <w:r w:rsidRPr="00944870">
              <w:rPr>
                <w:sz w:val="18"/>
                <w:szCs w:val="18"/>
              </w:rPr>
              <w:t>0,0</w:t>
            </w:r>
          </w:p>
        </w:tc>
        <w:tc>
          <w:tcPr>
            <w:tcW w:w="992" w:type="dxa"/>
          </w:tcPr>
          <w:p w:rsidR="00944870" w:rsidRPr="00944870" w:rsidRDefault="00944870" w:rsidP="00944870">
            <w:pPr>
              <w:jc w:val="center"/>
              <w:rPr>
                <w:sz w:val="18"/>
                <w:szCs w:val="18"/>
              </w:rPr>
            </w:pPr>
            <w:r w:rsidRPr="00944870">
              <w:rPr>
                <w:sz w:val="18"/>
                <w:szCs w:val="18"/>
              </w:rPr>
              <w:t>0,0</w:t>
            </w:r>
          </w:p>
        </w:tc>
        <w:tc>
          <w:tcPr>
            <w:tcW w:w="992" w:type="dxa"/>
            <w:shd w:val="clear" w:color="auto" w:fill="auto"/>
          </w:tcPr>
          <w:p w:rsidR="00944870" w:rsidRPr="00944870" w:rsidRDefault="00944870" w:rsidP="00944870">
            <w:pPr>
              <w:jc w:val="center"/>
              <w:rPr>
                <w:sz w:val="18"/>
                <w:szCs w:val="18"/>
              </w:rPr>
            </w:pPr>
            <w:r w:rsidRPr="00944870">
              <w:rPr>
                <w:sz w:val="18"/>
                <w:szCs w:val="18"/>
              </w:rPr>
              <w:t>0,0</w:t>
            </w:r>
          </w:p>
        </w:tc>
        <w:tc>
          <w:tcPr>
            <w:tcW w:w="993" w:type="dxa"/>
            <w:shd w:val="clear" w:color="auto" w:fill="auto"/>
          </w:tcPr>
          <w:p w:rsidR="00944870" w:rsidRPr="00944870" w:rsidRDefault="00944870" w:rsidP="00944870">
            <w:pPr>
              <w:jc w:val="center"/>
              <w:rPr>
                <w:sz w:val="18"/>
                <w:szCs w:val="18"/>
              </w:rPr>
            </w:pPr>
            <w:r w:rsidRPr="00944870">
              <w:rPr>
                <w:sz w:val="18"/>
                <w:szCs w:val="18"/>
              </w:rPr>
              <w:t>0,0</w:t>
            </w:r>
          </w:p>
        </w:tc>
        <w:tc>
          <w:tcPr>
            <w:tcW w:w="708" w:type="dxa"/>
          </w:tcPr>
          <w:p w:rsidR="00944870" w:rsidRPr="00944870" w:rsidRDefault="00944870" w:rsidP="00944870">
            <w:pPr>
              <w:jc w:val="center"/>
              <w:rPr>
                <w:sz w:val="18"/>
                <w:szCs w:val="18"/>
              </w:rPr>
            </w:pPr>
            <w:r w:rsidRPr="00944870">
              <w:rPr>
                <w:sz w:val="18"/>
                <w:szCs w:val="18"/>
              </w:rPr>
              <w:t>151,0</w:t>
            </w:r>
          </w:p>
        </w:tc>
        <w:tc>
          <w:tcPr>
            <w:tcW w:w="851" w:type="dxa"/>
          </w:tcPr>
          <w:p w:rsidR="00944870" w:rsidRPr="00944870" w:rsidRDefault="00944870" w:rsidP="00944870">
            <w:pPr>
              <w:jc w:val="center"/>
              <w:rPr>
                <w:sz w:val="18"/>
                <w:szCs w:val="18"/>
              </w:rPr>
            </w:pPr>
            <w:r w:rsidRPr="00944870">
              <w:rPr>
                <w:sz w:val="18"/>
                <w:szCs w:val="18"/>
              </w:rPr>
              <w:t>0,0</w:t>
            </w:r>
          </w:p>
        </w:tc>
        <w:tc>
          <w:tcPr>
            <w:tcW w:w="1134" w:type="dxa"/>
          </w:tcPr>
          <w:p w:rsidR="00944870" w:rsidRPr="00944870" w:rsidRDefault="00944870" w:rsidP="00944870">
            <w:pPr>
              <w:jc w:val="center"/>
              <w:rPr>
                <w:sz w:val="18"/>
                <w:szCs w:val="18"/>
              </w:rPr>
            </w:pPr>
            <w:r w:rsidRPr="00944870">
              <w:rPr>
                <w:sz w:val="18"/>
                <w:szCs w:val="18"/>
              </w:rPr>
              <w:t>0,0</w:t>
            </w:r>
          </w:p>
        </w:tc>
        <w:tc>
          <w:tcPr>
            <w:tcW w:w="992" w:type="dxa"/>
            <w:shd w:val="clear" w:color="auto" w:fill="auto"/>
          </w:tcPr>
          <w:p w:rsidR="00944870" w:rsidRPr="00944870" w:rsidRDefault="00944870" w:rsidP="00944870">
            <w:pPr>
              <w:ind w:left="-108"/>
              <w:jc w:val="center"/>
              <w:rPr>
                <w:sz w:val="18"/>
                <w:szCs w:val="18"/>
              </w:rPr>
            </w:pPr>
            <w:r w:rsidRPr="00944870">
              <w:rPr>
                <w:sz w:val="18"/>
                <w:szCs w:val="18"/>
              </w:rPr>
              <w:t>0,0</w:t>
            </w:r>
          </w:p>
        </w:tc>
        <w:tc>
          <w:tcPr>
            <w:tcW w:w="992" w:type="dxa"/>
            <w:shd w:val="clear" w:color="auto" w:fill="auto"/>
          </w:tcPr>
          <w:p w:rsidR="00944870" w:rsidRPr="00944870" w:rsidRDefault="00944870" w:rsidP="00944870">
            <w:pPr>
              <w:ind w:left="-108"/>
              <w:jc w:val="center"/>
              <w:rPr>
                <w:sz w:val="18"/>
                <w:szCs w:val="18"/>
              </w:rPr>
            </w:pPr>
            <w:r w:rsidRPr="00944870">
              <w:rPr>
                <w:sz w:val="18"/>
                <w:szCs w:val="18"/>
              </w:rPr>
              <w:t>151,0</w:t>
            </w:r>
          </w:p>
        </w:tc>
        <w:tc>
          <w:tcPr>
            <w:tcW w:w="709" w:type="dxa"/>
          </w:tcPr>
          <w:p w:rsidR="00944870" w:rsidRPr="00944870" w:rsidRDefault="00944870" w:rsidP="00944870">
            <w:pPr>
              <w:jc w:val="center"/>
              <w:rPr>
                <w:sz w:val="18"/>
                <w:szCs w:val="18"/>
              </w:rPr>
            </w:pPr>
            <w:r w:rsidRPr="00944870">
              <w:rPr>
                <w:sz w:val="18"/>
                <w:szCs w:val="18"/>
              </w:rPr>
              <w:t>0,0</w:t>
            </w:r>
          </w:p>
        </w:tc>
        <w:tc>
          <w:tcPr>
            <w:tcW w:w="946" w:type="dxa"/>
          </w:tcPr>
          <w:p w:rsidR="00944870" w:rsidRPr="00944870" w:rsidRDefault="00944870" w:rsidP="00944870">
            <w:pPr>
              <w:jc w:val="center"/>
              <w:rPr>
                <w:sz w:val="18"/>
                <w:szCs w:val="18"/>
              </w:rPr>
            </w:pPr>
            <w:r w:rsidRPr="00944870">
              <w:rPr>
                <w:sz w:val="18"/>
                <w:szCs w:val="18"/>
              </w:rPr>
              <w:t>0,0</w:t>
            </w:r>
          </w:p>
        </w:tc>
        <w:tc>
          <w:tcPr>
            <w:tcW w:w="992" w:type="dxa"/>
          </w:tcPr>
          <w:p w:rsidR="00944870" w:rsidRPr="00944870" w:rsidRDefault="00944870" w:rsidP="00944870">
            <w:pPr>
              <w:jc w:val="center"/>
              <w:rPr>
                <w:sz w:val="18"/>
                <w:szCs w:val="18"/>
              </w:rPr>
            </w:pPr>
            <w:r w:rsidRPr="00944870">
              <w:rPr>
                <w:sz w:val="18"/>
                <w:szCs w:val="18"/>
              </w:rPr>
              <w:t>0,0</w:t>
            </w:r>
          </w:p>
        </w:tc>
        <w:tc>
          <w:tcPr>
            <w:tcW w:w="1134" w:type="dxa"/>
          </w:tcPr>
          <w:p w:rsidR="00944870" w:rsidRPr="00944870" w:rsidRDefault="00944870" w:rsidP="00944870">
            <w:pPr>
              <w:jc w:val="center"/>
              <w:rPr>
                <w:sz w:val="18"/>
                <w:szCs w:val="18"/>
              </w:rPr>
            </w:pPr>
            <w:r w:rsidRPr="00944870">
              <w:rPr>
                <w:sz w:val="18"/>
                <w:szCs w:val="18"/>
              </w:rPr>
              <w:t>0,0</w:t>
            </w:r>
          </w:p>
        </w:tc>
        <w:tc>
          <w:tcPr>
            <w:tcW w:w="1181" w:type="dxa"/>
          </w:tcPr>
          <w:p w:rsidR="00944870" w:rsidRPr="00944870" w:rsidRDefault="00944870" w:rsidP="00944870">
            <w:pPr>
              <w:jc w:val="center"/>
              <w:rPr>
                <w:sz w:val="18"/>
                <w:szCs w:val="18"/>
              </w:rPr>
            </w:pPr>
            <w:r w:rsidRPr="00944870">
              <w:rPr>
                <w:sz w:val="18"/>
                <w:szCs w:val="18"/>
              </w:rPr>
              <w:t>0,0</w:t>
            </w:r>
          </w:p>
        </w:tc>
      </w:tr>
      <w:tr w:rsidR="00944870" w:rsidRPr="00944870" w:rsidTr="00944870">
        <w:trPr>
          <w:trHeight w:val="141"/>
        </w:trPr>
        <w:tc>
          <w:tcPr>
            <w:tcW w:w="1702" w:type="dxa"/>
            <w:shd w:val="clear" w:color="auto" w:fill="auto"/>
          </w:tcPr>
          <w:p w:rsidR="00944870" w:rsidRPr="00944870" w:rsidRDefault="00944870" w:rsidP="00944870">
            <w:pPr>
              <w:rPr>
                <w:b/>
                <w:sz w:val="18"/>
                <w:szCs w:val="18"/>
              </w:rPr>
            </w:pPr>
            <w:r w:rsidRPr="00944870">
              <w:rPr>
                <w:b/>
                <w:sz w:val="18"/>
                <w:szCs w:val="18"/>
              </w:rPr>
              <w:t>Итого:</w:t>
            </w:r>
          </w:p>
        </w:tc>
        <w:tc>
          <w:tcPr>
            <w:tcW w:w="708" w:type="dxa"/>
          </w:tcPr>
          <w:p w:rsidR="00944870" w:rsidRPr="00944870" w:rsidRDefault="00944870" w:rsidP="00944870">
            <w:pPr>
              <w:ind w:left="-108" w:right="-108"/>
              <w:jc w:val="center"/>
              <w:rPr>
                <w:b/>
                <w:sz w:val="18"/>
                <w:szCs w:val="18"/>
              </w:rPr>
            </w:pPr>
            <w:r w:rsidRPr="00944870">
              <w:rPr>
                <w:b/>
                <w:sz w:val="18"/>
                <w:szCs w:val="18"/>
              </w:rPr>
              <w:t>0,0</w:t>
            </w:r>
          </w:p>
        </w:tc>
        <w:tc>
          <w:tcPr>
            <w:tcW w:w="851" w:type="dxa"/>
          </w:tcPr>
          <w:p w:rsidR="00944870" w:rsidRPr="00944870" w:rsidRDefault="00944870" w:rsidP="00944870">
            <w:pPr>
              <w:jc w:val="right"/>
              <w:rPr>
                <w:b/>
                <w:sz w:val="18"/>
                <w:szCs w:val="18"/>
              </w:rPr>
            </w:pPr>
            <w:r w:rsidRPr="00944870">
              <w:rPr>
                <w:b/>
                <w:sz w:val="18"/>
                <w:szCs w:val="18"/>
              </w:rPr>
              <w:t>0,0</w:t>
            </w:r>
          </w:p>
        </w:tc>
        <w:tc>
          <w:tcPr>
            <w:tcW w:w="992" w:type="dxa"/>
          </w:tcPr>
          <w:p w:rsidR="00944870" w:rsidRPr="00944870" w:rsidRDefault="00944870" w:rsidP="00944870">
            <w:pPr>
              <w:jc w:val="right"/>
              <w:rPr>
                <w:b/>
                <w:sz w:val="18"/>
                <w:szCs w:val="18"/>
              </w:rPr>
            </w:pPr>
            <w:r w:rsidRPr="00944870">
              <w:rPr>
                <w:b/>
                <w:sz w:val="18"/>
                <w:szCs w:val="18"/>
              </w:rPr>
              <w:t>0,0</w:t>
            </w:r>
          </w:p>
        </w:tc>
        <w:tc>
          <w:tcPr>
            <w:tcW w:w="992" w:type="dxa"/>
            <w:shd w:val="clear" w:color="auto" w:fill="auto"/>
          </w:tcPr>
          <w:p w:rsidR="00944870" w:rsidRPr="00944870" w:rsidRDefault="00944870" w:rsidP="00944870">
            <w:pPr>
              <w:jc w:val="right"/>
              <w:rPr>
                <w:b/>
                <w:sz w:val="18"/>
                <w:szCs w:val="18"/>
              </w:rPr>
            </w:pPr>
            <w:r w:rsidRPr="00944870">
              <w:rPr>
                <w:b/>
                <w:sz w:val="18"/>
                <w:szCs w:val="18"/>
              </w:rPr>
              <w:t>0,0</w:t>
            </w:r>
          </w:p>
        </w:tc>
        <w:tc>
          <w:tcPr>
            <w:tcW w:w="993" w:type="dxa"/>
            <w:shd w:val="clear" w:color="auto" w:fill="auto"/>
          </w:tcPr>
          <w:p w:rsidR="00944870" w:rsidRPr="00944870" w:rsidRDefault="00944870" w:rsidP="00944870">
            <w:pPr>
              <w:jc w:val="right"/>
              <w:rPr>
                <w:b/>
                <w:sz w:val="18"/>
                <w:szCs w:val="18"/>
              </w:rPr>
            </w:pPr>
            <w:r w:rsidRPr="00944870">
              <w:rPr>
                <w:b/>
                <w:sz w:val="18"/>
                <w:szCs w:val="18"/>
              </w:rPr>
              <w:t>0,0</w:t>
            </w:r>
          </w:p>
        </w:tc>
        <w:tc>
          <w:tcPr>
            <w:tcW w:w="708" w:type="dxa"/>
          </w:tcPr>
          <w:p w:rsidR="00944870" w:rsidRPr="00944870" w:rsidRDefault="00944870" w:rsidP="00944870">
            <w:pPr>
              <w:jc w:val="right"/>
              <w:rPr>
                <w:b/>
                <w:sz w:val="18"/>
                <w:szCs w:val="18"/>
              </w:rPr>
            </w:pPr>
            <w:r w:rsidRPr="00944870">
              <w:rPr>
                <w:b/>
                <w:sz w:val="18"/>
                <w:szCs w:val="18"/>
              </w:rPr>
              <w:t>151,0</w:t>
            </w:r>
          </w:p>
        </w:tc>
        <w:tc>
          <w:tcPr>
            <w:tcW w:w="851" w:type="dxa"/>
          </w:tcPr>
          <w:p w:rsidR="00944870" w:rsidRPr="00944870" w:rsidRDefault="00944870" w:rsidP="00944870">
            <w:pPr>
              <w:jc w:val="right"/>
              <w:rPr>
                <w:b/>
                <w:sz w:val="18"/>
                <w:szCs w:val="18"/>
              </w:rPr>
            </w:pPr>
            <w:r w:rsidRPr="00944870">
              <w:rPr>
                <w:b/>
                <w:sz w:val="18"/>
                <w:szCs w:val="18"/>
              </w:rPr>
              <w:t>0,0</w:t>
            </w:r>
          </w:p>
        </w:tc>
        <w:tc>
          <w:tcPr>
            <w:tcW w:w="1134" w:type="dxa"/>
          </w:tcPr>
          <w:p w:rsidR="00944870" w:rsidRPr="00944870" w:rsidRDefault="00944870" w:rsidP="00944870">
            <w:pPr>
              <w:jc w:val="right"/>
              <w:rPr>
                <w:b/>
                <w:sz w:val="18"/>
                <w:szCs w:val="18"/>
              </w:rPr>
            </w:pPr>
            <w:r w:rsidRPr="00944870">
              <w:rPr>
                <w:b/>
                <w:sz w:val="18"/>
                <w:szCs w:val="18"/>
              </w:rPr>
              <w:t>0,0</w:t>
            </w:r>
          </w:p>
        </w:tc>
        <w:tc>
          <w:tcPr>
            <w:tcW w:w="992" w:type="dxa"/>
            <w:shd w:val="clear" w:color="auto" w:fill="auto"/>
          </w:tcPr>
          <w:p w:rsidR="00944870" w:rsidRPr="00944870" w:rsidRDefault="00944870" w:rsidP="00944870">
            <w:pPr>
              <w:ind w:left="-108"/>
              <w:jc w:val="right"/>
              <w:rPr>
                <w:b/>
                <w:sz w:val="18"/>
                <w:szCs w:val="18"/>
              </w:rPr>
            </w:pPr>
            <w:r w:rsidRPr="00944870">
              <w:rPr>
                <w:b/>
                <w:sz w:val="18"/>
                <w:szCs w:val="18"/>
              </w:rPr>
              <w:t>0,0</w:t>
            </w:r>
          </w:p>
        </w:tc>
        <w:tc>
          <w:tcPr>
            <w:tcW w:w="992" w:type="dxa"/>
            <w:shd w:val="clear" w:color="auto" w:fill="auto"/>
          </w:tcPr>
          <w:p w:rsidR="00944870" w:rsidRPr="00944870" w:rsidRDefault="00944870" w:rsidP="00944870">
            <w:pPr>
              <w:ind w:left="-108"/>
              <w:jc w:val="right"/>
              <w:rPr>
                <w:b/>
                <w:sz w:val="18"/>
                <w:szCs w:val="18"/>
              </w:rPr>
            </w:pPr>
            <w:r w:rsidRPr="00944870">
              <w:rPr>
                <w:b/>
                <w:sz w:val="18"/>
                <w:szCs w:val="18"/>
              </w:rPr>
              <w:t>151,0</w:t>
            </w:r>
          </w:p>
        </w:tc>
        <w:tc>
          <w:tcPr>
            <w:tcW w:w="709" w:type="dxa"/>
          </w:tcPr>
          <w:p w:rsidR="00944870" w:rsidRPr="00944870" w:rsidRDefault="00944870" w:rsidP="00944870">
            <w:pPr>
              <w:jc w:val="right"/>
              <w:rPr>
                <w:b/>
                <w:sz w:val="18"/>
                <w:szCs w:val="18"/>
              </w:rPr>
            </w:pPr>
            <w:r w:rsidRPr="00944870">
              <w:rPr>
                <w:b/>
                <w:sz w:val="18"/>
                <w:szCs w:val="18"/>
              </w:rPr>
              <w:t>0,0</w:t>
            </w:r>
          </w:p>
        </w:tc>
        <w:tc>
          <w:tcPr>
            <w:tcW w:w="946" w:type="dxa"/>
          </w:tcPr>
          <w:p w:rsidR="00944870" w:rsidRPr="00944870" w:rsidRDefault="00944870" w:rsidP="00944870">
            <w:pPr>
              <w:jc w:val="right"/>
              <w:rPr>
                <w:b/>
                <w:sz w:val="18"/>
                <w:szCs w:val="18"/>
              </w:rPr>
            </w:pPr>
            <w:r w:rsidRPr="00944870">
              <w:rPr>
                <w:b/>
                <w:sz w:val="18"/>
                <w:szCs w:val="18"/>
              </w:rPr>
              <w:t>0,0</w:t>
            </w:r>
          </w:p>
        </w:tc>
        <w:tc>
          <w:tcPr>
            <w:tcW w:w="992" w:type="dxa"/>
          </w:tcPr>
          <w:p w:rsidR="00944870" w:rsidRPr="00944870" w:rsidRDefault="00944870" w:rsidP="00944870">
            <w:pPr>
              <w:jc w:val="right"/>
              <w:rPr>
                <w:b/>
                <w:sz w:val="18"/>
                <w:szCs w:val="18"/>
              </w:rPr>
            </w:pPr>
            <w:r w:rsidRPr="00944870">
              <w:rPr>
                <w:b/>
                <w:sz w:val="18"/>
                <w:szCs w:val="18"/>
              </w:rPr>
              <w:t>0,0</w:t>
            </w:r>
          </w:p>
        </w:tc>
        <w:tc>
          <w:tcPr>
            <w:tcW w:w="1134" w:type="dxa"/>
          </w:tcPr>
          <w:p w:rsidR="00944870" w:rsidRPr="00944870" w:rsidRDefault="00944870" w:rsidP="00944870">
            <w:pPr>
              <w:jc w:val="right"/>
              <w:rPr>
                <w:b/>
                <w:sz w:val="18"/>
                <w:szCs w:val="18"/>
              </w:rPr>
            </w:pPr>
            <w:r w:rsidRPr="00944870">
              <w:rPr>
                <w:b/>
                <w:sz w:val="18"/>
                <w:szCs w:val="18"/>
              </w:rPr>
              <w:t>0,0</w:t>
            </w:r>
          </w:p>
        </w:tc>
        <w:tc>
          <w:tcPr>
            <w:tcW w:w="1181" w:type="dxa"/>
          </w:tcPr>
          <w:p w:rsidR="00944870" w:rsidRPr="00944870" w:rsidRDefault="00944870" w:rsidP="00944870">
            <w:pPr>
              <w:jc w:val="right"/>
              <w:rPr>
                <w:b/>
                <w:sz w:val="18"/>
                <w:szCs w:val="18"/>
              </w:rPr>
            </w:pPr>
            <w:r w:rsidRPr="00944870">
              <w:rPr>
                <w:b/>
                <w:sz w:val="18"/>
                <w:szCs w:val="18"/>
              </w:rPr>
              <w:t>0,0</w:t>
            </w:r>
          </w:p>
        </w:tc>
      </w:tr>
    </w:tbl>
    <w:p w:rsidR="00944870" w:rsidRPr="00944870" w:rsidRDefault="00944870" w:rsidP="00944870">
      <w:r w:rsidRPr="00944870">
        <w:rPr>
          <w:b/>
          <w:sz w:val="22"/>
          <w:szCs w:val="22"/>
        </w:rPr>
        <w:t xml:space="preserve">                                                                                                                                                                                                                                                                ».</w:t>
      </w:r>
    </w:p>
    <w:p w:rsidR="00944870" w:rsidRDefault="00944870" w:rsidP="00944870">
      <w:pPr>
        <w:spacing w:line="360" w:lineRule="auto"/>
        <w:ind w:firstLine="708"/>
        <w:rPr>
          <w:b/>
          <w:sz w:val="28"/>
          <w:szCs w:val="28"/>
        </w:rPr>
      </w:pPr>
    </w:p>
    <w:p w:rsidR="00B34D8F" w:rsidRDefault="00B34D8F" w:rsidP="00944870">
      <w:pPr>
        <w:spacing w:line="360" w:lineRule="auto"/>
        <w:ind w:firstLine="708"/>
        <w:rPr>
          <w:b/>
          <w:sz w:val="28"/>
          <w:szCs w:val="28"/>
        </w:rPr>
      </w:pPr>
    </w:p>
    <w:p w:rsidR="00B34D8F" w:rsidRDefault="00B34D8F" w:rsidP="00944870">
      <w:pPr>
        <w:spacing w:line="360" w:lineRule="auto"/>
        <w:ind w:firstLine="708"/>
        <w:rPr>
          <w:b/>
          <w:sz w:val="28"/>
          <w:szCs w:val="28"/>
        </w:rPr>
      </w:pPr>
    </w:p>
    <w:p w:rsidR="00B34D8F" w:rsidRDefault="00B34D8F" w:rsidP="00944870">
      <w:pPr>
        <w:spacing w:line="360" w:lineRule="auto"/>
        <w:ind w:firstLine="708"/>
        <w:rPr>
          <w:b/>
          <w:sz w:val="28"/>
          <w:szCs w:val="28"/>
        </w:rPr>
      </w:pPr>
    </w:p>
    <w:p w:rsidR="00B34D8F" w:rsidRDefault="00B34D8F" w:rsidP="00944870">
      <w:pPr>
        <w:spacing w:line="360" w:lineRule="auto"/>
        <w:ind w:firstLine="708"/>
        <w:rPr>
          <w:b/>
          <w:sz w:val="28"/>
          <w:szCs w:val="28"/>
        </w:rPr>
      </w:pPr>
    </w:p>
    <w:p w:rsidR="00B34D8F" w:rsidRDefault="00B34D8F" w:rsidP="00944870">
      <w:pPr>
        <w:spacing w:line="360" w:lineRule="auto"/>
        <w:ind w:firstLine="708"/>
        <w:rPr>
          <w:b/>
          <w:sz w:val="28"/>
          <w:szCs w:val="28"/>
        </w:rPr>
      </w:pPr>
    </w:p>
    <w:p w:rsidR="00B34D8F" w:rsidRDefault="00B34D8F" w:rsidP="00944870">
      <w:pPr>
        <w:spacing w:line="360" w:lineRule="auto"/>
        <w:ind w:firstLine="708"/>
        <w:rPr>
          <w:b/>
          <w:sz w:val="28"/>
          <w:szCs w:val="28"/>
        </w:rPr>
      </w:pPr>
    </w:p>
    <w:p w:rsidR="00B34D8F" w:rsidRDefault="00B34D8F" w:rsidP="00944870">
      <w:pPr>
        <w:spacing w:line="360" w:lineRule="auto"/>
        <w:ind w:firstLine="708"/>
        <w:rPr>
          <w:b/>
          <w:sz w:val="28"/>
          <w:szCs w:val="28"/>
        </w:rPr>
      </w:pPr>
    </w:p>
    <w:p w:rsidR="00B34D8F" w:rsidRDefault="00B34D8F" w:rsidP="00944870">
      <w:pPr>
        <w:spacing w:line="360" w:lineRule="auto"/>
        <w:ind w:firstLine="708"/>
        <w:rPr>
          <w:b/>
          <w:sz w:val="28"/>
          <w:szCs w:val="28"/>
        </w:rPr>
      </w:pPr>
    </w:p>
    <w:p w:rsidR="00B34D8F" w:rsidRDefault="00B34D8F" w:rsidP="00944870">
      <w:pPr>
        <w:spacing w:line="360" w:lineRule="auto"/>
        <w:ind w:firstLine="708"/>
        <w:rPr>
          <w:b/>
          <w:sz w:val="28"/>
          <w:szCs w:val="28"/>
        </w:rPr>
      </w:pPr>
    </w:p>
    <w:p w:rsidR="00B34D8F" w:rsidRDefault="00B34D8F" w:rsidP="00944870">
      <w:pPr>
        <w:spacing w:line="360" w:lineRule="auto"/>
        <w:ind w:firstLine="708"/>
        <w:rPr>
          <w:b/>
          <w:sz w:val="28"/>
          <w:szCs w:val="28"/>
        </w:rPr>
      </w:pPr>
    </w:p>
    <w:p w:rsidR="00B34D8F" w:rsidRDefault="00B34D8F" w:rsidP="00944870">
      <w:pPr>
        <w:spacing w:line="360" w:lineRule="auto"/>
        <w:ind w:firstLine="708"/>
        <w:rPr>
          <w:b/>
          <w:sz w:val="28"/>
          <w:szCs w:val="28"/>
        </w:rPr>
      </w:pPr>
    </w:p>
    <w:p w:rsidR="00B34D8F" w:rsidRDefault="00B34D8F" w:rsidP="00944870">
      <w:pPr>
        <w:spacing w:line="360" w:lineRule="auto"/>
        <w:ind w:firstLine="708"/>
        <w:rPr>
          <w:b/>
          <w:sz w:val="28"/>
          <w:szCs w:val="28"/>
        </w:rPr>
      </w:pPr>
    </w:p>
    <w:p w:rsidR="00B34D8F" w:rsidRDefault="00B34D8F" w:rsidP="00944870">
      <w:pPr>
        <w:spacing w:line="360" w:lineRule="auto"/>
        <w:ind w:firstLine="708"/>
        <w:rPr>
          <w:b/>
          <w:sz w:val="28"/>
          <w:szCs w:val="28"/>
        </w:rPr>
        <w:sectPr w:rsidR="00B34D8F" w:rsidSect="00B34D8F">
          <w:pgSz w:w="16838" w:h="11906" w:orient="landscape"/>
          <w:pgMar w:top="1276" w:right="253" w:bottom="851" w:left="1560" w:header="709" w:footer="709" w:gutter="0"/>
          <w:cols w:space="708"/>
          <w:docGrid w:linePitch="360"/>
        </w:sectPr>
      </w:pPr>
    </w:p>
    <w:p w:rsidR="00B34D8F" w:rsidRPr="00B34D8F" w:rsidRDefault="00B34D8F" w:rsidP="00B34D8F">
      <w:pPr>
        <w:keepNext/>
        <w:tabs>
          <w:tab w:val="num" w:pos="432"/>
        </w:tabs>
        <w:suppressAutoHyphens/>
        <w:jc w:val="center"/>
        <w:outlineLvl w:val="0"/>
        <w:rPr>
          <w:b/>
          <w:bCs/>
          <w:lang w:eastAsia="zh-CN"/>
        </w:rPr>
      </w:pPr>
      <w:r w:rsidRPr="00B34D8F">
        <w:rPr>
          <w:b/>
          <w:bCs/>
          <w:sz w:val="28"/>
          <w:szCs w:val="28"/>
          <w:lang w:eastAsia="zh-CN"/>
        </w:rPr>
        <w:lastRenderedPageBreak/>
        <w:t>РОСТОВСКАЯ ОБЛАСТЬ</w:t>
      </w:r>
    </w:p>
    <w:p w:rsidR="00B34D8F" w:rsidRPr="00B34D8F" w:rsidRDefault="00B34D8F" w:rsidP="00B34D8F">
      <w:pPr>
        <w:suppressAutoHyphens/>
        <w:jc w:val="center"/>
        <w:rPr>
          <w:b/>
          <w:bCs/>
          <w:sz w:val="28"/>
          <w:szCs w:val="28"/>
          <w:lang w:eastAsia="zh-CN"/>
        </w:rPr>
      </w:pPr>
      <w:r w:rsidRPr="00B34D8F">
        <w:rPr>
          <w:b/>
          <w:bCs/>
          <w:sz w:val="28"/>
          <w:szCs w:val="28"/>
          <w:lang w:eastAsia="zh-CN"/>
        </w:rPr>
        <w:t xml:space="preserve">СОБРАНИЕ ДЕПУТАТОВ </w:t>
      </w:r>
    </w:p>
    <w:p w:rsidR="00B34D8F" w:rsidRPr="00B34D8F" w:rsidRDefault="00B34D8F" w:rsidP="00B34D8F">
      <w:pPr>
        <w:suppressAutoHyphens/>
        <w:jc w:val="center"/>
        <w:rPr>
          <w:b/>
          <w:bCs/>
          <w:sz w:val="28"/>
          <w:szCs w:val="28"/>
          <w:lang w:eastAsia="zh-CN"/>
        </w:rPr>
      </w:pPr>
      <w:r w:rsidRPr="00B34D8F">
        <w:rPr>
          <w:b/>
          <w:bCs/>
          <w:sz w:val="28"/>
          <w:szCs w:val="28"/>
          <w:lang w:eastAsia="zh-CN"/>
        </w:rPr>
        <w:t>ДЕГТЕВСКОГО СЕЛЬСКОГО ПОСЕЛЕНИЯ</w:t>
      </w:r>
    </w:p>
    <w:p w:rsidR="00B34D8F" w:rsidRPr="00B34D8F" w:rsidRDefault="00B34D8F" w:rsidP="00B34D8F">
      <w:pPr>
        <w:suppressAutoHyphens/>
        <w:jc w:val="center"/>
        <w:rPr>
          <w:b/>
          <w:bCs/>
          <w:sz w:val="28"/>
          <w:szCs w:val="28"/>
          <w:lang w:eastAsia="zh-CN"/>
        </w:rPr>
      </w:pPr>
    </w:p>
    <w:p w:rsidR="00B34D8F" w:rsidRPr="00B34D8F" w:rsidRDefault="00B34D8F" w:rsidP="00B34D8F">
      <w:pPr>
        <w:suppressAutoHyphens/>
        <w:jc w:val="center"/>
        <w:rPr>
          <w:b/>
          <w:sz w:val="14"/>
          <w:szCs w:val="14"/>
          <w:lang w:eastAsia="zh-CN"/>
        </w:rPr>
      </w:pPr>
      <w:r w:rsidRPr="00B34D8F">
        <w:rPr>
          <w:b/>
          <w:sz w:val="28"/>
          <w:szCs w:val="28"/>
          <w:lang w:eastAsia="zh-CN"/>
        </w:rPr>
        <w:t>РЕШЕНИЕ</w:t>
      </w:r>
    </w:p>
    <w:p w:rsidR="00B34D8F" w:rsidRPr="00B34D8F" w:rsidRDefault="00B34D8F" w:rsidP="00B34D8F">
      <w:pPr>
        <w:suppressAutoHyphens/>
        <w:jc w:val="center"/>
        <w:rPr>
          <w:b/>
          <w:sz w:val="20"/>
          <w:szCs w:val="20"/>
          <w:lang w:eastAsia="zh-CN"/>
        </w:rPr>
      </w:pPr>
    </w:p>
    <w:p w:rsidR="00B34D8F" w:rsidRPr="00B34D8F" w:rsidRDefault="00B34D8F" w:rsidP="00B34D8F">
      <w:pPr>
        <w:suppressAutoHyphens/>
        <w:autoSpaceDE w:val="0"/>
        <w:rPr>
          <w:b/>
          <w:sz w:val="28"/>
          <w:szCs w:val="28"/>
          <w:lang w:eastAsia="zh-CN"/>
        </w:rPr>
      </w:pPr>
      <w:r w:rsidRPr="00B34D8F">
        <w:rPr>
          <w:b/>
          <w:sz w:val="28"/>
          <w:szCs w:val="28"/>
          <w:lang w:eastAsia="zh-CN"/>
        </w:rPr>
        <w:t xml:space="preserve">О внесении изменения в решение </w:t>
      </w:r>
    </w:p>
    <w:p w:rsidR="00B34D8F" w:rsidRPr="00B34D8F" w:rsidRDefault="00B34D8F" w:rsidP="00B34D8F">
      <w:pPr>
        <w:suppressAutoHyphens/>
        <w:autoSpaceDE w:val="0"/>
        <w:rPr>
          <w:b/>
          <w:sz w:val="28"/>
          <w:szCs w:val="28"/>
          <w:lang w:eastAsia="zh-CN"/>
        </w:rPr>
      </w:pPr>
      <w:r w:rsidRPr="00B34D8F">
        <w:rPr>
          <w:b/>
          <w:sz w:val="28"/>
          <w:szCs w:val="28"/>
          <w:lang w:eastAsia="zh-CN"/>
        </w:rPr>
        <w:t>Собрания депутатов Дегтевского</w:t>
      </w:r>
    </w:p>
    <w:p w:rsidR="00B34D8F" w:rsidRPr="00B34D8F" w:rsidRDefault="00B34D8F" w:rsidP="00B34D8F">
      <w:pPr>
        <w:suppressAutoHyphens/>
        <w:autoSpaceDE w:val="0"/>
        <w:rPr>
          <w:b/>
          <w:sz w:val="28"/>
          <w:szCs w:val="28"/>
          <w:lang w:eastAsia="zh-CN"/>
        </w:rPr>
      </w:pPr>
      <w:r w:rsidRPr="00B34D8F">
        <w:rPr>
          <w:b/>
          <w:sz w:val="28"/>
          <w:szCs w:val="28"/>
          <w:lang w:eastAsia="zh-CN"/>
        </w:rPr>
        <w:t>сельского поселения от 27.10.2022 № 41</w:t>
      </w:r>
    </w:p>
    <w:p w:rsidR="00B34D8F" w:rsidRPr="00B34D8F" w:rsidRDefault="00B34D8F" w:rsidP="00B34D8F">
      <w:pPr>
        <w:suppressAutoHyphens/>
        <w:autoSpaceDE w:val="0"/>
        <w:rPr>
          <w:b/>
          <w:sz w:val="10"/>
          <w:szCs w:val="10"/>
          <w:lang w:eastAsia="zh-CN"/>
        </w:rPr>
      </w:pPr>
      <w:r w:rsidRPr="00B34D8F">
        <w:rPr>
          <w:b/>
          <w:sz w:val="28"/>
          <w:szCs w:val="28"/>
          <w:lang w:eastAsia="zh-CN"/>
        </w:rPr>
        <w:t>«О земельном налоге»</w:t>
      </w:r>
    </w:p>
    <w:p w:rsidR="00B34D8F" w:rsidRPr="00B34D8F" w:rsidRDefault="00B34D8F" w:rsidP="00B34D8F">
      <w:pPr>
        <w:suppressAutoHyphens/>
        <w:autoSpaceDE w:val="0"/>
        <w:rPr>
          <w:b/>
          <w:sz w:val="10"/>
          <w:szCs w:val="10"/>
          <w:lang w:eastAsia="zh-CN"/>
        </w:rPr>
      </w:pPr>
    </w:p>
    <w:p w:rsidR="00B34D8F" w:rsidRPr="00B34D8F" w:rsidRDefault="00B34D8F" w:rsidP="00B34D8F">
      <w:pPr>
        <w:suppressAutoHyphens/>
        <w:rPr>
          <w:b/>
          <w:sz w:val="20"/>
          <w:szCs w:val="20"/>
          <w:lang w:eastAsia="zh-CN"/>
        </w:rPr>
      </w:pPr>
    </w:p>
    <w:p w:rsidR="00B34D8F" w:rsidRPr="00B34D8F" w:rsidRDefault="00B34D8F" w:rsidP="00B34D8F">
      <w:pPr>
        <w:suppressAutoHyphens/>
        <w:rPr>
          <w:b/>
          <w:sz w:val="28"/>
          <w:szCs w:val="28"/>
          <w:lang w:eastAsia="zh-CN"/>
        </w:rPr>
      </w:pPr>
      <w:r w:rsidRPr="00B34D8F">
        <w:rPr>
          <w:b/>
          <w:sz w:val="28"/>
          <w:szCs w:val="28"/>
          <w:lang w:eastAsia="zh-CN"/>
        </w:rPr>
        <w:t xml:space="preserve">         Принято </w:t>
      </w:r>
    </w:p>
    <w:p w:rsidR="00B34D8F" w:rsidRPr="00B34D8F" w:rsidRDefault="00B34D8F" w:rsidP="00B34D8F">
      <w:pPr>
        <w:suppressAutoHyphens/>
        <w:rPr>
          <w:b/>
          <w:sz w:val="10"/>
          <w:szCs w:val="10"/>
          <w:lang w:eastAsia="zh-CN"/>
        </w:rPr>
      </w:pPr>
      <w:r w:rsidRPr="00B34D8F">
        <w:rPr>
          <w:b/>
          <w:sz w:val="28"/>
          <w:szCs w:val="28"/>
          <w:lang w:eastAsia="zh-CN"/>
        </w:rPr>
        <w:t>Собранием депутатов                                                                         29 августа 2023 года</w:t>
      </w:r>
    </w:p>
    <w:p w:rsidR="00B34D8F" w:rsidRPr="00B34D8F" w:rsidRDefault="00B34D8F" w:rsidP="00B34D8F">
      <w:pPr>
        <w:suppressAutoHyphens/>
        <w:rPr>
          <w:sz w:val="20"/>
          <w:szCs w:val="20"/>
          <w:lang w:eastAsia="zh-CN"/>
        </w:rPr>
      </w:pPr>
    </w:p>
    <w:p w:rsidR="00B34D8F" w:rsidRPr="00B34D8F" w:rsidRDefault="00B34D8F" w:rsidP="00B34D8F">
      <w:pPr>
        <w:suppressAutoHyphens/>
        <w:ind w:firstLine="570"/>
        <w:jc w:val="both"/>
        <w:rPr>
          <w:sz w:val="20"/>
          <w:szCs w:val="20"/>
          <w:lang w:eastAsia="zh-CN"/>
        </w:rPr>
      </w:pPr>
      <w:r w:rsidRPr="00B34D8F">
        <w:rPr>
          <w:sz w:val="28"/>
          <w:szCs w:val="28"/>
          <w:lang w:eastAsia="zh-CN"/>
        </w:rPr>
        <w:t xml:space="preserve">В соответствии с главой 31 Налогового кодекса Российской Федерации, Собрание депутатов Дегтевского сельского поселения </w:t>
      </w:r>
    </w:p>
    <w:p w:rsidR="00B34D8F" w:rsidRPr="00B34D8F" w:rsidRDefault="00B34D8F" w:rsidP="00B34D8F">
      <w:pPr>
        <w:suppressAutoHyphens/>
        <w:jc w:val="center"/>
        <w:rPr>
          <w:sz w:val="20"/>
          <w:szCs w:val="20"/>
          <w:lang w:eastAsia="zh-CN"/>
        </w:rPr>
      </w:pPr>
      <w:r w:rsidRPr="00B34D8F">
        <w:rPr>
          <w:sz w:val="28"/>
          <w:szCs w:val="28"/>
          <w:lang w:eastAsia="zh-CN"/>
        </w:rPr>
        <w:t>РЕШИЛО:</w:t>
      </w:r>
    </w:p>
    <w:p w:rsidR="00B34D8F" w:rsidRPr="00B34D8F" w:rsidRDefault="00B34D8F" w:rsidP="00B34D8F">
      <w:pPr>
        <w:suppressAutoHyphens/>
        <w:autoSpaceDE w:val="0"/>
        <w:ind w:firstLine="709"/>
        <w:jc w:val="both"/>
        <w:rPr>
          <w:rFonts w:ascii="Times New Roman CYR" w:hAnsi="Times New Roman CYR" w:cs="Times New Roman CYR"/>
          <w:sz w:val="28"/>
          <w:szCs w:val="28"/>
          <w:lang w:eastAsia="zh-CN"/>
        </w:rPr>
      </w:pPr>
      <w:r w:rsidRPr="00B34D8F">
        <w:rPr>
          <w:rFonts w:ascii="Times New Roman CYR" w:hAnsi="Times New Roman CYR" w:cs="Times New Roman CYR"/>
          <w:sz w:val="28"/>
          <w:szCs w:val="28"/>
          <w:lang w:eastAsia="zh-CN"/>
        </w:rPr>
        <w:t>1. Внести в решение Собрания депутатов Дегтевского сельского поселения от 27.10.2022 № 41 «О земельном налоге» следующее изменение:</w:t>
      </w:r>
    </w:p>
    <w:p w:rsidR="00B34D8F" w:rsidRPr="00B34D8F" w:rsidRDefault="00B34D8F" w:rsidP="00B34D8F">
      <w:pPr>
        <w:suppressAutoHyphens/>
        <w:autoSpaceDE w:val="0"/>
        <w:ind w:firstLine="709"/>
        <w:jc w:val="both"/>
        <w:rPr>
          <w:rFonts w:ascii="Times New Roman CYR" w:hAnsi="Times New Roman CYR" w:cs="Times New Roman CYR"/>
          <w:sz w:val="28"/>
          <w:szCs w:val="28"/>
          <w:lang w:eastAsia="zh-CN"/>
        </w:rPr>
      </w:pPr>
      <w:r w:rsidRPr="00B34D8F">
        <w:rPr>
          <w:rFonts w:ascii="Times New Roman CYR" w:hAnsi="Times New Roman CYR" w:cs="Times New Roman CYR"/>
          <w:sz w:val="28"/>
          <w:szCs w:val="28"/>
          <w:lang w:eastAsia="zh-CN"/>
        </w:rPr>
        <w:t>1.1. Подпункт 4 пункта 4 изложить в следующей редакции:</w:t>
      </w:r>
    </w:p>
    <w:p w:rsidR="00B34D8F" w:rsidRPr="00B34D8F" w:rsidRDefault="00B34D8F" w:rsidP="00B34D8F">
      <w:pPr>
        <w:suppressAutoHyphens/>
        <w:autoSpaceDE w:val="0"/>
        <w:ind w:firstLine="709"/>
        <w:jc w:val="both"/>
        <w:rPr>
          <w:rFonts w:ascii="Times New Roman CYR" w:hAnsi="Times New Roman CYR" w:cs="Times New Roman CYR"/>
          <w:sz w:val="28"/>
          <w:szCs w:val="28"/>
          <w:lang w:eastAsia="zh-CN"/>
        </w:rPr>
      </w:pPr>
      <w:r w:rsidRPr="00B34D8F">
        <w:rPr>
          <w:rFonts w:ascii="Times New Roman CYR" w:hAnsi="Times New Roman CYR" w:cs="Times New Roman CYR"/>
          <w:sz w:val="28"/>
          <w:szCs w:val="28"/>
          <w:lang w:eastAsia="zh-CN"/>
        </w:rPr>
        <w:t>«4) граждане, призванные на военную службу по мобилизации в Вооруженные Силы Российской Федерации, а также их супруга (супруг), несовершеннолетние дети, родители (усыновители), опекун (попечитель).</w:t>
      </w:r>
    </w:p>
    <w:p w:rsidR="00B34D8F" w:rsidRPr="00B34D8F" w:rsidRDefault="00B34D8F" w:rsidP="00B34D8F">
      <w:pPr>
        <w:suppressAutoHyphens/>
        <w:autoSpaceDE w:val="0"/>
        <w:ind w:firstLine="709"/>
        <w:jc w:val="both"/>
        <w:rPr>
          <w:rFonts w:ascii="Times New Roman CYR" w:hAnsi="Times New Roman CYR" w:cs="Times New Roman CYR"/>
          <w:sz w:val="28"/>
          <w:szCs w:val="28"/>
          <w:lang w:eastAsia="zh-CN"/>
        </w:rPr>
      </w:pPr>
      <w:r w:rsidRPr="00B34D8F">
        <w:rPr>
          <w:rFonts w:ascii="Times New Roman CYR" w:hAnsi="Times New Roman CYR" w:cs="Times New Roman CYR"/>
          <w:sz w:val="28"/>
          <w:szCs w:val="28"/>
          <w:lang w:eastAsia="zh-CN"/>
        </w:rPr>
        <w:t xml:space="preserve">Основанием для предоставления льготы является - справка военного комиссариата о призыве гражданина на военную службу по мобилизации в Вооруженные Силы Российской Федерации, копия свидетельства о заключении брака (для супруги (супруга), копия свидетельства о рождении ребенка, при необходимости - также копия свидетельства об установлении отцовства (для несовершеннолетних детей), копия свидетельства о рождении гражданина, призванного на военную службу по мобилизации в Вооруженные Силы Российской Федерации (для родителей (усыновителей), копия акта об усыновлении (для усыновителей). </w:t>
      </w:r>
    </w:p>
    <w:p w:rsidR="00B34D8F" w:rsidRPr="00B34D8F" w:rsidRDefault="00B34D8F" w:rsidP="00B34D8F">
      <w:pPr>
        <w:suppressAutoHyphens/>
        <w:autoSpaceDE w:val="0"/>
        <w:ind w:firstLine="709"/>
        <w:jc w:val="both"/>
        <w:rPr>
          <w:rFonts w:ascii="Times New Roman CYR" w:hAnsi="Times New Roman CYR" w:cs="Times New Roman CYR"/>
          <w:sz w:val="28"/>
          <w:szCs w:val="28"/>
          <w:lang w:eastAsia="zh-CN"/>
        </w:rPr>
      </w:pPr>
      <w:r w:rsidRPr="00B34D8F">
        <w:rPr>
          <w:rFonts w:ascii="Times New Roman CYR" w:hAnsi="Times New Roman CYR" w:cs="Times New Roman CYR"/>
          <w:sz w:val="28"/>
          <w:szCs w:val="28"/>
          <w:lang w:eastAsia="zh-CN"/>
        </w:rPr>
        <w:t>Гражданам, призванным на военную службу по мобилизации в Вооруженные Силы Российской Федерации, льгота предоставляется в беззаявительном порядке.».</w:t>
      </w:r>
    </w:p>
    <w:p w:rsidR="00B34D8F" w:rsidRPr="00B34D8F" w:rsidRDefault="00B34D8F" w:rsidP="00B34D8F">
      <w:pPr>
        <w:widowControl w:val="0"/>
        <w:autoSpaceDE w:val="0"/>
        <w:autoSpaceDN w:val="0"/>
        <w:adjustRightInd w:val="0"/>
        <w:ind w:firstLine="709"/>
        <w:jc w:val="both"/>
        <w:rPr>
          <w:rFonts w:cs="Arial"/>
          <w:sz w:val="28"/>
          <w:szCs w:val="28"/>
        </w:rPr>
      </w:pPr>
      <w:r w:rsidRPr="00B34D8F">
        <w:rPr>
          <w:rFonts w:cs="Arial"/>
          <w:sz w:val="28"/>
          <w:szCs w:val="28"/>
        </w:rPr>
        <w:t xml:space="preserve">2. </w:t>
      </w:r>
      <w:r w:rsidRPr="00B34D8F">
        <w:rPr>
          <w:sz w:val="28"/>
          <w:szCs w:val="28"/>
        </w:rPr>
        <w:t>Настоящее решение вступает в силу не ранее, чем по истечении одного месяца со дня его официального опубликования и применяются к правоотношениям, связанным с уплатой земельного налога за налоговые периоды 2021 и 2022 годов.</w:t>
      </w:r>
    </w:p>
    <w:p w:rsidR="00B34D8F" w:rsidRPr="00B34D8F" w:rsidRDefault="00B34D8F" w:rsidP="00B34D8F">
      <w:pPr>
        <w:suppressAutoHyphens/>
        <w:autoSpaceDE w:val="0"/>
        <w:ind w:firstLine="709"/>
        <w:jc w:val="both"/>
        <w:rPr>
          <w:rFonts w:ascii="Times New Roman CYR" w:hAnsi="Times New Roman CYR" w:cs="Times New Roman CYR"/>
          <w:sz w:val="28"/>
          <w:szCs w:val="28"/>
          <w:lang w:eastAsia="zh-CN"/>
        </w:rPr>
      </w:pPr>
      <w:r w:rsidRPr="00B34D8F">
        <w:rPr>
          <w:rFonts w:cs="Arial"/>
          <w:sz w:val="28"/>
          <w:szCs w:val="28"/>
          <w:lang w:eastAsia="zh-CN"/>
        </w:rPr>
        <w:t xml:space="preserve">3. </w:t>
      </w:r>
      <w:r w:rsidRPr="00B34D8F">
        <w:rPr>
          <w:rFonts w:ascii="Times New Roman CYR" w:hAnsi="Times New Roman CYR" w:cs="Times New Roman CYR"/>
          <w:sz w:val="28"/>
          <w:szCs w:val="28"/>
          <w:lang w:eastAsia="zh-CN"/>
        </w:rPr>
        <w:t xml:space="preserve">Контроль за исполнением данного решения возложить на постоянную </w:t>
      </w:r>
    </w:p>
    <w:p w:rsidR="00B34D8F" w:rsidRPr="00B34D8F" w:rsidRDefault="00B34D8F" w:rsidP="00B34D8F">
      <w:pPr>
        <w:suppressAutoHyphens/>
        <w:autoSpaceDE w:val="0"/>
        <w:jc w:val="both"/>
        <w:rPr>
          <w:rFonts w:ascii="Times New Roman CYR" w:hAnsi="Times New Roman CYR" w:cs="Times New Roman CYR"/>
          <w:sz w:val="28"/>
          <w:szCs w:val="28"/>
          <w:lang w:eastAsia="zh-CN"/>
        </w:rPr>
      </w:pPr>
      <w:r w:rsidRPr="00B34D8F">
        <w:rPr>
          <w:rFonts w:ascii="Times New Roman CYR" w:hAnsi="Times New Roman CYR" w:cs="Times New Roman CYR"/>
          <w:sz w:val="28"/>
          <w:szCs w:val="28"/>
          <w:lang w:eastAsia="zh-CN"/>
        </w:rPr>
        <w:t>комиссию по экономической реформе, бюджету, налогам и собственности (председатель Мондик М.Н.).</w:t>
      </w:r>
    </w:p>
    <w:p w:rsidR="00B34D8F" w:rsidRPr="00B34D8F" w:rsidRDefault="00B34D8F" w:rsidP="00B34D8F">
      <w:pPr>
        <w:suppressAutoHyphens/>
        <w:autoSpaceDE w:val="0"/>
        <w:ind w:firstLine="709"/>
        <w:jc w:val="both"/>
        <w:rPr>
          <w:rFonts w:ascii="Times New Roman CYR" w:hAnsi="Times New Roman CYR" w:cs="Times New Roman CYR"/>
          <w:sz w:val="28"/>
          <w:szCs w:val="28"/>
          <w:lang w:eastAsia="zh-CN"/>
        </w:rPr>
      </w:pPr>
    </w:p>
    <w:p w:rsidR="00B34D8F" w:rsidRPr="00B34D8F" w:rsidRDefault="00B34D8F" w:rsidP="00B34D8F">
      <w:pPr>
        <w:suppressAutoHyphens/>
        <w:autoSpaceDE w:val="0"/>
        <w:ind w:firstLine="709"/>
        <w:jc w:val="both"/>
        <w:rPr>
          <w:rFonts w:ascii="Times New Roman CYR" w:hAnsi="Times New Roman CYR" w:cs="Times New Roman CYR"/>
          <w:sz w:val="28"/>
          <w:szCs w:val="28"/>
          <w:lang w:eastAsia="zh-CN"/>
        </w:rPr>
      </w:pPr>
    </w:p>
    <w:p w:rsidR="00B34D8F" w:rsidRPr="00B34D8F" w:rsidRDefault="00B34D8F" w:rsidP="00B34D8F">
      <w:pPr>
        <w:suppressAutoHyphens/>
        <w:autoSpaceDE w:val="0"/>
        <w:jc w:val="both"/>
        <w:rPr>
          <w:rFonts w:ascii="Times New Roman CYR" w:hAnsi="Times New Roman CYR" w:cs="Times New Roman CYR"/>
          <w:sz w:val="28"/>
          <w:szCs w:val="28"/>
          <w:lang w:eastAsia="zh-CN"/>
        </w:rPr>
      </w:pPr>
      <w:r w:rsidRPr="00B34D8F">
        <w:rPr>
          <w:rFonts w:ascii="Times New Roman CYR" w:hAnsi="Times New Roman CYR" w:cs="Times New Roman CYR"/>
          <w:sz w:val="28"/>
          <w:szCs w:val="28"/>
          <w:lang w:eastAsia="zh-CN"/>
        </w:rPr>
        <w:t xml:space="preserve">Председатель Собрания депутатов – </w:t>
      </w:r>
    </w:p>
    <w:p w:rsidR="00B34D8F" w:rsidRPr="00B34D8F" w:rsidRDefault="00B34D8F" w:rsidP="00B34D8F">
      <w:pPr>
        <w:suppressAutoHyphens/>
        <w:autoSpaceDE w:val="0"/>
        <w:jc w:val="both"/>
        <w:rPr>
          <w:rFonts w:ascii="Times New Roman CYR" w:hAnsi="Times New Roman CYR" w:cs="Times New Roman CYR"/>
          <w:sz w:val="28"/>
          <w:szCs w:val="28"/>
          <w:lang w:eastAsia="zh-CN"/>
        </w:rPr>
      </w:pPr>
      <w:r w:rsidRPr="00B34D8F">
        <w:rPr>
          <w:rFonts w:ascii="Times New Roman CYR" w:hAnsi="Times New Roman CYR" w:cs="Times New Roman CYR"/>
          <w:sz w:val="28"/>
          <w:szCs w:val="28"/>
          <w:lang w:eastAsia="zh-CN"/>
        </w:rPr>
        <w:t>глава Дегтевского сельского поселения                                               В.Н. Быкадоров</w:t>
      </w:r>
    </w:p>
    <w:p w:rsidR="00B34D8F" w:rsidRPr="00B34D8F" w:rsidRDefault="00B34D8F" w:rsidP="00B34D8F">
      <w:pPr>
        <w:suppressAutoHyphens/>
        <w:autoSpaceDE w:val="0"/>
        <w:jc w:val="both"/>
        <w:rPr>
          <w:rFonts w:ascii="Times New Roman CYR" w:hAnsi="Times New Roman CYR" w:cs="Times New Roman CYR"/>
          <w:sz w:val="28"/>
          <w:szCs w:val="28"/>
          <w:lang w:eastAsia="zh-CN"/>
        </w:rPr>
      </w:pPr>
    </w:p>
    <w:p w:rsidR="00B34D8F" w:rsidRPr="00B34D8F" w:rsidRDefault="00B34D8F" w:rsidP="00B34D8F">
      <w:pPr>
        <w:suppressAutoHyphens/>
        <w:autoSpaceDE w:val="0"/>
        <w:jc w:val="both"/>
        <w:rPr>
          <w:rFonts w:ascii="Times New Roman CYR" w:hAnsi="Times New Roman CYR" w:cs="Times New Roman CYR"/>
          <w:sz w:val="28"/>
          <w:szCs w:val="28"/>
          <w:lang w:eastAsia="zh-CN"/>
        </w:rPr>
      </w:pPr>
    </w:p>
    <w:p w:rsidR="00B34D8F" w:rsidRPr="00B34D8F" w:rsidRDefault="00B34D8F" w:rsidP="00B34D8F">
      <w:pPr>
        <w:suppressAutoHyphens/>
        <w:autoSpaceDE w:val="0"/>
        <w:jc w:val="both"/>
        <w:rPr>
          <w:rFonts w:ascii="Times New Roman CYR" w:hAnsi="Times New Roman CYR" w:cs="Times New Roman CYR"/>
          <w:sz w:val="28"/>
          <w:szCs w:val="28"/>
          <w:lang w:eastAsia="zh-CN"/>
        </w:rPr>
      </w:pPr>
      <w:r w:rsidRPr="00B34D8F">
        <w:rPr>
          <w:rFonts w:ascii="Times New Roman CYR" w:hAnsi="Times New Roman CYR" w:cs="Times New Roman CYR"/>
          <w:sz w:val="28"/>
          <w:szCs w:val="28"/>
          <w:lang w:eastAsia="zh-CN"/>
        </w:rPr>
        <w:t>сл. Дегтево</w:t>
      </w:r>
    </w:p>
    <w:p w:rsidR="00B34D8F" w:rsidRPr="00B34D8F" w:rsidRDefault="00B34D8F" w:rsidP="00B34D8F">
      <w:pPr>
        <w:suppressAutoHyphens/>
        <w:autoSpaceDE w:val="0"/>
        <w:jc w:val="both"/>
        <w:rPr>
          <w:rFonts w:ascii="Times New Roman CYR" w:eastAsia="Times New Roman CYR" w:hAnsi="Times New Roman CYR" w:cs="Times New Roman CYR"/>
          <w:sz w:val="28"/>
          <w:szCs w:val="28"/>
          <w:lang w:eastAsia="zh-CN"/>
        </w:rPr>
      </w:pPr>
      <w:r w:rsidRPr="00B34D8F">
        <w:rPr>
          <w:rFonts w:ascii="Times New Roman CYR" w:hAnsi="Times New Roman CYR" w:cs="Times New Roman CYR"/>
          <w:sz w:val="28"/>
          <w:szCs w:val="28"/>
          <w:lang w:eastAsia="zh-CN"/>
        </w:rPr>
        <w:t>29 августа 2023 года</w:t>
      </w:r>
    </w:p>
    <w:p w:rsidR="00B34D8F" w:rsidRPr="00B34D8F" w:rsidRDefault="00B34D8F" w:rsidP="00B34D8F">
      <w:pPr>
        <w:suppressAutoHyphens/>
        <w:autoSpaceDE w:val="0"/>
        <w:jc w:val="both"/>
        <w:rPr>
          <w:lang w:eastAsia="zh-CN"/>
        </w:rPr>
      </w:pPr>
      <w:r w:rsidRPr="00B34D8F">
        <w:rPr>
          <w:rFonts w:ascii="Times New Roman CYR" w:eastAsia="Times New Roman CYR" w:hAnsi="Times New Roman CYR" w:cs="Times New Roman CYR"/>
          <w:sz w:val="28"/>
          <w:szCs w:val="28"/>
          <w:lang w:eastAsia="zh-CN"/>
        </w:rPr>
        <w:t>№ 71</w:t>
      </w:r>
    </w:p>
    <w:p w:rsidR="00B34D8F" w:rsidRPr="009727C8" w:rsidRDefault="00B34D8F" w:rsidP="00944870">
      <w:pPr>
        <w:spacing w:line="360" w:lineRule="auto"/>
        <w:ind w:firstLine="708"/>
        <w:rPr>
          <w:b/>
          <w:sz w:val="28"/>
          <w:szCs w:val="28"/>
        </w:rPr>
      </w:pPr>
    </w:p>
    <w:sectPr w:rsidR="00B34D8F" w:rsidRPr="009727C8" w:rsidSect="00C5602F">
      <w:footerReference w:type="default" r:id="rId8"/>
      <w:pgSz w:w="11906" w:h="16838"/>
      <w:pgMar w:top="720" w:right="720" w:bottom="720" w:left="720"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F81" w:rsidRDefault="00692F81">
      <w:r>
        <w:separator/>
      </w:r>
    </w:p>
  </w:endnote>
  <w:endnote w:type="continuationSeparator" w:id="0">
    <w:p w:rsidR="00692F81" w:rsidRDefault="0069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84" w:rsidRDefault="00B34D8F">
    <w:pPr>
      <w:pStyle w:val="a7"/>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6040120</wp:posOffset>
              </wp:positionH>
              <wp:positionV relativeFrom="paragraph">
                <wp:posOffset>635</wp:posOffset>
              </wp:positionV>
              <wp:extent cx="1055370" cy="174625"/>
              <wp:effectExtent l="1270" t="635" r="635"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984" w:rsidRPr="0079019F" w:rsidRDefault="00692F81" w:rsidP="007901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75.6pt;margin-top:.05pt;width:83.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" stroked="f">
              <v:fill opacity="0"/>
              <v:textbox inset="0,0,0,0">
                <w:txbxContent>
                  <w:p w:rsidR="00F75984" w:rsidRPr="0079019F" w:rsidRDefault="00B34D8F" w:rsidP="0079019F"/>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F81" w:rsidRDefault="00692F81">
      <w:r>
        <w:separator/>
      </w:r>
    </w:p>
  </w:footnote>
  <w:footnote w:type="continuationSeparator" w:id="0">
    <w:p w:rsidR="00692F81" w:rsidRDefault="00692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07119"/>
    <w:multiLevelType w:val="hybridMultilevel"/>
    <w:tmpl w:val="3E164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F5196"/>
    <w:multiLevelType w:val="hybridMultilevel"/>
    <w:tmpl w:val="C31EFA34"/>
    <w:lvl w:ilvl="0" w:tplc="68BEA3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C8"/>
    <w:rsid w:val="0014305D"/>
    <w:rsid w:val="00233ACD"/>
    <w:rsid w:val="00347319"/>
    <w:rsid w:val="005E76B0"/>
    <w:rsid w:val="00692F81"/>
    <w:rsid w:val="008E17EE"/>
    <w:rsid w:val="00944870"/>
    <w:rsid w:val="009727C8"/>
    <w:rsid w:val="00AB5644"/>
    <w:rsid w:val="00B12F3B"/>
    <w:rsid w:val="00B34D8F"/>
    <w:rsid w:val="00B74C10"/>
    <w:rsid w:val="00F4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7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27C8"/>
    <w:rPr>
      <w:b/>
      <w:bCs/>
    </w:rPr>
  </w:style>
  <w:style w:type="paragraph" w:styleId="a4">
    <w:name w:val="No Spacing"/>
    <w:uiPriority w:val="1"/>
    <w:qFormat/>
    <w:rsid w:val="009727C8"/>
    <w:pPr>
      <w:spacing w:after="0" w:line="240" w:lineRule="auto"/>
    </w:pPr>
    <w:rPr>
      <w:rFonts w:eastAsiaTheme="minorEastAsia"/>
      <w:lang w:eastAsia="ru-RU"/>
    </w:rPr>
  </w:style>
  <w:style w:type="paragraph" w:styleId="a5">
    <w:name w:val="List Paragraph"/>
    <w:basedOn w:val="a"/>
    <w:uiPriority w:val="34"/>
    <w:qFormat/>
    <w:rsid w:val="009727C8"/>
    <w:pPr>
      <w:ind w:left="720"/>
      <w:contextualSpacing/>
    </w:pPr>
  </w:style>
  <w:style w:type="paragraph" w:styleId="a6">
    <w:name w:val="Normal (Web)"/>
    <w:basedOn w:val="a"/>
    <w:uiPriority w:val="99"/>
    <w:unhideWhenUsed/>
    <w:rsid w:val="0014305D"/>
    <w:pPr>
      <w:spacing w:before="100" w:beforeAutospacing="1" w:after="100" w:afterAutospacing="1"/>
    </w:pPr>
  </w:style>
  <w:style w:type="paragraph" w:styleId="a7">
    <w:name w:val="footer"/>
    <w:basedOn w:val="a"/>
    <w:link w:val="a8"/>
    <w:rsid w:val="00B34D8F"/>
    <w:pPr>
      <w:tabs>
        <w:tab w:val="center" w:pos="4677"/>
        <w:tab w:val="right" w:pos="9355"/>
      </w:tabs>
      <w:suppressAutoHyphens/>
    </w:pPr>
    <w:rPr>
      <w:lang w:eastAsia="zh-CN"/>
    </w:rPr>
  </w:style>
  <w:style w:type="character" w:customStyle="1" w:styleId="a8">
    <w:name w:val="Нижний колонтитул Знак"/>
    <w:basedOn w:val="a0"/>
    <w:link w:val="a7"/>
    <w:rsid w:val="00B34D8F"/>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7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27C8"/>
    <w:rPr>
      <w:b/>
      <w:bCs/>
    </w:rPr>
  </w:style>
  <w:style w:type="paragraph" w:styleId="a4">
    <w:name w:val="No Spacing"/>
    <w:uiPriority w:val="1"/>
    <w:qFormat/>
    <w:rsid w:val="009727C8"/>
    <w:pPr>
      <w:spacing w:after="0" w:line="240" w:lineRule="auto"/>
    </w:pPr>
    <w:rPr>
      <w:rFonts w:eastAsiaTheme="minorEastAsia"/>
      <w:lang w:eastAsia="ru-RU"/>
    </w:rPr>
  </w:style>
  <w:style w:type="paragraph" w:styleId="a5">
    <w:name w:val="List Paragraph"/>
    <w:basedOn w:val="a"/>
    <w:uiPriority w:val="34"/>
    <w:qFormat/>
    <w:rsid w:val="009727C8"/>
    <w:pPr>
      <w:ind w:left="720"/>
      <w:contextualSpacing/>
    </w:pPr>
  </w:style>
  <w:style w:type="paragraph" w:styleId="a6">
    <w:name w:val="Normal (Web)"/>
    <w:basedOn w:val="a"/>
    <w:uiPriority w:val="99"/>
    <w:unhideWhenUsed/>
    <w:rsid w:val="0014305D"/>
    <w:pPr>
      <w:spacing w:before="100" w:beforeAutospacing="1" w:after="100" w:afterAutospacing="1"/>
    </w:pPr>
  </w:style>
  <w:style w:type="paragraph" w:styleId="a7">
    <w:name w:val="footer"/>
    <w:basedOn w:val="a"/>
    <w:link w:val="a8"/>
    <w:rsid w:val="00B34D8F"/>
    <w:pPr>
      <w:tabs>
        <w:tab w:val="center" w:pos="4677"/>
        <w:tab w:val="right" w:pos="9355"/>
      </w:tabs>
      <w:suppressAutoHyphens/>
    </w:pPr>
    <w:rPr>
      <w:lang w:eastAsia="zh-CN"/>
    </w:rPr>
  </w:style>
  <w:style w:type="character" w:customStyle="1" w:styleId="a8">
    <w:name w:val="Нижний колонтитул Знак"/>
    <w:basedOn w:val="a0"/>
    <w:link w:val="a7"/>
    <w:rsid w:val="00B34D8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11195</Words>
  <Characters>63818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2023-11-20T07:00:00Z</dcterms:created>
  <dcterms:modified xsi:type="dcterms:W3CDTF">2023-11-21T07:11:00Z</dcterms:modified>
</cp:coreProperties>
</file>