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МИЛЛЕРОВСКИЙ РАЙОН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7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306920">
        <w:rPr>
          <w:rFonts w:ascii="Times New Roman" w:eastAsia="Times New Roman" w:hAnsi="Times New Roman" w:cs="Times New Roman"/>
          <w:color w:val="auto"/>
          <w:sz w:val="28"/>
          <w:szCs w:val="28"/>
        </w:rPr>
        <w:t>04.12.2020</w:t>
      </w:r>
      <w:r w:rsidRPr="00EA7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306920">
        <w:rPr>
          <w:rFonts w:ascii="Times New Roman" w:eastAsia="Times New Roman" w:hAnsi="Times New Roman" w:cs="Times New Roman"/>
          <w:color w:val="auto"/>
          <w:sz w:val="28"/>
          <w:szCs w:val="28"/>
        </w:rPr>
        <w:t>93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8B0E88">
        <w:rPr>
          <w:color w:val="000000"/>
          <w:sz w:val="28"/>
          <w:szCs w:val="28"/>
        </w:rPr>
        <w:t>сельского</w:t>
      </w:r>
      <w:proofErr w:type="gramEnd"/>
      <w:r w:rsidRPr="008B0E88">
        <w:rPr>
          <w:color w:val="000000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>поселения от 31.10.2018 № 96</w:t>
      </w:r>
    </w:p>
    <w:p w:rsidR="001A1843" w:rsidRPr="008B0E88" w:rsidRDefault="001A1843" w:rsidP="001A1843">
      <w:pPr>
        <w:pStyle w:val="24"/>
        <w:spacing w:line="240" w:lineRule="auto"/>
        <w:jc w:val="center"/>
        <w:rPr>
          <w:color w:val="000000"/>
          <w:sz w:val="28"/>
          <w:szCs w:val="28"/>
        </w:rPr>
      </w:pPr>
    </w:p>
    <w:p w:rsidR="000D1008" w:rsidRDefault="001A1843" w:rsidP="000D1008">
      <w:pPr>
        <w:pStyle w:val="ae"/>
        <w:ind w:left="0" w:firstLine="709"/>
        <w:jc w:val="both"/>
        <w:rPr>
          <w:spacing w:val="-6"/>
          <w:szCs w:val="28"/>
        </w:rPr>
      </w:pPr>
      <w:r w:rsidRPr="008B0E88">
        <w:rPr>
          <w:szCs w:val="28"/>
        </w:rPr>
        <w:t xml:space="preserve">В целях </w:t>
      </w:r>
      <w:proofErr w:type="gramStart"/>
      <w:r w:rsidRPr="008B0E88">
        <w:rPr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8B0E88">
        <w:rPr>
          <w:szCs w:val="28"/>
        </w:rPr>
        <w:t xml:space="preserve"> Дегтевского сельского поселения</w:t>
      </w:r>
      <w:r w:rsidRPr="008B0E88">
        <w:rPr>
          <w:spacing w:val="-6"/>
          <w:szCs w:val="28"/>
        </w:rPr>
        <w:t xml:space="preserve"> </w:t>
      </w:r>
      <w:r w:rsidRPr="008B0E88">
        <w:rPr>
          <w:szCs w:val="28"/>
        </w:rPr>
        <w:t>«</w:t>
      </w:r>
      <w:r w:rsidRPr="008B0E88">
        <w:rPr>
          <w:bCs/>
          <w:szCs w:val="28"/>
        </w:rPr>
        <w:t>Муниципальная политика</w:t>
      </w:r>
      <w:r w:rsidRPr="008B0E88">
        <w:rPr>
          <w:szCs w:val="28"/>
        </w:rPr>
        <w:t>», Администрация Дегтевского сельского поселения</w:t>
      </w:r>
    </w:p>
    <w:p w:rsidR="001A1843" w:rsidRPr="000D1008" w:rsidRDefault="001A1843" w:rsidP="000D1008">
      <w:pPr>
        <w:pStyle w:val="ae"/>
        <w:ind w:left="0"/>
        <w:jc w:val="both"/>
        <w:rPr>
          <w:spacing w:val="-6"/>
          <w:szCs w:val="28"/>
        </w:rPr>
      </w:pPr>
      <w:proofErr w:type="spellStart"/>
      <w:proofErr w:type="gramStart"/>
      <w:r w:rsidRPr="008B0E88">
        <w:rPr>
          <w:b/>
          <w:spacing w:val="-6"/>
          <w:szCs w:val="28"/>
        </w:rPr>
        <w:t>п</w:t>
      </w:r>
      <w:proofErr w:type="spellEnd"/>
      <w:proofErr w:type="gramEnd"/>
      <w:r w:rsidRPr="008B0E88">
        <w:rPr>
          <w:b/>
          <w:spacing w:val="-6"/>
          <w:szCs w:val="28"/>
        </w:rPr>
        <w:t xml:space="preserve"> о с  т а </w:t>
      </w:r>
      <w:proofErr w:type="spellStart"/>
      <w:r w:rsidRPr="008B0E88">
        <w:rPr>
          <w:b/>
          <w:spacing w:val="-6"/>
          <w:szCs w:val="28"/>
        </w:rPr>
        <w:t>н</w:t>
      </w:r>
      <w:proofErr w:type="spellEnd"/>
      <w:r w:rsidRPr="008B0E88">
        <w:rPr>
          <w:b/>
          <w:spacing w:val="-6"/>
          <w:szCs w:val="28"/>
        </w:rPr>
        <w:t xml:space="preserve"> о в л я е т </w:t>
      </w:r>
      <w:r w:rsidRPr="008B0E88">
        <w:rPr>
          <w:b/>
          <w:color w:val="000000"/>
          <w:szCs w:val="28"/>
        </w:rPr>
        <w:t>:</w:t>
      </w:r>
    </w:p>
    <w:p w:rsidR="000D1008" w:rsidRPr="008B0E88" w:rsidRDefault="000D1008" w:rsidP="009F2A9F">
      <w:pPr>
        <w:pStyle w:val="ae"/>
        <w:ind w:left="0"/>
        <w:jc w:val="both"/>
        <w:rPr>
          <w:b/>
          <w:color w:val="000000"/>
          <w:szCs w:val="28"/>
        </w:rPr>
      </w:pPr>
    </w:p>
    <w:p w:rsidR="001A1843" w:rsidRPr="008B0E88" w:rsidRDefault="000D1008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843" w:rsidRPr="008B0E8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Дегтевского сельского поселения от 31.10.2018 № 96 «Об утверждении муниципальной программы Дегтевского сельского поселения «</w:t>
      </w:r>
      <w:r w:rsidR="001A1843" w:rsidRPr="008B0E88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="001A1843" w:rsidRPr="008B0E88">
        <w:rPr>
          <w:rFonts w:ascii="Times New Roman" w:hAnsi="Times New Roman" w:cs="Times New Roman"/>
          <w:sz w:val="28"/>
          <w:szCs w:val="28"/>
        </w:rPr>
        <w:t>» изменения  согласно приложению к настоящему постановлению.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обнародования.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E88">
        <w:rPr>
          <w:rStyle w:val="FontStyle22"/>
          <w:sz w:val="28"/>
          <w:szCs w:val="28"/>
        </w:rPr>
        <w:t>3.</w:t>
      </w: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Дегтевского сельского поселения                                                      В.П. Ручкин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Pr="008B0E8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Постановление  вносит</w:t>
      </w: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сектор экономики и финансов</w:t>
      </w:r>
    </w:p>
    <w:p w:rsidR="008B0E88" w:rsidRPr="000D1008" w:rsidRDefault="001A1843" w:rsidP="000D100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 xml:space="preserve">Администрации Дегтевского сельского поселения  </w:t>
      </w:r>
    </w:p>
    <w:p w:rsidR="004C7DDC" w:rsidRPr="008B0E88" w:rsidRDefault="004C7DDC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06920" w:rsidRDefault="00306920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Pr="008B0E88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A79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3069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04.12.2020 </w:t>
      </w:r>
      <w:r w:rsidRPr="00EA79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3069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93</w:t>
      </w:r>
    </w:p>
    <w:p w:rsidR="001A1843" w:rsidRPr="008B0E88" w:rsidRDefault="001A1843" w:rsidP="000D100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 № 96 «Об утверждении муниципальной программы Дегтевского сельского поселения «Муниципальная политика»»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1A1843" w:rsidRPr="009F2A9F" w:rsidRDefault="001A1843" w:rsidP="009F2A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1.1. В разделе «Паспорт муниципальной программы Дегтевского сельского поселения «Муниципальная политика»»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B24ABC" w:rsidRPr="008B0E88" w:rsidTr="001A1843">
        <w:trPr>
          <w:trHeight w:val="9781"/>
        </w:trPr>
        <w:tc>
          <w:tcPr>
            <w:tcW w:w="3034" w:type="dxa"/>
            <w:hideMark/>
          </w:tcPr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Pr="008B0E88" w:rsidRDefault="00B24ABC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D100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36,0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7,5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0D1008" w:rsidRPr="008B0E88" w:rsidRDefault="000D100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36,0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3F65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7,5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013477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RPr="008B0E88" w:rsidTr="00B24ABC">
        <w:tc>
          <w:tcPr>
            <w:tcW w:w="3034" w:type="dxa"/>
            <w:hideMark/>
          </w:tcPr>
          <w:p w:rsidR="008F579B" w:rsidRPr="008B0E88" w:rsidRDefault="008F579B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Pr="008B0E88" w:rsidRDefault="008F579B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Pr="008B0E88" w:rsidRDefault="008F579B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1A1843" w:rsidP="008B0E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1.2. В разделе «Паспорт подпрограммы «Развитие муниципальной службы в Дегтевском сельском поселении» муниципальной программы Дегтевского сельского поселения «Муниципальная политика»» подраздел «Ресурсное обеспечение подпрограммы» изложить в следующей редакции:</w:t>
      </w:r>
    </w:p>
    <w:tbl>
      <w:tblPr>
        <w:tblW w:w="9781" w:type="dxa"/>
        <w:tblInd w:w="108" w:type="dxa"/>
        <w:tblLook w:val="00A0"/>
      </w:tblPr>
      <w:tblGrid>
        <w:gridCol w:w="3549"/>
        <w:gridCol w:w="6232"/>
      </w:tblGrid>
      <w:tr w:rsidR="00B0221F" w:rsidRPr="008B0E88" w:rsidTr="00B0221F">
        <w:tc>
          <w:tcPr>
            <w:tcW w:w="3549" w:type="dxa"/>
            <w:shd w:val="clear" w:color="auto" w:fill="auto"/>
          </w:tcPr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общий объем финансирования муници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пальной программы составл</w:t>
            </w:r>
            <w:r w:rsidR="00C50B0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яет </w:t>
            </w:r>
            <w:r w:rsidR="000D100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36,0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Pr="008B0E88" w:rsidRDefault="001A1843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F6539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7,5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ления Миллеровского района – 36,0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0221F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C50B0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3F6539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7,5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8B0E88" w:rsidP="008B0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1.3 Приложение № 3 к муниципальной программе Дегтевского сельского поселения «Муниципальная политика» изложить в следующей редакции: </w:t>
      </w:r>
    </w:p>
    <w:p w:rsidR="008B0E88" w:rsidRPr="008B0E88" w:rsidRDefault="008B0E88" w:rsidP="008B0E88">
      <w:pPr>
        <w:rPr>
          <w:rFonts w:ascii="Times New Roman" w:hAnsi="Times New Roman" w:cs="Times New Roman"/>
          <w:sz w:val="28"/>
          <w:szCs w:val="28"/>
        </w:rPr>
      </w:pP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8B0E88">
        <w:rPr>
          <w:rFonts w:ascii="Times New Roman" w:hAnsi="Times New Roman" w:cs="Times New Roman"/>
          <w:sz w:val="28"/>
          <w:szCs w:val="28"/>
        </w:rPr>
        <w:br/>
        <w:t xml:space="preserve">Дегтевского сельского поселения 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B0E88" w:rsidRPr="008B0E88">
          <w:pgSz w:w="11906" w:h="16838"/>
          <w:pgMar w:top="709" w:right="851" w:bottom="1134" w:left="1304" w:header="709" w:footer="709" w:gutter="0"/>
          <w:cols w:space="720"/>
        </w:sectPr>
      </w:pPr>
      <w:r w:rsidRPr="008B0E8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FA38BE">
        <w:trPr>
          <w:trHeight w:val="20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8B0E8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F653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5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0D1008">
        <w:trPr>
          <w:trHeight w:val="11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0D1008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754B9" w:rsidRDefault="003F6539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3F6539">
        <w:trPr>
          <w:trHeight w:val="345"/>
          <w:jc w:val="center"/>
        </w:trPr>
        <w:tc>
          <w:tcPr>
            <w:tcW w:w="674" w:type="pct"/>
            <w:vMerge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F6539" w:rsidRPr="003754B9" w:rsidRDefault="003F6539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0D1008" w:rsidP="000D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19" w:type="pct"/>
          </w:tcPr>
          <w:p w:rsidR="003F6539" w:rsidRPr="003754B9" w:rsidRDefault="003F6539" w:rsidP="000D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Default="000D1008" w:rsidP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F6539" w:rsidRDefault="003F6539" w:rsidP="000D1008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0D1008">
        <w:trPr>
          <w:trHeight w:val="1587"/>
          <w:jc w:val="center"/>
        </w:trPr>
        <w:tc>
          <w:tcPr>
            <w:tcW w:w="674" w:type="pct"/>
          </w:tcPr>
          <w:p w:rsidR="003F6539" w:rsidRPr="003754B9" w:rsidRDefault="003F653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3F6539" w:rsidRPr="003754B9" w:rsidRDefault="003F653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0D1008" w:rsidP="000D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19" w:type="pct"/>
          </w:tcPr>
          <w:p w:rsidR="003F6539" w:rsidRPr="003754B9" w:rsidRDefault="003F6539" w:rsidP="000D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Default="000D1008" w:rsidP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F6539" w:rsidRDefault="003F6539" w:rsidP="000D1008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FA38BE">
        <w:trPr>
          <w:trHeight w:val="170"/>
          <w:jc w:val="center"/>
        </w:trPr>
        <w:tc>
          <w:tcPr>
            <w:tcW w:w="674" w:type="pct"/>
            <w:vMerge w:val="restar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Повышение уровня профессиональной квалификации муниципальных </w:t>
            </w:r>
            <w:r w:rsidRPr="003754B9">
              <w:rPr>
                <w:rFonts w:ascii="Times New Roman" w:hAnsi="Times New Roman" w:cs="Times New Roman"/>
              </w:rPr>
              <w:lastRenderedPageBreak/>
              <w:t>служащих</w:t>
            </w:r>
          </w:p>
        </w:tc>
        <w:tc>
          <w:tcPr>
            <w:tcW w:w="57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0D1008" w:rsidP="000D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19" w:type="pct"/>
          </w:tcPr>
          <w:p w:rsidR="003F6539" w:rsidRPr="003754B9" w:rsidRDefault="003F6539" w:rsidP="000D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Pr="00C50B0B" w:rsidRDefault="000D1008" w:rsidP="000D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F6539" w:rsidRDefault="003F6539" w:rsidP="000D1008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3F6539" w:rsidRPr="003754B9" w:rsidTr="000D1008">
        <w:trPr>
          <w:trHeight w:val="113"/>
          <w:jc w:val="center"/>
        </w:trPr>
        <w:tc>
          <w:tcPr>
            <w:tcW w:w="674" w:type="pct"/>
            <w:vMerge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12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F6539" w:rsidRPr="003754B9" w:rsidRDefault="003F653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F6539" w:rsidRPr="003754B9" w:rsidRDefault="000D1008" w:rsidP="000D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19" w:type="pct"/>
          </w:tcPr>
          <w:p w:rsidR="003F6539" w:rsidRPr="003754B9" w:rsidRDefault="003F6539" w:rsidP="000D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F6539" w:rsidRDefault="000D1008" w:rsidP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F6539" w:rsidRDefault="003F6539" w:rsidP="000D1008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F6539" w:rsidRDefault="003F6539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Default="003754B9" w:rsidP="00845D5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8B0E88" w:rsidP="008B0E88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0E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E88">
        <w:rPr>
          <w:rFonts w:ascii="Times New Roman" w:hAnsi="Times New Roman" w:cs="Times New Roman"/>
          <w:sz w:val="28"/>
          <w:szCs w:val="28"/>
        </w:rPr>
        <w:t xml:space="preserve"> к муниципальной программе Дегтевского сельского поселения «Муниципальная политика» изложить в следующей редакции:</w:t>
      </w:r>
    </w:p>
    <w:p w:rsidR="008B0E88" w:rsidRDefault="008B0E88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3754B9" w:rsidRDefault="00B24ABC" w:rsidP="00FA38BE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8B0E88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3F6539" w:rsidRPr="003754B9" w:rsidTr="008B0E88">
        <w:tc>
          <w:tcPr>
            <w:tcW w:w="672" w:type="pct"/>
            <w:vMerge w:val="restar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3F6539" w:rsidRPr="003754B9" w:rsidRDefault="003F6539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FA38BE" w:rsidP="000D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0D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FA38BE" w:rsidP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0D1008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65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F6539" w:rsidRPr="003754B9" w:rsidRDefault="003F65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FA38BE" w:rsidP="000D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0D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FA38BE" w:rsidP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0D1008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внебюджетные </w:t>
            </w: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6539" w:rsidRPr="003754B9" w:rsidTr="008B0E88">
        <w:tc>
          <w:tcPr>
            <w:tcW w:w="672" w:type="pct"/>
            <w:vMerge w:val="restar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1</w:t>
            </w:r>
          </w:p>
          <w:p w:rsidR="003F6539" w:rsidRPr="003754B9" w:rsidRDefault="003F6539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FA38BE" w:rsidP="000D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0D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FA38BE" w:rsidP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0D1008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65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F6539" w:rsidRPr="003754B9" w:rsidRDefault="003F65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F6539" w:rsidRPr="003754B9" w:rsidRDefault="003F65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F6539" w:rsidRPr="003754B9" w:rsidRDefault="00FA38BE" w:rsidP="000D1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0D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3F6539" w:rsidRDefault="00FA38BE" w:rsidP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3F6539" w:rsidRDefault="003F6539" w:rsidP="000D1008"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68" w:type="pct"/>
            <w:shd w:val="clear" w:color="auto" w:fill="auto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F6539" w:rsidRPr="003754B9" w:rsidRDefault="003F65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24ABC" w:rsidRDefault="00B24ABC" w:rsidP="00845D5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 w:rsidSect="006E76E5">
          <w:pgSz w:w="16840" w:h="11900" w:orient="landscape"/>
          <w:pgMar w:top="1276" w:right="1134" w:bottom="851" w:left="1134" w:header="0" w:footer="0" w:gutter="0"/>
          <w:cols w:space="720"/>
        </w:sectPr>
      </w:pPr>
    </w:p>
    <w:p w:rsidR="00077C95" w:rsidRDefault="00077C95" w:rsidP="00845D52"/>
    <w:sectPr w:rsidR="00077C95" w:rsidSect="00845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9"/>
    <w:rsid w:val="00013477"/>
    <w:rsid w:val="00063632"/>
    <w:rsid w:val="00065E81"/>
    <w:rsid w:val="00077C95"/>
    <w:rsid w:val="00092976"/>
    <w:rsid w:val="00092CB6"/>
    <w:rsid w:val="000D1008"/>
    <w:rsid w:val="00167C3C"/>
    <w:rsid w:val="001A1843"/>
    <w:rsid w:val="001C5FDA"/>
    <w:rsid w:val="00276E87"/>
    <w:rsid w:val="00276F77"/>
    <w:rsid w:val="00291378"/>
    <w:rsid w:val="002E7ED4"/>
    <w:rsid w:val="002F1A1B"/>
    <w:rsid w:val="00306920"/>
    <w:rsid w:val="003754B9"/>
    <w:rsid w:val="003B37F2"/>
    <w:rsid w:val="003F6539"/>
    <w:rsid w:val="0040289C"/>
    <w:rsid w:val="00453F0F"/>
    <w:rsid w:val="004C7DDC"/>
    <w:rsid w:val="00574209"/>
    <w:rsid w:val="006700D7"/>
    <w:rsid w:val="006B0E8A"/>
    <w:rsid w:val="006E3BD8"/>
    <w:rsid w:val="006E76E5"/>
    <w:rsid w:val="007524B0"/>
    <w:rsid w:val="0076159F"/>
    <w:rsid w:val="008039E7"/>
    <w:rsid w:val="00845D52"/>
    <w:rsid w:val="008938BF"/>
    <w:rsid w:val="008A5B30"/>
    <w:rsid w:val="008B0E88"/>
    <w:rsid w:val="008F579B"/>
    <w:rsid w:val="008F7E39"/>
    <w:rsid w:val="009B50B3"/>
    <w:rsid w:val="009F2A9F"/>
    <w:rsid w:val="00A16B4C"/>
    <w:rsid w:val="00A5549A"/>
    <w:rsid w:val="00B0221F"/>
    <w:rsid w:val="00B06CE8"/>
    <w:rsid w:val="00B24ABC"/>
    <w:rsid w:val="00B31DFE"/>
    <w:rsid w:val="00B754F9"/>
    <w:rsid w:val="00B87A6F"/>
    <w:rsid w:val="00BE26B4"/>
    <w:rsid w:val="00C0334A"/>
    <w:rsid w:val="00C24C8B"/>
    <w:rsid w:val="00C24FC0"/>
    <w:rsid w:val="00C30130"/>
    <w:rsid w:val="00C50B0B"/>
    <w:rsid w:val="00C763C5"/>
    <w:rsid w:val="00CD51C3"/>
    <w:rsid w:val="00E76FB7"/>
    <w:rsid w:val="00E922F0"/>
    <w:rsid w:val="00EA7912"/>
    <w:rsid w:val="00F501C0"/>
    <w:rsid w:val="00FA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A1843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A184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1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20</cp:revision>
  <cp:lastPrinted>2019-04-11T12:23:00Z</cp:lastPrinted>
  <dcterms:created xsi:type="dcterms:W3CDTF">2018-10-10T09:35:00Z</dcterms:created>
  <dcterms:modified xsi:type="dcterms:W3CDTF">2020-12-04T08:42:00Z</dcterms:modified>
</cp:coreProperties>
</file>