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 w:rsidRPr="00B83940">
        <w:rPr>
          <w:sz w:val="28"/>
          <w:szCs w:val="28"/>
        </w:rPr>
        <w:t xml:space="preserve">от </w:t>
      </w:r>
      <w:r w:rsidR="0075170B">
        <w:rPr>
          <w:sz w:val="28"/>
          <w:szCs w:val="28"/>
        </w:rPr>
        <w:t>18.01.2021</w:t>
      </w:r>
      <w:r w:rsidRPr="00B83940">
        <w:rPr>
          <w:sz w:val="28"/>
          <w:szCs w:val="28"/>
        </w:rPr>
        <w:t xml:space="preserve"> № </w:t>
      </w:r>
      <w:r w:rsidR="0075170B">
        <w:rPr>
          <w:sz w:val="28"/>
          <w:szCs w:val="28"/>
        </w:rPr>
        <w:t>3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5066CB">
        <w:rPr>
          <w:color w:val="000000"/>
          <w:sz w:val="28"/>
          <w:szCs w:val="28"/>
        </w:rPr>
        <w:t>97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5066CB">
        <w:rPr>
          <w:bCs/>
          <w:sz w:val="28"/>
          <w:szCs w:val="28"/>
        </w:rPr>
        <w:t>О</w:t>
      </w:r>
      <w:r w:rsidR="005066CB" w:rsidRPr="008907CE">
        <w:rPr>
          <w:bCs/>
          <w:sz w:val="28"/>
          <w:szCs w:val="28"/>
        </w:rPr>
        <w:t>беспечение пожарной безопасности и безопасности людей на водных объектах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5066CB">
        <w:rPr>
          <w:sz w:val="28"/>
          <w:szCs w:val="28"/>
        </w:rPr>
        <w:t>31.10.2018 № 97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5066CB">
        <w:rPr>
          <w:bCs/>
          <w:sz w:val="28"/>
          <w:szCs w:val="28"/>
        </w:rPr>
        <w:t>О</w:t>
      </w:r>
      <w:r w:rsidR="005066CB" w:rsidRPr="008907CE">
        <w:rPr>
          <w:bCs/>
          <w:sz w:val="28"/>
          <w:szCs w:val="28"/>
        </w:rPr>
        <w:t>беспечение пожарной безопасности и безопасности людей на водных объектах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5475D7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D2B9F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475D7" w:rsidRPr="00B0779A" w:rsidRDefault="005475D7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Default="00EC66A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D2B9F">
        <w:rPr>
          <w:sz w:val="28"/>
          <w:szCs w:val="28"/>
        </w:rPr>
        <w:t xml:space="preserve">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EC66AF">
        <w:rPr>
          <w:sz w:val="28"/>
          <w:szCs w:val="28"/>
        </w:rPr>
        <w:t>В.П. Ручкин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9D2B9F" w:rsidRDefault="009D2B9F" w:rsidP="009D2B9F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 </w:t>
      </w:r>
    </w:p>
    <w:p w:rsidR="003C1327" w:rsidRDefault="003C1327" w:rsidP="009D2B9F">
      <w:pPr>
        <w:pStyle w:val="21"/>
        <w:rPr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1D2DA7">
        <w:rPr>
          <w:rFonts w:ascii="Times New Roman" w:hAnsi="Times New Roman"/>
          <w:sz w:val="28"/>
          <w:szCs w:val="28"/>
        </w:rPr>
        <w:t>№ 1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Pr="002B7772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Дегтевского </w:t>
      </w:r>
      <w:r w:rsidRPr="002B7772">
        <w:rPr>
          <w:rFonts w:ascii="Times New Roman" w:hAnsi="Times New Roman"/>
          <w:sz w:val="28"/>
          <w:szCs w:val="28"/>
        </w:rPr>
        <w:t>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B83940">
        <w:rPr>
          <w:rFonts w:ascii="Times New Roman" w:hAnsi="Times New Roman"/>
          <w:sz w:val="28"/>
          <w:szCs w:val="28"/>
        </w:rPr>
        <w:t xml:space="preserve">от </w:t>
      </w:r>
      <w:r w:rsidR="0075170B">
        <w:rPr>
          <w:rFonts w:ascii="Times New Roman" w:hAnsi="Times New Roman"/>
          <w:sz w:val="28"/>
          <w:szCs w:val="28"/>
        </w:rPr>
        <w:t>18.01.2021</w:t>
      </w:r>
      <w:r w:rsidRPr="00B83940">
        <w:rPr>
          <w:rFonts w:ascii="Times New Roman" w:hAnsi="Times New Roman"/>
          <w:sz w:val="28"/>
          <w:szCs w:val="28"/>
        </w:rPr>
        <w:t xml:space="preserve"> №</w:t>
      </w:r>
      <w:r w:rsidR="000A3938">
        <w:rPr>
          <w:rFonts w:ascii="Times New Roman" w:hAnsi="Times New Roman"/>
          <w:sz w:val="28"/>
          <w:szCs w:val="28"/>
        </w:rPr>
        <w:t xml:space="preserve"> </w:t>
      </w:r>
      <w:r w:rsidR="0075170B">
        <w:rPr>
          <w:rFonts w:ascii="Times New Roman" w:hAnsi="Times New Roman"/>
          <w:sz w:val="28"/>
          <w:szCs w:val="28"/>
        </w:rPr>
        <w:t>3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5066CB">
        <w:rPr>
          <w:rFonts w:ascii="Times New Roman" w:hAnsi="Times New Roman" w:cs="Times New Roman"/>
          <w:b w:val="0"/>
          <w:sz w:val="28"/>
          <w:szCs w:val="28"/>
        </w:rPr>
        <w:t xml:space="preserve"> 97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5066CB" w:rsidRPr="005066CB">
        <w:rPr>
          <w:rFonts w:ascii="Times New Roman" w:hAnsi="Times New Roman" w:cs="Times New Roman"/>
          <w:b w:val="0"/>
          <w:sz w:val="28"/>
          <w:szCs w:val="28"/>
        </w:rPr>
        <w:t>Обеспечение пожарной безопасности и безопасности людей на водных объектах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5066CB" w:rsidRDefault="009D2B9F" w:rsidP="005066C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5066CB" w:rsidRPr="005066CB">
        <w:rPr>
          <w:sz w:val="28"/>
          <w:szCs w:val="28"/>
        </w:rPr>
        <w:t>Обеспечение пожарной безопасности и безопасности людей на водных объектах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2912"/>
        <w:gridCol w:w="413"/>
        <w:gridCol w:w="6144"/>
      </w:tblGrid>
      <w:tr w:rsidR="005066CB" w:rsidRPr="001855F9" w:rsidTr="005066CB">
        <w:tc>
          <w:tcPr>
            <w:tcW w:w="3034" w:type="dxa"/>
            <w:hideMark/>
          </w:tcPr>
          <w:p w:rsidR="005066CB" w:rsidRPr="001855F9" w:rsidRDefault="005066CB" w:rsidP="005066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855F9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5066CB" w:rsidRPr="001855F9" w:rsidRDefault="005066CB" w:rsidP="005066C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муниципальной</w:t>
            </w:r>
            <w:r w:rsidRPr="001855F9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425" w:type="dxa"/>
            <w:hideMark/>
          </w:tcPr>
          <w:p w:rsidR="005066CB" w:rsidRPr="001855F9" w:rsidRDefault="005066CB" w:rsidP="005066CB">
            <w:pPr>
              <w:jc w:val="center"/>
              <w:rPr>
                <w:kern w:val="2"/>
                <w:sz w:val="20"/>
                <w:szCs w:val="20"/>
              </w:rPr>
            </w:pPr>
            <w:r w:rsidRPr="001855F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5066CB" w:rsidRPr="008427EB" w:rsidRDefault="005066CB" w:rsidP="005066CB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>общий объем финансирования муниципальной</w:t>
            </w:r>
            <w:r>
              <w:rPr>
                <w:kern w:val="2"/>
                <w:sz w:val="28"/>
                <w:szCs w:val="28"/>
              </w:rPr>
              <w:t xml:space="preserve"> программы составляет </w:t>
            </w:r>
            <w:r w:rsidR="00DC6716">
              <w:rPr>
                <w:kern w:val="2"/>
                <w:sz w:val="28"/>
                <w:szCs w:val="28"/>
              </w:rPr>
              <w:t>78,6</w:t>
            </w:r>
            <w:r w:rsidRPr="008427EB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5066CB" w:rsidRPr="008427EB" w:rsidRDefault="005066CB" w:rsidP="005066CB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>в том числе: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в 2019 году – </w:t>
            </w:r>
            <w:r w:rsidR="00047ED0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2020 году – </w:t>
            </w:r>
            <w:r w:rsidR="00EC66AF">
              <w:rPr>
                <w:rFonts w:eastAsia="Calibri"/>
                <w:kern w:val="2"/>
                <w:sz w:val="28"/>
                <w:szCs w:val="28"/>
              </w:rPr>
              <w:t>40</w:t>
            </w:r>
            <w:r w:rsidR="00DC6716">
              <w:rPr>
                <w:rFonts w:eastAsia="Calibri"/>
                <w:kern w:val="2"/>
                <w:sz w:val="28"/>
                <w:szCs w:val="28"/>
              </w:rPr>
              <w:t>,6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 w:rsidR="00501EDB">
              <w:rPr>
                <w:rFonts w:eastAsia="Calibri"/>
                <w:kern w:val="2"/>
                <w:sz w:val="28"/>
                <w:szCs w:val="28"/>
              </w:rPr>
              <w:t>5,8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 w:rsidR="00501EDB">
              <w:rPr>
                <w:rFonts w:eastAsia="Calibri"/>
                <w:kern w:val="2"/>
                <w:sz w:val="28"/>
                <w:szCs w:val="28"/>
              </w:rPr>
              <w:t>15,6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 w:rsidR="00501EDB">
              <w:rPr>
                <w:rFonts w:eastAsia="Calibri"/>
                <w:kern w:val="2"/>
                <w:sz w:val="28"/>
                <w:szCs w:val="28"/>
              </w:rPr>
              <w:t>16,6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финансирования из областного бюджета – </w:t>
            </w: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br/>
              <w:t>0,0 тыс. рублей, в том числе по годам реализации: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2019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2020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2021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2022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2023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2028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2030 год – 0,0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финансирования из бюджета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Дегтевского сельского поселения Миллеровского района</w:t>
            </w: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– </w:t>
            </w:r>
            <w:r w:rsidR="00DC6716">
              <w:rPr>
                <w:rFonts w:eastAsia="Calibri"/>
                <w:kern w:val="2"/>
                <w:sz w:val="28"/>
                <w:szCs w:val="28"/>
                <w:lang w:eastAsia="en-US"/>
              </w:rPr>
              <w:t>78,6</w:t>
            </w: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 рублей, в том числе по годам реализации: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2019 год – </w:t>
            </w:r>
            <w:r w:rsidR="00047ED0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2020 год – </w:t>
            </w:r>
            <w:r w:rsidR="00EC66AF">
              <w:rPr>
                <w:rFonts w:eastAsia="Calibri"/>
                <w:kern w:val="2"/>
                <w:sz w:val="28"/>
                <w:szCs w:val="28"/>
                <w:lang w:eastAsia="en-US"/>
              </w:rPr>
              <w:t>40</w:t>
            </w:r>
            <w:r w:rsidR="00DC6716">
              <w:rPr>
                <w:rFonts w:eastAsia="Calibri"/>
                <w:kern w:val="2"/>
                <w:sz w:val="28"/>
                <w:szCs w:val="28"/>
                <w:lang w:eastAsia="en-US"/>
              </w:rPr>
              <w:t>,6</w:t>
            </w: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066CB" w:rsidRPr="008427EB" w:rsidRDefault="00C4254D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2021 год – </w:t>
            </w:r>
            <w:r w:rsidR="00501ED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5,8 </w:t>
            </w:r>
            <w:r w:rsidR="005066CB"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2022 год – </w:t>
            </w:r>
            <w:r w:rsidR="00501EDB">
              <w:rPr>
                <w:rFonts w:eastAsia="Calibri"/>
                <w:kern w:val="2"/>
                <w:sz w:val="28"/>
                <w:szCs w:val="28"/>
                <w:lang w:eastAsia="en-US"/>
              </w:rPr>
              <w:t>15,6</w:t>
            </w: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2023 год – </w:t>
            </w:r>
            <w:r w:rsidR="00501ED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16,6 </w:t>
            </w: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2024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2025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2026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2027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2028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2029 год – 0,0 тыс. рублей;</w:t>
            </w:r>
          </w:p>
          <w:p w:rsidR="005066CB" w:rsidRPr="008427EB" w:rsidRDefault="005066CB" w:rsidP="005066CB">
            <w:pPr>
              <w:shd w:val="clear" w:color="auto" w:fill="FFFFFF"/>
              <w:spacing w:line="235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  <w:lang w:eastAsia="en-US"/>
              </w:rPr>
              <w:t>2030 год – 0,0 тыс. рублей.</w:t>
            </w:r>
          </w:p>
          <w:p w:rsidR="005066CB" w:rsidRPr="001855F9" w:rsidRDefault="005066CB" w:rsidP="005066CB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9D2B9F" w:rsidRDefault="005066CB" w:rsidP="005066C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5066CB" w:rsidRPr="001855F9">
        <w:rPr>
          <w:sz w:val="28"/>
          <w:szCs w:val="28"/>
        </w:rPr>
        <w:t xml:space="preserve">«Пожарная безопасность» </w:t>
      </w:r>
      <w:r w:rsidR="005066CB" w:rsidRPr="001855F9">
        <w:rPr>
          <w:sz w:val="28"/>
          <w:szCs w:val="28"/>
        </w:rPr>
        <w:br/>
      </w:r>
      <w:r w:rsidR="005066CB">
        <w:rPr>
          <w:sz w:val="28"/>
          <w:szCs w:val="28"/>
        </w:rPr>
        <w:t>муниципальной</w:t>
      </w:r>
      <w:r w:rsidR="005066CB" w:rsidRPr="001855F9">
        <w:rPr>
          <w:sz w:val="28"/>
          <w:szCs w:val="28"/>
        </w:rPr>
        <w:t xml:space="preserve"> программы </w:t>
      </w:r>
      <w:r w:rsidR="005066CB">
        <w:rPr>
          <w:sz w:val="28"/>
          <w:szCs w:val="28"/>
        </w:rPr>
        <w:t>Дегтевского сельского поселения</w:t>
      </w:r>
      <w:r w:rsidR="005066CB" w:rsidRPr="001855F9">
        <w:rPr>
          <w:sz w:val="28"/>
          <w:szCs w:val="28"/>
        </w:rPr>
        <w:t xml:space="preserve"> «</w:t>
      </w:r>
      <w:r w:rsidR="005066CB">
        <w:rPr>
          <w:sz w:val="28"/>
          <w:szCs w:val="28"/>
        </w:rPr>
        <w:t>О</w:t>
      </w:r>
      <w:r w:rsidR="005066CB" w:rsidRPr="001855F9">
        <w:rPr>
          <w:sz w:val="28"/>
          <w:szCs w:val="28"/>
        </w:rPr>
        <w:t xml:space="preserve">беспечение </w:t>
      </w:r>
      <w:r w:rsidR="005066CB" w:rsidRPr="001855F9">
        <w:rPr>
          <w:sz w:val="28"/>
          <w:szCs w:val="28"/>
        </w:rPr>
        <w:br/>
        <w:t>пожарной безопасности и безопасности людей на водных объектах»</w:t>
      </w:r>
      <w:r>
        <w:rPr>
          <w:sz w:val="28"/>
          <w:szCs w:val="28"/>
        </w:rPr>
        <w:t>» подраздел «Ресурсное обеспечение подпрограммы» изложить в следующей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2469"/>
        <w:gridCol w:w="664"/>
        <w:gridCol w:w="6336"/>
      </w:tblGrid>
      <w:tr w:rsidR="00E9742E" w:rsidRPr="001855F9" w:rsidTr="00EC66AF">
        <w:tc>
          <w:tcPr>
            <w:tcW w:w="2469" w:type="dxa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Ресурсное обеспечение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55F9">
              <w:rPr>
                <w:sz w:val="28"/>
                <w:szCs w:val="28"/>
              </w:rPr>
              <w:t>подпрограммы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4" w:type="dxa"/>
            <w:hideMark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6336" w:type="dxa"/>
          </w:tcPr>
          <w:p w:rsidR="00E9742E" w:rsidRPr="008427EB" w:rsidRDefault="00E9742E" w:rsidP="00E40216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spacing w:val="-4"/>
                <w:kern w:val="2"/>
                <w:sz w:val="28"/>
                <w:szCs w:val="28"/>
              </w:rPr>
              <w:t xml:space="preserve">объем финансирования </w:t>
            </w:r>
            <w:r w:rsidRPr="008427EB">
              <w:rPr>
                <w:rFonts w:eastAsia="Calibri"/>
                <w:spacing w:val="-4"/>
                <w:kern w:val="2"/>
                <w:sz w:val="28"/>
                <w:szCs w:val="28"/>
              </w:rPr>
              <w:t>подпрограммы № 1 составляет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DC6716">
              <w:rPr>
                <w:rFonts w:eastAsia="Calibri"/>
                <w:kern w:val="2"/>
                <w:sz w:val="28"/>
                <w:szCs w:val="28"/>
              </w:rPr>
              <w:t>78,6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 тыс. рублей, в том числе:</w:t>
            </w:r>
          </w:p>
          <w:p w:rsidR="00E9742E" w:rsidRPr="008427EB" w:rsidRDefault="00E9742E" w:rsidP="00E40216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2019 году – </w:t>
            </w:r>
            <w:r w:rsidR="00047ED0">
              <w:rPr>
                <w:rFonts w:eastAsia="Calibri"/>
                <w:kern w:val="2"/>
                <w:sz w:val="28"/>
                <w:szCs w:val="28"/>
              </w:rPr>
              <w:t xml:space="preserve">0,0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2020 году – </w:t>
            </w:r>
            <w:r w:rsidR="00EC66AF">
              <w:rPr>
                <w:rFonts w:eastAsia="Calibri"/>
                <w:kern w:val="2"/>
                <w:sz w:val="28"/>
                <w:szCs w:val="28"/>
              </w:rPr>
              <w:t>40</w:t>
            </w:r>
            <w:r w:rsidR="00DC6716">
              <w:rPr>
                <w:rFonts w:eastAsia="Calibri"/>
                <w:kern w:val="2"/>
                <w:sz w:val="28"/>
                <w:szCs w:val="28"/>
              </w:rPr>
              <w:t>,6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 w:rsidR="00501EDB">
              <w:rPr>
                <w:rFonts w:eastAsia="Calibri"/>
                <w:kern w:val="2"/>
                <w:sz w:val="28"/>
                <w:szCs w:val="28"/>
              </w:rPr>
              <w:t>5,8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 w:rsidR="00501EDB">
              <w:rPr>
                <w:rFonts w:eastAsia="Calibri"/>
                <w:kern w:val="2"/>
                <w:sz w:val="28"/>
                <w:szCs w:val="28"/>
              </w:rPr>
              <w:t>15,6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 w:rsidR="00501EDB">
              <w:rPr>
                <w:rFonts w:eastAsia="Calibri"/>
                <w:kern w:val="2"/>
                <w:sz w:val="28"/>
                <w:szCs w:val="28"/>
              </w:rPr>
              <w:t>16,6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0,0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0,0 тыс.</w:t>
            </w:r>
            <w:r w:rsidRPr="008427EB">
              <w:rPr>
                <w:kern w:val="2"/>
                <w:sz w:val="28"/>
                <w:szCs w:val="28"/>
              </w:rPr>
              <w:t xml:space="preserve">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E9742E" w:rsidRPr="008427EB" w:rsidRDefault="00E9742E" w:rsidP="00E40216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Объем средств </w:t>
            </w:r>
            <w:r>
              <w:rPr>
                <w:kern w:val="2"/>
                <w:sz w:val="28"/>
                <w:szCs w:val="28"/>
              </w:rPr>
              <w:t xml:space="preserve">областного </w:t>
            </w:r>
            <w:r w:rsidRPr="008427EB">
              <w:rPr>
                <w:kern w:val="2"/>
                <w:sz w:val="28"/>
                <w:szCs w:val="28"/>
              </w:rPr>
              <w:t>бюджета составляет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E9742E" w:rsidRPr="008427EB" w:rsidRDefault="00E9742E" w:rsidP="00E40216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lastRenderedPageBreak/>
              <w:t>в 2019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0 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2020 году – 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</w:t>
            </w:r>
          </w:p>
          <w:p w:rsidR="00E9742E" w:rsidRPr="008427EB" w:rsidRDefault="00E9742E" w:rsidP="00E40216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>Объем средств бюджета Дегтевского сельского поселения Миллеровского района составляет</w:t>
            </w:r>
            <w:r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="00DC6716">
              <w:rPr>
                <w:rFonts w:eastAsia="Calibri"/>
                <w:kern w:val="2"/>
                <w:sz w:val="28"/>
                <w:szCs w:val="28"/>
              </w:rPr>
              <w:t>78,6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E9742E" w:rsidRPr="008427EB" w:rsidRDefault="00E9742E" w:rsidP="00E40216">
            <w:pPr>
              <w:jc w:val="both"/>
              <w:rPr>
                <w:rFonts w:eastAsia="Calibri"/>
                <w:kern w:val="2"/>
                <w:sz w:val="28"/>
                <w:szCs w:val="28"/>
              </w:rPr>
            </w:pPr>
            <w:r>
              <w:rPr>
                <w:rFonts w:eastAsia="Calibri"/>
                <w:kern w:val="2"/>
                <w:sz w:val="28"/>
                <w:szCs w:val="28"/>
              </w:rPr>
              <w:t>в 2019 году – </w:t>
            </w:r>
            <w:r w:rsidR="00047ED0"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8427EB">
              <w:rPr>
                <w:rFonts w:eastAsia="Calibri"/>
                <w:kern w:val="2"/>
                <w:sz w:val="28"/>
                <w:szCs w:val="28"/>
              </w:rPr>
              <w:t>в 2020 году – </w:t>
            </w:r>
            <w:r w:rsidR="00DC6716">
              <w:rPr>
                <w:rFonts w:eastAsia="Calibri"/>
                <w:kern w:val="2"/>
                <w:sz w:val="28"/>
                <w:szCs w:val="28"/>
              </w:rPr>
              <w:t>40,6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> 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2021 году – </w:t>
            </w:r>
            <w:r w:rsidR="00501EDB">
              <w:rPr>
                <w:rFonts w:eastAsia="Calibri"/>
                <w:kern w:val="2"/>
                <w:sz w:val="28"/>
                <w:szCs w:val="28"/>
              </w:rPr>
              <w:t>5,8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2022 году – </w:t>
            </w:r>
            <w:r w:rsidR="00501EDB">
              <w:rPr>
                <w:rFonts w:eastAsia="Calibri"/>
                <w:kern w:val="2"/>
                <w:sz w:val="28"/>
                <w:szCs w:val="28"/>
              </w:rPr>
              <w:t>15,6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2023 году – </w:t>
            </w:r>
            <w:r w:rsidR="00501EDB">
              <w:rPr>
                <w:rFonts w:eastAsia="Calibri"/>
                <w:kern w:val="2"/>
                <w:sz w:val="28"/>
                <w:szCs w:val="28"/>
              </w:rPr>
              <w:t>16,6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</w:t>
            </w:r>
            <w:r w:rsidRPr="008427EB">
              <w:rPr>
                <w:kern w:val="2"/>
                <w:sz w:val="28"/>
                <w:szCs w:val="28"/>
              </w:rPr>
              <w:t>тыс. рублей;</w:t>
            </w:r>
          </w:p>
          <w:p w:rsidR="00E9742E" w:rsidRPr="008427EB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рублей;</w:t>
            </w:r>
          </w:p>
          <w:p w:rsidR="00E9742E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8427EB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</w:rPr>
              <w:t>0,0</w:t>
            </w:r>
            <w:r w:rsidRPr="008427EB">
              <w:rPr>
                <w:rFonts w:eastAsia="Calibri"/>
                <w:kern w:val="2"/>
                <w:sz w:val="28"/>
                <w:szCs w:val="28"/>
              </w:rPr>
              <w:t xml:space="preserve"> тыс.</w:t>
            </w:r>
            <w:r w:rsidRPr="008427EB">
              <w:rPr>
                <w:kern w:val="2"/>
                <w:sz w:val="28"/>
                <w:szCs w:val="28"/>
              </w:rPr>
              <w:t xml:space="preserve">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A40DA8">
              <w:rPr>
                <w:kern w:val="2"/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264737" w:rsidRDefault="00264737" w:rsidP="00E9742E">
      <w:pPr>
        <w:jc w:val="both"/>
        <w:rPr>
          <w:sz w:val="28"/>
          <w:szCs w:val="28"/>
        </w:rPr>
      </w:pPr>
    </w:p>
    <w:p w:rsidR="00264737" w:rsidRDefault="00264737" w:rsidP="00E97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E9742E" w:rsidRPr="00E9742E">
        <w:rPr>
          <w:sz w:val="28"/>
          <w:szCs w:val="28"/>
        </w:rPr>
        <w:t>поселения «Обеспечение пожарной безопасности и безопасности людей на водных объектах»</w:t>
      </w:r>
      <w:r w:rsidR="00E9742E">
        <w:rPr>
          <w:sz w:val="28"/>
          <w:szCs w:val="28"/>
        </w:rPr>
        <w:t xml:space="preserve"> </w:t>
      </w:r>
      <w:r w:rsidR="00E9742E" w:rsidRPr="00E9742E">
        <w:rPr>
          <w:sz w:val="28"/>
          <w:szCs w:val="28"/>
        </w:rPr>
        <w:t>с 2019 по 2024 годы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264737" w:rsidRDefault="00264737" w:rsidP="00E9742E">
      <w:pPr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E9742E" w:rsidRDefault="00264737" w:rsidP="00E9742E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«</w:t>
      </w:r>
      <w:r w:rsidR="00E9742E" w:rsidRPr="00E9742E">
        <w:rPr>
          <w:sz w:val="28"/>
          <w:szCs w:val="28"/>
        </w:rPr>
        <w:t>Обес</w:t>
      </w:r>
      <w:r w:rsidR="00E9742E">
        <w:rPr>
          <w:sz w:val="28"/>
          <w:szCs w:val="28"/>
        </w:rPr>
        <w:t>печение пожарной безопасности и</w:t>
      </w:r>
    </w:p>
    <w:p w:rsidR="00264737" w:rsidRPr="0080005E" w:rsidRDefault="00E9742E" w:rsidP="00E9742E">
      <w:pPr>
        <w:jc w:val="right"/>
        <w:rPr>
          <w:kern w:val="2"/>
          <w:sz w:val="28"/>
          <w:szCs w:val="28"/>
        </w:rPr>
      </w:pPr>
      <w:r w:rsidRPr="00E9742E">
        <w:rPr>
          <w:sz w:val="28"/>
          <w:szCs w:val="28"/>
        </w:rPr>
        <w:t>безопасности людей на водных объектах</w:t>
      </w:r>
      <w:r w:rsidR="00264737" w:rsidRPr="0080005E">
        <w:rPr>
          <w:sz w:val="28"/>
          <w:szCs w:val="28"/>
        </w:rPr>
        <w:t>»</w:t>
      </w: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4737" w:rsidRDefault="00264737" w:rsidP="00264737">
      <w:pPr>
        <w:spacing w:after="200" w:line="276" w:lineRule="auto"/>
        <w:sectPr w:rsidR="00264737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742E" w:rsidRPr="001855F9" w:rsidRDefault="00E9742E" w:rsidP="00E9742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855F9">
        <w:rPr>
          <w:bCs/>
          <w:kern w:val="2"/>
          <w:sz w:val="28"/>
          <w:szCs w:val="28"/>
        </w:rPr>
        <w:lastRenderedPageBreak/>
        <w:t xml:space="preserve">РАСХОДЫ </w:t>
      </w:r>
    </w:p>
    <w:p w:rsidR="00E9742E" w:rsidRPr="001855F9" w:rsidRDefault="00E9742E" w:rsidP="00E9742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855F9">
        <w:rPr>
          <w:bCs/>
          <w:kern w:val="2"/>
          <w:sz w:val="28"/>
          <w:szCs w:val="28"/>
        </w:rPr>
        <w:t xml:space="preserve"> бюджета </w:t>
      </w:r>
      <w:r>
        <w:rPr>
          <w:bCs/>
          <w:kern w:val="2"/>
          <w:sz w:val="28"/>
          <w:szCs w:val="28"/>
        </w:rPr>
        <w:t xml:space="preserve">Дегтевского сельского поселения Миллеровского района </w:t>
      </w:r>
      <w:r w:rsidRPr="001855F9">
        <w:rPr>
          <w:bCs/>
          <w:kern w:val="2"/>
          <w:sz w:val="28"/>
          <w:szCs w:val="28"/>
        </w:rPr>
        <w:t xml:space="preserve">на реализацию </w:t>
      </w:r>
      <w:r>
        <w:rPr>
          <w:bCs/>
          <w:kern w:val="2"/>
          <w:sz w:val="28"/>
          <w:szCs w:val="28"/>
        </w:rPr>
        <w:t>муниципальной</w:t>
      </w:r>
      <w:r w:rsidRPr="001855F9">
        <w:rPr>
          <w:bCs/>
          <w:kern w:val="2"/>
          <w:sz w:val="28"/>
          <w:szCs w:val="28"/>
        </w:rPr>
        <w:t xml:space="preserve"> программы </w:t>
      </w:r>
    </w:p>
    <w:p w:rsidR="00E9742E" w:rsidRPr="001855F9" w:rsidRDefault="00E9742E" w:rsidP="00E9742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Дегтевского сельского поселения</w:t>
      </w:r>
      <w:r w:rsidRPr="001855F9">
        <w:rPr>
          <w:bCs/>
          <w:kern w:val="2"/>
          <w:sz w:val="28"/>
          <w:szCs w:val="28"/>
        </w:rPr>
        <w:t xml:space="preserve"> </w:t>
      </w:r>
      <w:r w:rsidRPr="001855F9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О</w:t>
      </w:r>
      <w:r w:rsidRPr="001855F9">
        <w:rPr>
          <w:kern w:val="2"/>
          <w:sz w:val="28"/>
          <w:szCs w:val="28"/>
        </w:rPr>
        <w:t>беспечение пожарной безопасности и безопасности людей на водных объектах»</w:t>
      </w:r>
    </w:p>
    <w:p w:rsidR="00E9742E" w:rsidRPr="001855F9" w:rsidRDefault="00E9742E" w:rsidP="00E9742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855F9">
        <w:rPr>
          <w:bCs/>
          <w:kern w:val="2"/>
          <w:sz w:val="28"/>
          <w:szCs w:val="28"/>
        </w:rPr>
        <w:t xml:space="preserve">с 2019 по 2024 годы </w:t>
      </w:r>
    </w:p>
    <w:tbl>
      <w:tblPr>
        <w:tblW w:w="154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271"/>
        <w:gridCol w:w="890"/>
        <w:gridCol w:w="850"/>
        <w:gridCol w:w="1418"/>
        <w:gridCol w:w="851"/>
        <w:gridCol w:w="1417"/>
        <w:gridCol w:w="1134"/>
        <w:gridCol w:w="1134"/>
        <w:gridCol w:w="1134"/>
        <w:gridCol w:w="1134"/>
        <w:gridCol w:w="1134"/>
        <w:gridCol w:w="1134"/>
      </w:tblGrid>
      <w:tr w:rsidR="00E9742E" w:rsidRPr="001855F9" w:rsidTr="00E40216">
        <w:tc>
          <w:tcPr>
            <w:tcW w:w="1985" w:type="dxa"/>
            <w:vMerge w:val="restart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Номер и наименование подпрограммы,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Ответст</w:t>
            </w:r>
            <w:r w:rsidRPr="001855F9">
              <w:rPr>
                <w:kern w:val="2"/>
              </w:rPr>
              <w:softHyphen/>
              <w:t>венный испол</w:t>
            </w:r>
            <w:r w:rsidRPr="001855F9">
              <w:rPr>
                <w:kern w:val="2"/>
              </w:rPr>
              <w:softHyphen/>
              <w:t>нитель, участник</w:t>
            </w:r>
          </w:p>
        </w:tc>
        <w:tc>
          <w:tcPr>
            <w:tcW w:w="4009" w:type="dxa"/>
            <w:gridSpan w:val="4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 xml:space="preserve">Код </w:t>
            </w:r>
            <w:proofErr w:type="gramStart"/>
            <w:r w:rsidRPr="001855F9">
              <w:rPr>
                <w:kern w:val="2"/>
              </w:rPr>
              <w:t>бюджетной</w:t>
            </w:r>
            <w:proofErr w:type="gramEnd"/>
            <w:r w:rsidRPr="001855F9">
              <w:rPr>
                <w:kern w:val="2"/>
              </w:rPr>
              <w:t xml:space="preserve"> 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kern w:val="2"/>
              </w:rPr>
              <w:t>классификации расходов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 xml:space="preserve">Объем расходов, всего 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(тыс. рублей)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kern w:val="2"/>
              </w:rPr>
              <w:t>2019-2030 г.г.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 xml:space="preserve">В том числе 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kern w:val="2"/>
              </w:rPr>
              <w:t xml:space="preserve">по годам реализации </w:t>
            </w:r>
            <w:r>
              <w:rPr>
                <w:kern w:val="2"/>
              </w:rPr>
              <w:t>муниципальной</w:t>
            </w:r>
            <w:r w:rsidRPr="001855F9">
              <w:rPr>
                <w:kern w:val="2"/>
              </w:rPr>
              <w:t xml:space="preserve"> программы (тыс. рублей)</w:t>
            </w:r>
          </w:p>
        </w:tc>
      </w:tr>
      <w:tr w:rsidR="00E9742E" w:rsidRPr="001855F9" w:rsidTr="00E40216">
        <w:tc>
          <w:tcPr>
            <w:tcW w:w="1985" w:type="dxa"/>
            <w:vMerge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ind w:left="-57" w:right="-57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ГРБС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ind w:left="-57" w:right="-57"/>
              <w:jc w:val="center"/>
              <w:rPr>
                <w:kern w:val="2"/>
              </w:rPr>
            </w:pPr>
            <w:proofErr w:type="spellStart"/>
            <w:r w:rsidRPr="001855F9">
              <w:rPr>
                <w:kern w:val="2"/>
              </w:rPr>
              <w:t>РзПр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ЦСР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ВР</w:t>
            </w:r>
          </w:p>
        </w:tc>
        <w:tc>
          <w:tcPr>
            <w:tcW w:w="1417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2024</w:t>
            </w:r>
          </w:p>
        </w:tc>
      </w:tr>
    </w:tbl>
    <w:p w:rsidR="00E9742E" w:rsidRPr="001855F9" w:rsidRDefault="00E9742E" w:rsidP="00E9742E">
      <w:pPr>
        <w:rPr>
          <w:sz w:val="4"/>
          <w:szCs w:val="4"/>
        </w:rPr>
      </w:pPr>
    </w:p>
    <w:tbl>
      <w:tblPr>
        <w:tblW w:w="154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271"/>
        <w:gridCol w:w="890"/>
        <w:gridCol w:w="850"/>
        <w:gridCol w:w="1418"/>
        <w:gridCol w:w="851"/>
        <w:gridCol w:w="1417"/>
        <w:gridCol w:w="1134"/>
        <w:gridCol w:w="1134"/>
        <w:gridCol w:w="1134"/>
        <w:gridCol w:w="1134"/>
        <w:gridCol w:w="1134"/>
        <w:gridCol w:w="1134"/>
      </w:tblGrid>
      <w:tr w:rsidR="00E9742E" w:rsidRPr="001855F9" w:rsidTr="00E40216">
        <w:trPr>
          <w:tblHeader/>
        </w:trPr>
        <w:tc>
          <w:tcPr>
            <w:tcW w:w="1985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2</w:t>
            </w: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ind w:left="-57" w:right="-57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ind w:left="-57" w:right="-57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13</w:t>
            </w:r>
          </w:p>
        </w:tc>
      </w:tr>
      <w:tr w:rsidR="00E9742E" w:rsidRPr="001855F9" w:rsidTr="00E40216">
        <w:tc>
          <w:tcPr>
            <w:tcW w:w="1985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1855F9">
              <w:rPr>
                <w:kern w:val="2"/>
              </w:rPr>
              <w:t xml:space="preserve"> программа </w:t>
            </w:r>
            <w:r>
              <w:rPr>
                <w:kern w:val="2"/>
              </w:rPr>
              <w:t>Дегтевского сельского поселения</w:t>
            </w:r>
            <w:r w:rsidRPr="001855F9">
              <w:rPr>
                <w:kern w:val="2"/>
              </w:rPr>
              <w:t xml:space="preserve"> «</w:t>
            </w:r>
            <w:r>
              <w:rPr>
                <w:kern w:val="2"/>
              </w:rPr>
              <w:t>О</w:t>
            </w:r>
            <w:r w:rsidRPr="001855F9">
              <w:rPr>
                <w:kern w:val="2"/>
              </w:rPr>
              <w:t>беспе</w:t>
            </w:r>
            <w:r w:rsidRPr="001855F9">
              <w:rPr>
                <w:kern w:val="2"/>
              </w:rPr>
              <w:softHyphen/>
              <w:t>чение пожарной безопасности и безопасности лю</w:t>
            </w:r>
            <w:r w:rsidRPr="001855F9">
              <w:rPr>
                <w:kern w:val="2"/>
              </w:rPr>
              <w:softHyphen/>
              <w:t>дей на водных объектах»</w:t>
            </w:r>
          </w:p>
        </w:tc>
        <w:tc>
          <w:tcPr>
            <w:tcW w:w="1271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 xml:space="preserve">всего </w:t>
            </w:r>
          </w:p>
          <w:p w:rsidR="00E9742E" w:rsidRPr="001855F9" w:rsidRDefault="00E9742E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>в том числе:</w:t>
            </w: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9742E" w:rsidRPr="001855F9" w:rsidRDefault="00501EDB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78,</w:t>
            </w:r>
            <w:r w:rsidR="00DC6716">
              <w:rPr>
                <w:bCs/>
                <w:kern w:val="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047ED0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C66AF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</w:t>
            </w:r>
            <w:r w:rsidR="00E97A87">
              <w:rPr>
                <w:bCs/>
                <w:kern w:val="2"/>
              </w:rPr>
              <w:t>,</w:t>
            </w:r>
            <w:r w:rsidR="00DC6716">
              <w:rPr>
                <w:bCs/>
                <w:kern w:val="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501EDB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5,7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501EDB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15,6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501EDB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16,6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</w:tr>
      <w:tr w:rsidR="00501EDB" w:rsidRPr="001855F9" w:rsidTr="00E40216">
        <w:tc>
          <w:tcPr>
            <w:tcW w:w="1985" w:type="dxa"/>
            <w:vMerge/>
            <w:shd w:val="clear" w:color="auto" w:fill="auto"/>
          </w:tcPr>
          <w:p w:rsidR="00501EDB" w:rsidRPr="001855F9" w:rsidRDefault="00501EDB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271" w:type="dxa"/>
            <w:shd w:val="clear" w:color="auto" w:fill="auto"/>
          </w:tcPr>
          <w:p w:rsidR="00501EDB" w:rsidRPr="001855F9" w:rsidRDefault="00501EDB" w:rsidP="00E40216">
            <w:pPr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890" w:type="dxa"/>
            <w:shd w:val="clear" w:color="auto" w:fill="auto"/>
          </w:tcPr>
          <w:p w:rsidR="00501EDB" w:rsidRPr="001855F9" w:rsidRDefault="00501EDB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501EDB" w:rsidRPr="001855F9" w:rsidRDefault="00501EDB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501EDB" w:rsidRPr="001855F9" w:rsidRDefault="00501EDB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501EDB" w:rsidRPr="001855F9" w:rsidRDefault="00501EDB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78,</w:t>
            </w:r>
            <w:r w:rsidR="00DC6716">
              <w:rPr>
                <w:bCs/>
                <w:kern w:val="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40,</w:t>
            </w:r>
            <w:r w:rsidR="00DC6716">
              <w:rPr>
                <w:bCs/>
                <w:kern w:val="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5,7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15,6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16,6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</w:tr>
      <w:tr w:rsidR="00501EDB" w:rsidRPr="001855F9" w:rsidTr="00E40216">
        <w:tc>
          <w:tcPr>
            <w:tcW w:w="1985" w:type="dxa"/>
            <w:shd w:val="clear" w:color="auto" w:fill="auto"/>
          </w:tcPr>
          <w:p w:rsidR="00501EDB" w:rsidRPr="001855F9" w:rsidRDefault="00501EDB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>Подпрограмма 1 «Пожарная без</w:t>
            </w:r>
            <w:r w:rsidRPr="001855F9">
              <w:rPr>
                <w:kern w:val="2"/>
              </w:rPr>
              <w:softHyphen/>
              <w:t>опасность»</w:t>
            </w:r>
          </w:p>
        </w:tc>
        <w:tc>
          <w:tcPr>
            <w:tcW w:w="1271" w:type="dxa"/>
            <w:shd w:val="clear" w:color="auto" w:fill="auto"/>
          </w:tcPr>
          <w:p w:rsidR="00501EDB" w:rsidRPr="001855F9" w:rsidRDefault="00501EDB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 xml:space="preserve">всего </w:t>
            </w:r>
          </w:p>
          <w:p w:rsidR="00501EDB" w:rsidRPr="001855F9" w:rsidRDefault="00501EDB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>в том числе:</w:t>
            </w:r>
          </w:p>
        </w:tc>
        <w:tc>
          <w:tcPr>
            <w:tcW w:w="890" w:type="dxa"/>
            <w:shd w:val="clear" w:color="auto" w:fill="auto"/>
          </w:tcPr>
          <w:p w:rsidR="00501EDB" w:rsidRPr="001855F9" w:rsidRDefault="00501EDB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501EDB" w:rsidRPr="001855F9" w:rsidRDefault="00501EDB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501EDB" w:rsidRPr="001855F9" w:rsidRDefault="00501EDB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501EDB" w:rsidRPr="001855F9" w:rsidRDefault="00501EDB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78,</w:t>
            </w:r>
            <w:r w:rsidR="00DC6716">
              <w:rPr>
                <w:bCs/>
                <w:kern w:val="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40,</w:t>
            </w:r>
            <w:r w:rsidR="00DC6716">
              <w:rPr>
                <w:bCs/>
                <w:kern w:val="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5,7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15,6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16,6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</w:tr>
      <w:tr w:rsidR="00501EDB" w:rsidRPr="001855F9" w:rsidTr="00E40216">
        <w:tc>
          <w:tcPr>
            <w:tcW w:w="1985" w:type="dxa"/>
            <w:vMerge w:val="restart"/>
            <w:shd w:val="clear" w:color="auto" w:fill="auto"/>
          </w:tcPr>
          <w:p w:rsidR="00501EDB" w:rsidRPr="001855F9" w:rsidRDefault="00501EDB" w:rsidP="00E40216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kern w:val="2"/>
              </w:rPr>
              <w:t>Основное меро</w:t>
            </w:r>
            <w:r>
              <w:rPr>
                <w:kern w:val="2"/>
              </w:rPr>
              <w:softHyphen/>
              <w:t>приятие 1.1</w:t>
            </w:r>
            <w:r w:rsidRPr="001855F9">
              <w:rPr>
                <w:kern w:val="2"/>
              </w:rPr>
              <w:t>. До</w:t>
            </w:r>
            <w:r w:rsidRPr="001855F9">
              <w:rPr>
                <w:kern w:val="2"/>
              </w:rPr>
              <w:softHyphen/>
              <w:t xml:space="preserve">оснащение </w:t>
            </w:r>
            <w:r w:rsidRPr="001855F9">
              <w:rPr>
                <w:kern w:val="2"/>
              </w:rPr>
              <w:lastRenderedPageBreak/>
              <w:t>совре</w:t>
            </w:r>
            <w:r w:rsidRPr="001855F9">
              <w:rPr>
                <w:kern w:val="2"/>
              </w:rPr>
              <w:softHyphen/>
              <w:t>менной техникой, оборудованием, снаряжением и улучшение мате</w:t>
            </w:r>
            <w:r w:rsidRPr="001855F9">
              <w:rPr>
                <w:kern w:val="2"/>
              </w:rPr>
              <w:softHyphen/>
              <w:t>риально-техниче</w:t>
            </w:r>
            <w:r w:rsidRPr="001855F9">
              <w:rPr>
                <w:kern w:val="2"/>
              </w:rPr>
              <w:softHyphen/>
              <w:t xml:space="preserve">ской базы </w:t>
            </w:r>
          </w:p>
        </w:tc>
        <w:tc>
          <w:tcPr>
            <w:tcW w:w="1271" w:type="dxa"/>
            <w:vMerge w:val="restart"/>
            <w:shd w:val="clear" w:color="auto" w:fill="auto"/>
          </w:tcPr>
          <w:p w:rsidR="00501EDB" w:rsidRPr="001855F9" w:rsidRDefault="00501EDB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kern w:val="2"/>
              </w:rPr>
              <w:lastRenderedPageBreak/>
              <w:t>Администрация Дегтевско</w:t>
            </w:r>
            <w:r>
              <w:rPr>
                <w:kern w:val="2"/>
              </w:rPr>
              <w:lastRenderedPageBreak/>
              <w:t>го сельского поселения</w:t>
            </w:r>
          </w:p>
        </w:tc>
        <w:tc>
          <w:tcPr>
            <w:tcW w:w="890" w:type="dxa"/>
            <w:tcBorders>
              <w:bottom w:val="nil"/>
            </w:tcBorders>
            <w:shd w:val="clear" w:color="auto" w:fill="auto"/>
          </w:tcPr>
          <w:p w:rsidR="00501EDB" w:rsidRPr="001855F9" w:rsidRDefault="00501EDB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951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501EDB" w:rsidRPr="001855F9" w:rsidRDefault="00501EDB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501EDB" w:rsidRPr="001855F9" w:rsidRDefault="00501EDB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501EDB" w:rsidRPr="001855F9" w:rsidRDefault="00501EDB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78,</w:t>
            </w:r>
            <w:r w:rsidR="00DC6716">
              <w:rPr>
                <w:bCs/>
                <w:kern w:val="2"/>
              </w:rPr>
              <w:t>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40,</w:t>
            </w:r>
            <w:r w:rsidR="00DC6716">
              <w:rPr>
                <w:bCs/>
                <w:kern w:val="2"/>
              </w:rPr>
              <w:t>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5,7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15,6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16,6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501EDB" w:rsidRPr="001855F9" w:rsidRDefault="00501EDB" w:rsidP="00E40216">
            <w:pPr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</w:tr>
      <w:tr w:rsidR="00E9742E" w:rsidRPr="001855F9" w:rsidTr="00E40216">
        <w:tc>
          <w:tcPr>
            <w:tcW w:w="1985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271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90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</w:tr>
      <w:tr w:rsidR="00E9742E" w:rsidRPr="001855F9" w:rsidTr="00E40216">
        <w:tc>
          <w:tcPr>
            <w:tcW w:w="1985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>
              <w:rPr>
                <w:kern w:val="2"/>
              </w:rPr>
              <w:lastRenderedPageBreak/>
              <w:t>Подпрограмма 2</w:t>
            </w:r>
            <w:r w:rsidRPr="001855F9">
              <w:rPr>
                <w:kern w:val="2"/>
              </w:rPr>
              <w:t xml:space="preserve"> «Обеспечение безопасности на воде»</w:t>
            </w:r>
          </w:p>
        </w:tc>
        <w:tc>
          <w:tcPr>
            <w:tcW w:w="1271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 xml:space="preserve">всего </w:t>
            </w:r>
          </w:p>
          <w:p w:rsidR="00E9742E" w:rsidRPr="001855F9" w:rsidRDefault="00E9742E" w:rsidP="00E40216">
            <w:pPr>
              <w:rPr>
                <w:kern w:val="2"/>
              </w:rPr>
            </w:pPr>
            <w:r w:rsidRPr="001855F9">
              <w:rPr>
                <w:kern w:val="2"/>
              </w:rPr>
              <w:t>в том числе:</w:t>
            </w: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</w:pPr>
            <w:r>
              <w:rPr>
                <w:bCs/>
                <w:kern w:val="2"/>
              </w:rPr>
              <w:t>-</w:t>
            </w:r>
          </w:p>
        </w:tc>
      </w:tr>
      <w:tr w:rsidR="00E9742E" w:rsidRPr="001855F9" w:rsidTr="00E40216">
        <w:tc>
          <w:tcPr>
            <w:tcW w:w="1985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>
              <w:rPr>
                <w:kern w:val="2"/>
              </w:rPr>
              <w:t>Основное меро</w:t>
            </w:r>
            <w:r>
              <w:rPr>
                <w:kern w:val="2"/>
              </w:rPr>
              <w:softHyphen/>
              <w:t>приятие 2.1</w:t>
            </w:r>
            <w:r w:rsidRPr="001855F9">
              <w:rPr>
                <w:kern w:val="2"/>
              </w:rPr>
              <w:t>. До</w:t>
            </w:r>
            <w:r w:rsidRPr="001855F9">
              <w:rPr>
                <w:kern w:val="2"/>
              </w:rPr>
              <w:softHyphen/>
              <w:t>оснащение совре</w:t>
            </w:r>
            <w:r w:rsidRPr="001855F9">
              <w:rPr>
                <w:kern w:val="2"/>
              </w:rPr>
              <w:softHyphen/>
              <w:t>менной техникой, оборудованием, снаряжением и улучшение мате</w:t>
            </w:r>
            <w:r w:rsidRPr="001855F9">
              <w:rPr>
                <w:kern w:val="2"/>
              </w:rPr>
              <w:softHyphen/>
              <w:t>риально-техниче</w:t>
            </w:r>
            <w:r w:rsidRPr="001855F9">
              <w:rPr>
                <w:kern w:val="2"/>
              </w:rPr>
              <w:softHyphen/>
              <w:t xml:space="preserve">ской базы </w:t>
            </w:r>
          </w:p>
        </w:tc>
        <w:tc>
          <w:tcPr>
            <w:tcW w:w="1271" w:type="dxa"/>
            <w:shd w:val="clear" w:color="auto" w:fill="auto"/>
          </w:tcPr>
          <w:p w:rsidR="00E9742E" w:rsidRPr="001855F9" w:rsidRDefault="00E9742E" w:rsidP="00E40216">
            <w:pPr>
              <w:rPr>
                <w:kern w:val="2"/>
              </w:rPr>
            </w:pPr>
            <w:r>
              <w:rPr>
                <w:kern w:val="2"/>
              </w:rPr>
              <w:t>Администрация Дегтевского сельского поселения</w:t>
            </w:r>
          </w:p>
        </w:tc>
        <w:tc>
          <w:tcPr>
            <w:tcW w:w="89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850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</w:tbl>
    <w:p w:rsidR="008713B2" w:rsidRPr="00626CB3" w:rsidRDefault="00E9742E" w:rsidP="00E9742E">
      <w:pPr>
        <w:autoSpaceDE w:val="0"/>
        <w:autoSpaceDN w:val="0"/>
        <w:adjustRightInd w:val="0"/>
        <w:spacing w:line="230" w:lineRule="auto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.»</w:t>
      </w:r>
    </w:p>
    <w:p w:rsidR="00E9742E" w:rsidRDefault="00E9742E" w:rsidP="00E9742E">
      <w:pPr>
        <w:ind w:firstLine="709"/>
        <w:jc w:val="both"/>
        <w:rPr>
          <w:sz w:val="28"/>
          <w:szCs w:val="28"/>
        </w:rPr>
      </w:pPr>
    </w:p>
    <w:p w:rsidR="00E9742E" w:rsidRDefault="00E9742E" w:rsidP="000A4A83">
      <w:pPr>
        <w:jc w:val="both"/>
        <w:rPr>
          <w:sz w:val="28"/>
          <w:szCs w:val="28"/>
        </w:rPr>
      </w:pPr>
    </w:p>
    <w:p w:rsidR="00E9742E" w:rsidRDefault="00E9742E" w:rsidP="00E9742E">
      <w:pPr>
        <w:ind w:firstLine="709"/>
        <w:jc w:val="both"/>
        <w:rPr>
          <w:sz w:val="28"/>
          <w:szCs w:val="28"/>
        </w:rPr>
      </w:pPr>
    </w:p>
    <w:p w:rsidR="008713B2" w:rsidRDefault="008713B2" w:rsidP="00E97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</w:t>
      </w:r>
      <w:r w:rsidR="00E9742E" w:rsidRPr="00E9742E">
        <w:rPr>
          <w:sz w:val="28"/>
          <w:szCs w:val="28"/>
        </w:rPr>
        <w:t>Обеспечение пожарной безопасности и безопасности людей на водных объектах»</w:t>
      </w:r>
      <w:r w:rsidR="00E9742E">
        <w:rPr>
          <w:sz w:val="28"/>
          <w:szCs w:val="28"/>
        </w:rPr>
        <w:t xml:space="preserve"> </w:t>
      </w:r>
      <w:r w:rsidR="00E9742E" w:rsidRPr="00E9742E">
        <w:rPr>
          <w:sz w:val="28"/>
          <w:szCs w:val="28"/>
        </w:rPr>
        <w:t>с 2019 по 2024 годы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0A4A83" w:rsidRDefault="000A4A83" w:rsidP="008713B2">
      <w:pPr>
        <w:jc w:val="right"/>
        <w:rPr>
          <w:sz w:val="28"/>
          <w:szCs w:val="28"/>
        </w:rPr>
      </w:pPr>
    </w:p>
    <w:p w:rsidR="00E9742E" w:rsidRPr="001855F9" w:rsidRDefault="00E9742E" w:rsidP="00E9742E">
      <w:pPr>
        <w:autoSpaceDE w:val="0"/>
        <w:autoSpaceDN w:val="0"/>
        <w:adjustRightInd w:val="0"/>
        <w:ind w:firstLine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«</w:t>
      </w:r>
      <w:r w:rsidRPr="001855F9">
        <w:rPr>
          <w:kern w:val="2"/>
          <w:sz w:val="28"/>
          <w:szCs w:val="28"/>
        </w:rPr>
        <w:t>Приложение № 4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ind w:left="9923"/>
        <w:jc w:val="center"/>
        <w:rPr>
          <w:kern w:val="2"/>
          <w:sz w:val="28"/>
          <w:szCs w:val="28"/>
        </w:rPr>
      </w:pPr>
      <w:r w:rsidRPr="001855F9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1855F9">
        <w:rPr>
          <w:kern w:val="2"/>
          <w:sz w:val="28"/>
          <w:szCs w:val="28"/>
        </w:rPr>
        <w:t xml:space="preserve"> программе </w:t>
      </w:r>
      <w:r>
        <w:rPr>
          <w:kern w:val="2"/>
          <w:sz w:val="28"/>
          <w:szCs w:val="28"/>
        </w:rPr>
        <w:t>Дегтевского сельского поселения</w:t>
      </w:r>
      <w:r w:rsidRPr="001855F9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О</w:t>
      </w:r>
      <w:r w:rsidRPr="001855F9">
        <w:rPr>
          <w:kern w:val="2"/>
          <w:sz w:val="28"/>
          <w:szCs w:val="28"/>
        </w:rPr>
        <w:t xml:space="preserve">беспечение пожарной безопасности и безопасности людей 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ind w:left="9923"/>
        <w:jc w:val="center"/>
        <w:rPr>
          <w:kern w:val="2"/>
          <w:sz w:val="28"/>
          <w:szCs w:val="28"/>
        </w:rPr>
      </w:pPr>
      <w:r w:rsidRPr="001855F9">
        <w:rPr>
          <w:kern w:val="2"/>
          <w:sz w:val="28"/>
          <w:szCs w:val="28"/>
        </w:rPr>
        <w:t>на водных объектах»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855F9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855F9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1855F9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>
        <w:rPr>
          <w:rFonts w:eastAsia="Calibri"/>
          <w:kern w:val="2"/>
          <w:sz w:val="28"/>
          <w:szCs w:val="28"/>
          <w:lang w:eastAsia="en-US"/>
        </w:rPr>
        <w:t>Дегтевского сельского поселения</w:t>
      </w:r>
      <w:r w:rsidRPr="001855F9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  <w:r w:rsidRPr="001855F9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О</w:t>
      </w:r>
      <w:r w:rsidRPr="001855F9">
        <w:rPr>
          <w:kern w:val="2"/>
          <w:sz w:val="28"/>
          <w:szCs w:val="28"/>
        </w:rPr>
        <w:t>беспечение пожарной безопасности и безопасности людей на водных объектах»</w:t>
      </w:r>
    </w:p>
    <w:p w:rsidR="00E9742E" w:rsidRPr="001855F9" w:rsidRDefault="00E9742E" w:rsidP="00E9742E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1855F9">
        <w:rPr>
          <w:bCs/>
          <w:kern w:val="2"/>
          <w:sz w:val="28"/>
          <w:szCs w:val="28"/>
        </w:rPr>
        <w:t xml:space="preserve">с 2019 по 2024 годы </w:t>
      </w:r>
    </w:p>
    <w:p w:rsidR="00E9742E" w:rsidRPr="001855F9" w:rsidRDefault="00E9742E" w:rsidP="00E9742E">
      <w:pPr>
        <w:autoSpaceDE w:val="0"/>
        <w:autoSpaceDN w:val="0"/>
        <w:adjustRightInd w:val="0"/>
        <w:spacing w:line="216" w:lineRule="auto"/>
        <w:jc w:val="center"/>
        <w:rPr>
          <w:kern w:val="2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1134"/>
      </w:tblGrid>
      <w:tr w:rsidR="00E9742E" w:rsidRPr="001855F9" w:rsidTr="00E40216">
        <w:tc>
          <w:tcPr>
            <w:tcW w:w="3686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 xml:space="preserve">Наименование </w:t>
            </w:r>
            <w:r>
              <w:rPr>
                <w:rFonts w:eastAsia="Calibri"/>
                <w:kern w:val="2"/>
                <w:lang w:eastAsia="en-US"/>
              </w:rPr>
              <w:t xml:space="preserve">муниципальной </w:t>
            </w:r>
            <w:r w:rsidRPr="001855F9">
              <w:rPr>
                <w:rFonts w:eastAsia="Calibri"/>
                <w:kern w:val="2"/>
                <w:lang w:eastAsia="en-US"/>
              </w:rPr>
              <w:t xml:space="preserve">программы, номер 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855F9">
              <w:rPr>
                <w:rFonts w:eastAsia="Calibri"/>
                <w:bCs/>
                <w:kern w:val="2"/>
                <w:lang w:eastAsia="en-US"/>
              </w:rPr>
              <w:t>Источники</w:t>
            </w:r>
          </w:p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855F9">
              <w:rPr>
                <w:rFonts w:eastAsia="Calibri"/>
                <w:bCs/>
                <w:kern w:val="2"/>
                <w:lang w:eastAsia="en-US"/>
              </w:rPr>
              <w:t xml:space="preserve">финансирования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Объем расходов, всего (тыс. рублей)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bCs/>
                <w:kern w:val="2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2024</w:t>
            </w:r>
          </w:p>
        </w:tc>
      </w:tr>
    </w:tbl>
    <w:p w:rsidR="00E9742E" w:rsidRPr="001855F9" w:rsidRDefault="00E9742E" w:rsidP="00E9742E">
      <w:pPr>
        <w:rPr>
          <w:sz w:val="4"/>
          <w:szCs w:val="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1134"/>
      </w:tblGrid>
      <w:tr w:rsidR="00E9742E" w:rsidRPr="001855F9" w:rsidTr="00E40216">
        <w:trPr>
          <w:tblHeader/>
        </w:trPr>
        <w:tc>
          <w:tcPr>
            <w:tcW w:w="3686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1855F9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jc w:val="center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</w:rPr>
            </w:pPr>
            <w:r w:rsidRPr="001855F9">
              <w:rPr>
                <w:bCs/>
                <w:kern w:val="2"/>
              </w:rPr>
              <w:t>9</w:t>
            </w:r>
          </w:p>
        </w:tc>
      </w:tr>
      <w:tr w:rsidR="00501EDB" w:rsidRPr="001855F9" w:rsidTr="00E40216">
        <w:tc>
          <w:tcPr>
            <w:tcW w:w="3686" w:type="dxa"/>
            <w:vMerge w:val="restart"/>
            <w:shd w:val="clear" w:color="auto" w:fill="auto"/>
          </w:tcPr>
          <w:p w:rsidR="00501EDB" w:rsidRPr="001855F9" w:rsidRDefault="00501EDB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1855F9">
              <w:rPr>
                <w:kern w:val="2"/>
              </w:rPr>
              <w:t xml:space="preserve"> программа </w:t>
            </w:r>
            <w:r>
              <w:rPr>
                <w:kern w:val="2"/>
              </w:rPr>
              <w:t>Дегтевского сельского поселения</w:t>
            </w:r>
            <w:r w:rsidRPr="001855F9">
              <w:rPr>
                <w:kern w:val="2"/>
              </w:rPr>
              <w:t xml:space="preserve"> «</w:t>
            </w:r>
            <w:r>
              <w:rPr>
                <w:kern w:val="2"/>
              </w:rPr>
              <w:t>О</w:t>
            </w:r>
            <w:r w:rsidRPr="001855F9">
              <w:rPr>
                <w:kern w:val="2"/>
              </w:rPr>
              <w:t>беспечение пожарной безопасности и безопасности людей на водных объектах»</w:t>
            </w:r>
          </w:p>
        </w:tc>
        <w:tc>
          <w:tcPr>
            <w:tcW w:w="3118" w:type="dxa"/>
            <w:shd w:val="clear" w:color="auto" w:fill="auto"/>
          </w:tcPr>
          <w:p w:rsidR="00501EDB" w:rsidRPr="001855F9" w:rsidRDefault="00501EDB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78,</w:t>
            </w:r>
            <w:r w:rsidR="00DC6716">
              <w:rPr>
                <w:bCs/>
                <w:kern w:val="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- 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40,</w:t>
            </w:r>
            <w:r w:rsidR="00DC6716">
              <w:rPr>
                <w:bCs/>
                <w:kern w:val="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5,7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15,6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16,6</w:t>
            </w:r>
          </w:p>
        </w:tc>
        <w:tc>
          <w:tcPr>
            <w:tcW w:w="1134" w:type="dxa"/>
            <w:shd w:val="clear" w:color="auto" w:fill="auto"/>
          </w:tcPr>
          <w:p w:rsidR="00501EDB" w:rsidRPr="00DA691D" w:rsidRDefault="00501EDB" w:rsidP="00E40216">
            <w:pPr>
              <w:jc w:val="center"/>
            </w:pPr>
            <w:r w:rsidRPr="00DA691D">
              <w:rPr>
                <w:kern w:val="2"/>
              </w:rPr>
              <w:t>-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средств: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</w:tr>
      <w:tr w:rsidR="00501EDB" w:rsidRPr="001855F9" w:rsidTr="00E40216">
        <w:trPr>
          <w:trHeight w:val="104"/>
        </w:trPr>
        <w:tc>
          <w:tcPr>
            <w:tcW w:w="3686" w:type="dxa"/>
            <w:vMerge/>
            <w:shd w:val="clear" w:color="auto" w:fill="auto"/>
          </w:tcPr>
          <w:p w:rsidR="00501EDB" w:rsidRPr="001855F9" w:rsidRDefault="00501EDB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501EDB" w:rsidRPr="001855F9" w:rsidRDefault="00501EDB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kern w:val="2"/>
              </w:rPr>
              <w:t>Бюджет</w:t>
            </w:r>
            <w:r>
              <w:rPr>
                <w:kern w:val="2"/>
              </w:rPr>
              <w:t xml:space="preserve"> Дегтевского сельского поселения Миллеровского района</w:t>
            </w:r>
            <w:r w:rsidRPr="001855F9">
              <w:rPr>
                <w:rFonts w:eastAsia="Calibri"/>
                <w:kern w:val="2"/>
                <w:lang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78,</w:t>
            </w:r>
            <w:r w:rsidR="00DC6716">
              <w:rPr>
                <w:bCs/>
                <w:kern w:val="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- 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40,</w:t>
            </w:r>
            <w:r w:rsidR="00DC6716">
              <w:rPr>
                <w:bCs/>
                <w:kern w:val="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5,7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15,6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16,6</w:t>
            </w:r>
          </w:p>
        </w:tc>
        <w:tc>
          <w:tcPr>
            <w:tcW w:w="1134" w:type="dxa"/>
            <w:shd w:val="clear" w:color="auto" w:fill="auto"/>
          </w:tcPr>
          <w:p w:rsidR="00501EDB" w:rsidRPr="00DA691D" w:rsidRDefault="00501EDB" w:rsidP="00E40216">
            <w:pPr>
              <w:jc w:val="center"/>
            </w:pPr>
            <w:r w:rsidRPr="00DA691D"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</w:tr>
      <w:tr w:rsidR="00501EDB" w:rsidRPr="001855F9" w:rsidTr="00E40216">
        <w:tc>
          <w:tcPr>
            <w:tcW w:w="3686" w:type="dxa"/>
            <w:vMerge w:val="restart"/>
            <w:shd w:val="clear" w:color="auto" w:fill="auto"/>
          </w:tcPr>
          <w:p w:rsidR="00501EDB" w:rsidRPr="001855F9" w:rsidRDefault="00501EDB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kern w:val="2"/>
              </w:rPr>
              <w:t>Подпрограмма 1 «Пожарная безопасность»</w:t>
            </w:r>
          </w:p>
        </w:tc>
        <w:tc>
          <w:tcPr>
            <w:tcW w:w="3118" w:type="dxa"/>
            <w:shd w:val="clear" w:color="auto" w:fill="auto"/>
          </w:tcPr>
          <w:p w:rsidR="00501EDB" w:rsidRPr="001855F9" w:rsidRDefault="00501EDB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78,</w:t>
            </w:r>
            <w:r w:rsidR="00DC6716">
              <w:rPr>
                <w:bCs/>
                <w:kern w:val="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- 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40,</w:t>
            </w:r>
            <w:r w:rsidR="00DC6716">
              <w:rPr>
                <w:bCs/>
                <w:kern w:val="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5,7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15,6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16,6</w:t>
            </w:r>
          </w:p>
        </w:tc>
        <w:tc>
          <w:tcPr>
            <w:tcW w:w="1134" w:type="dxa"/>
            <w:shd w:val="clear" w:color="auto" w:fill="auto"/>
          </w:tcPr>
          <w:p w:rsidR="00501EDB" w:rsidRPr="00DA691D" w:rsidRDefault="00501EDB" w:rsidP="00E40216">
            <w:pPr>
              <w:jc w:val="center"/>
            </w:pPr>
            <w:r w:rsidRPr="00DA691D">
              <w:rPr>
                <w:kern w:val="2"/>
              </w:rPr>
              <w:t>-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</w:tr>
      <w:tr w:rsidR="00501EDB" w:rsidRPr="001855F9" w:rsidTr="00E40216">
        <w:tc>
          <w:tcPr>
            <w:tcW w:w="3686" w:type="dxa"/>
            <w:vMerge/>
            <w:shd w:val="clear" w:color="auto" w:fill="auto"/>
          </w:tcPr>
          <w:p w:rsidR="00501EDB" w:rsidRPr="001855F9" w:rsidRDefault="00501EDB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501EDB" w:rsidRPr="001855F9" w:rsidRDefault="00501EDB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kern w:val="2"/>
              </w:rPr>
              <w:t>Бюджет</w:t>
            </w:r>
            <w:r>
              <w:rPr>
                <w:kern w:val="2"/>
              </w:rPr>
              <w:t xml:space="preserve"> Дегтевского сельского поселения Миллеровского района</w:t>
            </w:r>
            <w:r w:rsidRPr="001855F9">
              <w:rPr>
                <w:rFonts w:eastAsia="Calibri"/>
                <w:kern w:val="2"/>
                <w:lang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78,</w:t>
            </w:r>
            <w:r w:rsidR="00DC6716">
              <w:rPr>
                <w:bCs/>
                <w:kern w:val="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 xml:space="preserve">- 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40,</w:t>
            </w:r>
            <w:r w:rsidR="00DC6716">
              <w:rPr>
                <w:bCs/>
                <w:kern w:val="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5,7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15,6</w:t>
            </w:r>
          </w:p>
        </w:tc>
        <w:tc>
          <w:tcPr>
            <w:tcW w:w="1134" w:type="dxa"/>
            <w:shd w:val="clear" w:color="auto" w:fill="auto"/>
          </w:tcPr>
          <w:p w:rsidR="00501EDB" w:rsidRPr="001855F9" w:rsidRDefault="00501EDB" w:rsidP="00D2576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16,6</w:t>
            </w:r>
          </w:p>
        </w:tc>
        <w:tc>
          <w:tcPr>
            <w:tcW w:w="1134" w:type="dxa"/>
            <w:shd w:val="clear" w:color="auto" w:fill="auto"/>
          </w:tcPr>
          <w:p w:rsidR="00501EDB" w:rsidRPr="00DA691D" w:rsidRDefault="00501EDB" w:rsidP="00E40216">
            <w:pPr>
              <w:jc w:val="center"/>
            </w:pPr>
            <w:r w:rsidRPr="00DA691D"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DA691D" w:rsidRDefault="00E9742E" w:rsidP="00E40216">
            <w:pPr>
              <w:jc w:val="center"/>
            </w:pPr>
            <w:r w:rsidRPr="00DA691D">
              <w:t>–</w:t>
            </w:r>
          </w:p>
        </w:tc>
      </w:tr>
      <w:tr w:rsidR="00E9742E" w:rsidRPr="001855F9" w:rsidTr="00E40216">
        <w:tc>
          <w:tcPr>
            <w:tcW w:w="3686" w:type="dxa"/>
            <w:vMerge w:val="restart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Подпрограмма 2</w:t>
            </w:r>
            <w:r w:rsidRPr="001855F9">
              <w:rPr>
                <w:kern w:val="2"/>
              </w:rPr>
              <w:t xml:space="preserve"> «Обеспечение безопасности на воде»</w:t>
            </w: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rFonts w:eastAsia="Calibri"/>
                <w:kern w:val="2"/>
                <w:lang w:eastAsia="en-US"/>
              </w:rPr>
              <w:t>в том числе за счет средств</w:t>
            </w:r>
            <w:r>
              <w:rPr>
                <w:rFonts w:eastAsia="Calibri"/>
                <w:kern w:val="2"/>
                <w:lang w:eastAsia="en-US"/>
              </w:rPr>
              <w:t>: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rFonts w:eastAsia="Calibri"/>
                <w:kern w:val="2"/>
                <w:lang w:eastAsia="en-US"/>
              </w:rPr>
            </w:pPr>
            <w:r w:rsidRPr="001855F9">
              <w:rPr>
                <w:kern w:val="2"/>
              </w:rPr>
              <w:t>Бюджет</w:t>
            </w:r>
            <w:r>
              <w:rPr>
                <w:kern w:val="2"/>
              </w:rPr>
              <w:t xml:space="preserve"> Дегтевского сельского поселения Миллеровского района</w:t>
            </w:r>
            <w:r w:rsidRPr="001855F9">
              <w:rPr>
                <w:rFonts w:eastAsia="Calibri"/>
                <w:kern w:val="2"/>
                <w:lang w:eastAsia="en-U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  <w:tr w:rsidR="00E9742E" w:rsidRPr="001855F9" w:rsidTr="00E40216">
        <w:tc>
          <w:tcPr>
            <w:tcW w:w="3686" w:type="dxa"/>
            <w:vMerge/>
            <w:shd w:val="clear" w:color="auto" w:fill="auto"/>
          </w:tcPr>
          <w:p w:rsidR="00E9742E" w:rsidRPr="001855F9" w:rsidRDefault="00E9742E" w:rsidP="00E4021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</w:rPr>
            </w:pPr>
          </w:p>
        </w:tc>
        <w:tc>
          <w:tcPr>
            <w:tcW w:w="3118" w:type="dxa"/>
            <w:shd w:val="clear" w:color="auto" w:fill="auto"/>
          </w:tcPr>
          <w:p w:rsidR="00E9742E" w:rsidRPr="001855F9" w:rsidRDefault="00E9742E" w:rsidP="00E40216">
            <w:pPr>
              <w:spacing w:line="216" w:lineRule="auto"/>
              <w:rPr>
                <w:kern w:val="2"/>
              </w:rPr>
            </w:pPr>
            <w:r w:rsidRPr="001855F9">
              <w:rPr>
                <w:kern w:val="2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E9742E" w:rsidRPr="001855F9" w:rsidRDefault="00E9742E" w:rsidP="00E40216">
            <w:pPr>
              <w:jc w:val="center"/>
              <w:rPr>
                <w:sz w:val="20"/>
                <w:szCs w:val="20"/>
              </w:rPr>
            </w:pPr>
            <w:r w:rsidRPr="001855F9">
              <w:rPr>
                <w:sz w:val="28"/>
                <w:szCs w:val="28"/>
              </w:rPr>
              <w:t>–</w:t>
            </w:r>
          </w:p>
        </w:tc>
      </w:tr>
    </w:tbl>
    <w:p w:rsidR="008713B2" w:rsidRDefault="00E9742E" w:rsidP="008713B2">
      <w:pPr>
        <w:rPr>
          <w:sz w:val="28"/>
          <w:szCs w:val="28"/>
        </w:rPr>
      </w:pPr>
      <w:r>
        <w:rPr>
          <w:sz w:val="28"/>
          <w:szCs w:val="28"/>
        </w:rPr>
        <w:t>.»</w:t>
      </w:r>
    </w:p>
    <w:sectPr w:rsidR="008713B2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31639"/>
    <w:rsid w:val="00047ED0"/>
    <w:rsid w:val="00057186"/>
    <w:rsid w:val="00077C95"/>
    <w:rsid w:val="000A3938"/>
    <w:rsid w:val="000A4A83"/>
    <w:rsid w:val="001A6B19"/>
    <w:rsid w:val="001C5FDA"/>
    <w:rsid w:val="001D2DA7"/>
    <w:rsid w:val="002331F0"/>
    <w:rsid w:val="00264737"/>
    <w:rsid w:val="002B7772"/>
    <w:rsid w:val="002F2645"/>
    <w:rsid w:val="00316BD5"/>
    <w:rsid w:val="003A1928"/>
    <w:rsid w:val="003C1327"/>
    <w:rsid w:val="003F3C2F"/>
    <w:rsid w:val="00401EE1"/>
    <w:rsid w:val="004C3962"/>
    <w:rsid w:val="004E2FCA"/>
    <w:rsid w:val="004E5D42"/>
    <w:rsid w:val="00501EDB"/>
    <w:rsid w:val="005066CB"/>
    <w:rsid w:val="005475D7"/>
    <w:rsid w:val="00566776"/>
    <w:rsid w:val="005828BE"/>
    <w:rsid w:val="005E067F"/>
    <w:rsid w:val="00656484"/>
    <w:rsid w:val="006B305A"/>
    <w:rsid w:val="006D6A49"/>
    <w:rsid w:val="006E68C7"/>
    <w:rsid w:val="0073705E"/>
    <w:rsid w:val="0075170B"/>
    <w:rsid w:val="007A001B"/>
    <w:rsid w:val="00861205"/>
    <w:rsid w:val="008713B2"/>
    <w:rsid w:val="009235E0"/>
    <w:rsid w:val="0096160E"/>
    <w:rsid w:val="009D2B9F"/>
    <w:rsid w:val="00A16B4C"/>
    <w:rsid w:val="00B14BC2"/>
    <w:rsid w:val="00B65B5D"/>
    <w:rsid w:val="00B83940"/>
    <w:rsid w:val="00B87A6F"/>
    <w:rsid w:val="00BF34E3"/>
    <w:rsid w:val="00C0334A"/>
    <w:rsid w:val="00C103BD"/>
    <w:rsid w:val="00C30130"/>
    <w:rsid w:val="00C4254D"/>
    <w:rsid w:val="00CC71A6"/>
    <w:rsid w:val="00D001C1"/>
    <w:rsid w:val="00D4042B"/>
    <w:rsid w:val="00DB3780"/>
    <w:rsid w:val="00DC6716"/>
    <w:rsid w:val="00E61427"/>
    <w:rsid w:val="00E9742E"/>
    <w:rsid w:val="00E97A87"/>
    <w:rsid w:val="00EA2C7D"/>
    <w:rsid w:val="00EC66AF"/>
    <w:rsid w:val="00EF72E8"/>
    <w:rsid w:val="00F67493"/>
    <w:rsid w:val="00F9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23</cp:revision>
  <dcterms:created xsi:type="dcterms:W3CDTF">2019-01-10T07:58:00Z</dcterms:created>
  <dcterms:modified xsi:type="dcterms:W3CDTF">2021-01-15T11:02:00Z</dcterms:modified>
</cp:coreProperties>
</file>