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D" w:rsidRPr="00F82197" w:rsidRDefault="00F3577D" w:rsidP="00F35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3190" w:rsidRPr="00F82197" w:rsidRDefault="00F87C86" w:rsidP="00F357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</w:t>
      </w:r>
      <w:r w:rsidR="00266B5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6B53">
        <w:rPr>
          <w:rFonts w:ascii="Times New Roman" w:hAnsi="Times New Roman"/>
          <w:b/>
          <w:sz w:val="28"/>
          <w:szCs w:val="28"/>
        </w:rPr>
        <w:t>1</w:t>
      </w:r>
    </w:p>
    <w:p w:rsidR="00F3577D" w:rsidRPr="00F82197" w:rsidRDefault="00F87C86" w:rsidP="009D6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6DC7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803190" w:rsidRPr="00F82197">
        <w:rPr>
          <w:rFonts w:ascii="Times New Roman" w:hAnsi="Times New Roman"/>
          <w:b/>
          <w:sz w:val="28"/>
          <w:szCs w:val="28"/>
        </w:rPr>
        <w:t>общего    собрания    участников    общей    долевой    собственности</w:t>
      </w:r>
      <w:r w:rsidR="00F3577D" w:rsidRPr="00F82197">
        <w:rPr>
          <w:rFonts w:ascii="Times New Roman" w:hAnsi="Times New Roman"/>
          <w:b/>
          <w:sz w:val="28"/>
          <w:szCs w:val="28"/>
        </w:rPr>
        <w:t xml:space="preserve"> на земельные участки </w:t>
      </w:r>
      <w:r w:rsidR="00F3577D" w:rsidRPr="00F82197">
        <w:rPr>
          <w:rFonts w:ascii="Times New Roman" w:eastAsiaTheme="minorHAnsi" w:hAnsi="Times New Roman"/>
          <w:b/>
          <w:sz w:val="28"/>
          <w:szCs w:val="28"/>
        </w:rPr>
        <w:t>сельскохозяйственного назначения</w:t>
      </w:r>
    </w:p>
    <w:p w:rsidR="00803190" w:rsidRPr="00F87C86" w:rsidRDefault="00F3577D" w:rsidP="00803190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87C86">
        <w:rPr>
          <w:rFonts w:ascii="Times New Roman" w:eastAsiaTheme="minorHAnsi" w:hAnsi="Times New Roman"/>
          <w:b/>
          <w:sz w:val="28"/>
          <w:szCs w:val="28"/>
        </w:rPr>
        <w:t>с к</w:t>
      </w:r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адастровым номером 61:22:0600007</w:t>
      </w:r>
      <w:r w:rsidRPr="00F87C86">
        <w:rPr>
          <w:rFonts w:ascii="Times New Roman" w:eastAsiaTheme="minorHAnsi" w:hAnsi="Times New Roman"/>
          <w:b/>
          <w:sz w:val="28"/>
          <w:szCs w:val="28"/>
        </w:rPr>
        <w:t>:</w:t>
      </w:r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161</w:t>
      </w:r>
      <w:r w:rsidRPr="00F87C86">
        <w:rPr>
          <w:rFonts w:ascii="Times New Roman" w:eastAsiaTheme="minorHAnsi" w:hAnsi="Times New Roman"/>
          <w:b/>
          <w:sz w:val="28"/>
          <w:szCs w:val="28"/>
        </w:rPr>
        <w:t xml:space="preserve">, категория земель - земли сельскохозяйственного назначения, 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для </w:t>
      </w:r>
      <w:r w:rsidRPr="00F87C86">
        <w:rPr>
          <w:rFonts w:ascii="Times New Roman" w:eastAsiaTheme="minorHAnsi" w:hAnsi="Times New Roman"/>
          <w:b/>
          <w:sz w:val="28"/>
          <w:szCs w:val="28"/>
        </w:rPr>
        <w:t>сельскохозяйственного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 производства,</w:t>
      </w:r>
      <w:r w:rsidRPr="00F87C86">
        <w:rPr>
          <w:rFonts w:ascii="Times New Roman" w:eastAsiaTheme="minorHAnsi" w:hAnsi="Times New Roman"/>
          <w:b/>
          <w:sz w:val="28"/>
          <w:szCs w:val="28"/>
        </w:rPr>
        <w:t xml:space="preserve"> общей площадью </w:t>
      </w:r>
      <w:r w:rsidR="00CC4C73" w:rsidRPr="00F87C86">
        <w:rPr>
          <w:rFonts w:ascii="Times New Roman" w:eastAsiaTheme="minorHAnsi" w:hAnsi="Times New Roman"/>
          <w:b/>
          <w:sz w:val="28"/>
          <w:szCs w:val="28"/>
        </w:rPr>
        <w:t>23421912</w:t>
      </w:r>
      <w:r w:rsidRPr="00F87C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F87C86">
        <w:rPr>
          <w:rFonts w:ascii="Times New Roman" w:eastAsiaTheme="minorHAnsi" w:hAnsi="Times New Roman"/>
          <w:b/>
          <w:sz w:val="28"/>
          <w:szCs w:val="28"/>
        </w:rPr>
        <w:t>кв.м</w:t>
      </w:r>
      <w:proofErr w:type="spellEnd"/>
      <w:r w:rsidRPr="00F87C86">
        <w:rPr>
          <w:rFonts w:ascii="Times New Roman" w:eastAsiaTheme="minorHAnsi" w:hAnsi="Times New Roman"/>
          <w:b/>
          <w:sz w:val="28"/>
          <w:szCs w:val="28"/>
        </w:rPr>
        <w:t>.,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87C86">
        <w:rPr>
          <w:rFonts w:ascii="Times New Roman" w:eastAsiaTheme="minorHAnsi" w:hAnsi="Times New Roman"/>
          <w:b/>
          <w:sz w:val="28"/>
          <w:szCs w:val="28"/>
        </w:rPr>
        <w:t>местоположение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>:</w:t>
      </w:r>
      <w:r w:rsidRPr="00F87C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40E8D" w:rsidRPr="00F87C86">
        <w:rPr>
          <w:rFonts w:ascii="Times New Roman" w:eastAsiaTheme="minorHAnsi" w:hAnsi="Times New Roman"/>
          <w:b/>
          <w:sz w:val="28"/>
          <w:szCs w:val="28"/>
        </w:rPr>
        <w:t xml:space="preserve">установлено </w:t>
      </w:r>
      <w:r w:rsidRPr="00F87C86">
        <w:rPr>
          <w:rFonts w:ascii="Times New Roman" w:eastAsiaTheme="minorHAnsi" w:hAnsi="Times New Roman"/>
          <w:b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 Ростовская область</w:t>
      </w:r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,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 Миллеровский</w:t>
      </w:r>
      <w:r w:rsidR="00811077" w:rsidRPr="00F87C86">
        <w:rPr>
          <w:rFonts w:ascii="Times New Roman" w:eastAsiaTheme="minorHAnsi" w:hAnsi="Times New Roman"/>
          <w:b/>
          <w:sz w:val="28"/>
          <w:szCs w:val="28"/>
        </w:rPr>
        <w:t xml:space="preserve"> р-н</w:t>
      </w:r>
      <w:r w:rsidRPr="00F87C86">
        <w:rPr>
          <w:rFonts w:ascii="Times New Roman" w:eastAsiaTheme="minorHAnsi" w:hAnsi="Times New Roman"/>
          <w:b/>
          <w:sz w:val="28"/>
          <w:szCs w:val="28"/>
        </w:rPr>
        <w:t>,</w:t>
      </w:r>
      <w:r w:rsidR="00803190" w:rsidRPr="00F87C8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Дегтевское</w:t>
      </w:r>
      <w:proofErr w:type="spellEnd"/>
      <w:r w:rsidR="00811077" w:rsidRPr="00F87C86">
        <w:rPr>
          <w:rFonts w:ascii="Times New Roman" w:eastAsiaTheme="minorHAnsi" w:hAnsi="Times New Roman"/>
          <w:b/>
          <w:sz w:val="28"/>
          <w:szCs w:val="28"/>
        </w:rPr>
        <w:t xml:space="preserve"> с/</w:t>
      </w:r>
      <w:proofErr w:type="gramStart"/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п</w:t>
      </w:r>
      <w:proofErr w:type="gramEnd"/>
      <w:r w:rsidR="00811077" w:rsidRPr="00F87C86">
        <w:rPr>
          <w:rFonts w:ascii="Times New Roman" w:eastAsiaTheme="minorHAnsi" w:hAnsi="Times New Roman"/>
          <w:b/>
          <w:sz w:val="28"/>
          <w:szCs w:val="28"/>
        </w:rPr>
        <w:t>, в границах кадастрового квартала 61:22:0600007</w:t>
      </w:r>
      <w:r w:rsidR="000A0996" w:rsidRPr="00F87C86">
        <w:rPr>
          <w:rFonts w:ascii="Times New Roman" w:eastAsiaTheme="minorHAnsi" w:hAnsi="Times New Roman"/>
          <w:b/>
          <w:sz w:val="28"/>
          <w:szCs w:val="28"/>
        </w:rPr>
        <w:t>.</w:t>
      </w:r>
    </w:p>
    <w:tbl>
      <w:tblPr>
        <w:tblStyle w:val="a4"/>
        <w:tblW w:w="13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  <w:gridCol w:w="3539"/>
      </w:tblGrid>
      <w:tr w:rsidR="00803190" w:rsidRPr="00F82197" w:rsidTr="00740E8D">
        <w:tc>
          <w:tcPr>
            <w:tcW w:w="10338" w:type="dxa"/>
          </w:tcPr>
          <w:p w:rsidR="00740E8D" w:rsidRPr="00F82197" w:rsidRDefault="00803190" w:rsidP="003B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40E8D" w:rsidRPr="00F82197" w:rsidRDefault="00740E8D" w:rsidP="003B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197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740E8D" w:rsidRPr="00F82197" w:rsidRDefault="00740E8D" w:rsidP="003B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197">
              <w:rPr>
                <w:rFonts w:ascii="Times New Roman" w:hAnsi="Times New Roman" w:cs="Times New Roman"/>
                <w:sz w:val="28"/>
                <w:szCs w:val="28"/>
              </w:rPr>
              <w:t>Миллеровский район,</w:t>
            </w:r>
          </w:p>
          <w:p w:rsidR="00803190" w:rsidRPr="00F82197" w:rsidRDefault="00811077" w:rsidP="008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Хмызов</w:t>
            </w:r>
            <w:proofErr w:type="spellEnd"/>
            <w:r w:rsidR="00803190"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40E8D"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F821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«21</w:t>
            </w:r>
            <w:r w:rsidR="00740E8D"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40E8D"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E8D" w:rsidRPr="00F82197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="00740E8D" w:rsidRPr="00F821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803190" w:rsidRPr="00F82197" w:rsidRDefault="00803190" w:rsidP="00740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740E8D" w:rsidRPr="00F82197" w:rsidRDefault="00740E8D" w:rsidP="00803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90" w:rsidRPr="00F82197" w:rsidRDefault="00803190" w:rsidP="00803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197">
        <w:rPr>
          <w:rFonts w:ascii="Times New Roman" w:eastAsia="Calibri" w:hAnsi="Times New Roman" w:cs="Times New Roman"/>
          <w:b/>
          <w:sz w:val="28"/>
          <w:szCs w:val="28"/>
        </w:rPr>
        <w:t>Место проведения собрания:</w:t>
      </w:r>
    </w:p>
    <w:p w:rsidR="00803190" w:rsidRPr="00F82197" w:rsidRDefault="00803190" w:rsidP="0080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9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C4C73">
        <w:rPr>
          <w:rFonts w:ascii="Times New Roman" w:hAnsi="Times New Roman" w:cs="Times New Roman"/>
          <w:sz w:val="28"/>
          <w:szCs w:val="28"/>
        </w:rPr>
        <w:t>филиала МБУК «</w:t>
      </w:r>
      <w:proofErr w:type="spellStart"/>
      <w:r w:rsidR="00CC4C73">
        <w:rPr>
          <w:rFonts w:ascii="Times New Roman" w:hAnsi="Times New Roman" w:cs="Times New Roman"/>
          <w:sz w:val="28"/>
          <w:szCs w:val="28"/>
        </w:rPr>
        <w:t>Дегтевский</w:t>
      </w:r>
      <w:proofErr w:type="spellEnd"/>
      <w:r w:rsidR="00CC4C7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CC4C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CC4C73">
        <w:rPr>
          <w:rFonts w:ascii="Times New Roman" w:hAnsi="Times New Roman" w:cs="Times New Roman"/>
          <w:sz w:val="28"/>
          <w:szCs w:val="28"/>
        </w:rPr>
        <w:t xml:space="preserve"> сельского дома</w:t>
      </w:r>
      <w:r w:rsidRPr="00F82197">
        <w:rPr>
          <w:rFonts w:ascii="Times New Roman" w:hAnsi="Times New Roman" w:cs="Times New Roman"/>
          <w:sz w:val="28"/>
          <w:szCs w:val="28"/>
        </w:rPr>
        <w:t xml:space="preserve"> культуры, расположенное по адресу: Ростовская область, Миллеровский район, </w:t>
      </w:r>
      <w:r w:rsidR="0081107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CC4C73">
        <w:rPr>
          <w:rFonts w:ascii="Times New Roman" w:hAnsi="Times New Roman" w:cs="Times New Roman"/>
          <w:sz w:val="28"/>
          <w:szCs w:val="28"/>
        </w:rPr>
        <w:t>Хмызов</w:t>
      </w:r>
      <w:proofErr w:type="spellEnd"/>
      <w:r w:rsidR="00CC4C73">
        <w:rPr>
          <w:rFonts w:ascii="Times New Roman" w:hAnsi="Times New Roman" w:cs="Times New Roman"/>
          <w:sz w:val="28"/>
          <w:szCs w:val="28"/>
        </w:rPr>
        <w:t xml:space="preserve">, </w:t>
      </w:r>
      <w:r w:rsidR="00266652">
        <w:rPr>
          <w:rFonts w:ascii="Times New Roman" w:hAnsi="Times New Roman" w:cs="Times New Roman"/>
          <w:sz w:val="28"/>
          <w:szCs w:val="28"/>
        </w:rPr>
        <w:t xml:space="preserve">   </w:t>
      </w:r>
      <w:r w:rsidR="00CC4C73">
        <w:rPr>
          <w:rFonts w:ascii="Times New Roman" w:hAnsi="Times New Roman" w:cs="Times New Roman"/>
          <w:sz w:val="28"/>
          <w:szCs w:val="28"/>
        </w:rPr>
        <w:t>ул. Ленина, 7</w:t>
      </w:r>
      <w:r w:rsidR="00811077">
        <w:rPr>
          <w:rFonts w:ascii="Times New Roman" w:hAnsi="Times New Roman" w:cs="Times New Roman"/>
          <w:sz w:val="28"/>
          <w:szCs w:val="28"/>
        </w:rPr>
        <w:t>.</w:t>
      </w:r>
    </w:p>
    <w:p w:rsidR="00803190" w:rsidRPr="00F82197" w:rsidRDefault="00803190" w:rsidP="00803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E8D" w:rsidRPr="00F82197" w:rsidRDefault="00803190" w:rsidP="008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197">
        <w:rPr>
          <w:rFonts w:ascii="Times New Roman" w:eastAsia="Calibri" w:hAnsi="Times New Roman" w:cs="Times New Roman"/>
          <w:b/>
          <w:sz w:val="28"/>
          <w:szCs w:val="28"/>
        </w:rPr>
        <w:t xml:space="preserve">Время </w:t>
      </w:r>
      <w:r w:rsidR="00740E8D" w:rsidRPr="00F82197">
        <w:rPr>
          <w:rFonts w:ascii="Times New Roman" w:eastAsia="Calibri" w:hAnsi="Times New Roman" w:cs="Times New Roman"/>
          <w:b/>
          <w:sz w:val="28"/>
          <w:szCs w:val="28"/>
        </w:rPr>
        <w:t xml:space="preserve">начала </w:t>
      </w:r>
      <w:r w:rsidRPr="00F82197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участников:      </w:t>
      </w:r>
      <w:r w:rsidR="00811077">
        <w:rPr>
          <w:rFonts w:ascii="Times New Roman" w:eastAsia="Calibri" w:hAnsi="Times New Roman" w:cs="Times New Roman"/>
          <w:sz w:val="28"/>
          <w:szCs w:val="28"/>
        </w:rPr>
        <w:t>–  09</w:t>
      </w:r>
      <w:r w:rsidRPr="00F82197">
        <w:rPr>
          <w:rFonts w:ascii="Times New Roman" w:eastAsia="Calibri" w:hAnsi="Times New Roman" w:cs="Times New Roman"/>
          <w:sz w:val="28"/>
          <w:szCs w:val="28"/>
        </w:rPr>
        <w:t>-</w:t>
      </w:r>
      <w:r w:rsidR="00811077">
        <w:rPr>
          <w:rFonts w:ascii="Times New Roman" w:eastAsia="Calibri" w:hAnsi="Times New Roman" w:cs="Times New Roman"/>
          <w:sz w:val="28"/>
          <w:szCs w:val="28"/>
        </w:rPr>
        <w:t>0</w:t>
      </w:r>
      <w:r w:rsidRPr="00F82197">
        <w:rPr>
          <w:rFonts w:ascii="Times New Roman" w:eastAsia="Calibri" w:hAnsi="Times New Roman" w:cs="Times New Roman"/>
          <w:sz w:val="28"/>
          <w:szCs w:val="28"/>
        </w:rPr>
        <w:t>0 ч.</w:t>
      </w:r>
    </w:p>
    <w:p w:rsidR="00803190" w:rsidRPr="00F82197" w:rsidRDefault="00803190" w:rsidP="008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197">
        <w:rPr>
          <w:rFonts w:ascii="Times New Roman" w:eastAsia="Calibri" w:hAnsi="Times New Roman" w:cs="Times New Roman"/>
          <w:b/>
          <w:sz w:val="28"/>
          <w:szCs w:val="28"/>
        </w:rPr>
        <w:t xml:space="preserve">Время </w:t>
      </w:r>
      <w:r w:rsidR="00740E8D" w:rsidRPr="00F82197">
        <w:rPr>
          <w:rFonts w:ascii="Times New Roman" w:eastAsia="Calibri" w:hAnsi="Times New Roman" w:cs="Times New Roman"/>
          <w:b/>
          <w:sz w:val="28"/>
          <w:szCs w:val="28"/>
        </w:rPr>
        <w:t>начала общего</w:t>
      </w:r>
      <w:r w:rsidRPr="00F82197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собрания:   </w:t>
      </w:r>
      <w:r w:rsidR="00811077">
        <w:rPr>
          <w:rFonts w:ascii="Times New Roman" w:eastAsia="Calibri" w:hAnsi="Times New Roman" w:cs="Times New Roman"/>
          <w:sz w:val="28"/>
          <w:szCs w:val="28"/>
        </w:rPr>
        <w:t>–  11-35</w:t>
      </w:r>
      <w:r w:rsidR="00740E8D" w:rsidRPr="00F82197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B74EA0" w:rsidRDefault="00B74EA0" w:rsidP="00B74E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190" w:rsidRPr="007D4517" w:rsidRDefault="00B74EA0" w:rsidP="007D45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Общее количество участников общей долевой собственности на земельный участок с </w:t>
      </w:r>
      <w:r w:rsidR="00004102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кадастровым номером: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61:22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>:0600007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 xml:space="preserve">161, </w:t>
      </w:r>
      <w:r w:rsidR="00F87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11077"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</w:t>
      </w:r>
      <w:r w:rsidR="00F87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>выписки</w:t>
      </w:r>
      <w:proofErr w:type="gramEnd"/>
      <w:r w:rsidR="00811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7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>ЕГРН от 17.04</w:t>
      </w:r>
      <w:r w:rsidR="00EF2819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F2819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11077">
        <w:rPr>
          <w:rFonts w:ascii="Times New Roman" w:eastAsia="Calibri" w:hAnsi="Times New Roman" w:cs="Times New Roman"/>
          <w:b/>
          <w:sz w:val="28"/>
          <w:szCs w:val="28"/>
        </w:rPr>
        <w:t xml:space="preserve"> – 149</w:t>
      </w:r>
      <w:r w:rsidR="00F87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7D45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5058" w:rsidRPr="00335058" w:rsidRDefault="00F95DED" w:rsidP="008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</w:p>
    <w:p w:rsidR="00F87C86" w:rsidRDefault="00CE20C6" w:rsidP="00CC4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4517" w:rsidRPr="007D4517">
        <w:rPr>
          <w:rFonts w:ascii="Times New Roman" w:hAnsi="Times New Roman"/>
          <w:sz w:val="28"/>
          <w:szCs w:val="28"/>
        </w:rPr>
        <w:t xml:space="preserve">Для участия на общем собрании зарегистрировано </w:t>
      </w:r>
      <w:r w:rsidR="00CC4C73">
        <w:rPr>
          <w:rFonts w:ascii="Times New Roman" w:hAnsi="Times New Roman"/>
          <w:b/>
          <w:sz w:val="28"/>
          <w:szCs w:val="28"/>
        </w:rPr>
        <w:t>74</w:t>
      </w:r>
      <w:r w:rsidR="000A0996">
        <w:rPr>
          <w:rFonts w:ascii="Times New Roman" w:hAnsi="Times New Roman"/>
          <w:b/>
          <w:sz w:val="28"/>
          <w:szCs w:val="28"/>
        </w:rPr>
        <w:t xml:space="preserve"> </w:t>
      </w:r>
      <w:r w:rsidR="000A0996">
        <w:rPr>
          <w:rFonts w:ascii="Times New Roman" w:hAnsi="Times New Roman"/>
          <w:sz w:val="28"/>
          <w:szCs w:val="28"/>
        </w:rPr>
        <w:t xml:space="preserve">(что составляет </w:t>
      </w:r>
      <w:r w:rsidR="000A0996">
        <w:rPr>
          <w:rFonts w:ascii="Times New Roman" w:hAnsi="Times New Roman"/>
          <w:b/>
          <w:sz w:val="28"/>
          <w:szCs w:val="28"/>
        </w:rPr>
        <w:t xml:space="preserve">49,6%) </w:t>
      </w:r>
      <w:r w:rsidR="000A0996" w:rsidRPr="007D4517">
        <w:rPr>
          <w:rFonts w:ascii="Times New Roman" w:hAnsi="Times New Roman"/>
          <w:sz w:val="28"/>
          <w:szCs w:val="28"/>
        </w:rPr>
        <w:t xml:space="preserve"> </w:t>
      </w:r>
      <w:r w:rsidR="000A0996">
        <w:rPr>
          <w:rFonts w:ascii="Times New Roman" w:hAnsi="Times New Roman"/>
          <w:sz w:val="28"/>
          <w:szCs w:val="28"/>
        </w:rPr>
        <w:t xml:space="preserve"> </w:t>
      </w:r>
      <w:r w:rsidR="007D4517" w:rsidRPr="007D4517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7D4517">
        <w:rPr>
          <w:rFonts w:ascii="Times New Roman" w:hAnsi="Times New Roman"/>
          <w:b/>
          <w:sz w:val="28"/>
          <w:szCs w:val="28"/>
        </w:rPr>
        <w:t>а</w:t>
      </w:r>
      <w:r w:rsidR="000A0996" w:rsidRPr="000A0996">
        <w:rPr>
          <w:rFonts w:ascii="Times New Roman" w:hAnsi="Times New Roman"/>
          <w:sz w:val="28"/>
          <w:szCs w:val="28"/>
        </w:rPr>
        <w:t xml:space="preserve"> </w:t>
      </w:r>
      <w:r w:rsidR="000A0996" w:rsidRPr="00F87C86">
        <w:rPr>
          <w:rFonts w:ascii="Times New Roman" w:hAnsi="Times New Roman"/>
          <w:b/>
          <w:sz w:val="28"/>
          <w:szCs w:val="28"/>
        </w:rPr>
        <w:t>долевой собственности</w:t>
      </w:r>
      <w:r w:rsidR="000A0996">
        <w:rPr>
          <w:rFonts w:ascii="Times New Roman" w:hAnsi="Times New Roman"/>
          <w:sz w:val="28"/>
          <w:szCs w:val="28"/>
        </w:rPr>
        <w:t>,  с</w:t>
      </w:r>
      <w:r w:rsidR="007D4517" w:rsidRPr="007D4517">
        <w:rPr>
          <w:rFonts w:ascii="Times New Roman" w:hAnsi="Times New Roman"/>
          <w:sz w:val="28"/>
          <w:szCs w:val="28"/>
        </w:rPr>
        <w:t>огласно списку собственников земельных долей, присутствующих на общем собрании участников общей долевой собственности, что составляет</w:t>
      </w:r>
      <w:r w:rsidR="007D4517">
        <w:rPr>
          <w:rFonts w:ascii="Times New Roman" w:hAnsi="Times New Roman"/>
          <w:sz w:val="28"/>
          <w:szCs w:val="28"/>
        </w:rPr>
        <w:t xml:space="preserve"> менее</w:t>
      </w:r>
      <w:r w:rsidR="007D4517" w:rsidRPr="007D4517">
        <w:rPr>
          <w:rFonts w:ascii="Times New Roman" w:hAnsi="Times New Roman"/>
          <w:sz w:val="28"/>
          <w:szCs w:val="28"/>
        </w:rPr>
        <w:t xml:space="preserve"> </w:t>
      </w:r>
      <w:r w:rsidR="007D4517" w:rsidRPr="007D4517">
        <w:rPr>
          <w:rFonts w:ascii="Times New Roman" w:hAnsi="Times New Roman"/>
          <w:b/>
          <w:sz w:val="28"/>
          <w:szCs w:val="28"/>
        </w:rPr>
        <w:t>50%</w:t>
      </w:r>
      <w:r w:rsidR="00004102">
        <w:rPr>
          <w:rFonts w:ascii="Times New Roman" w:hAnsi="Times New Roman"/>
          <w:b/>
          <w:sz w:val="28"/>
          <w:szCs w:val="28"/>
        </w:rPr>
        <w:t xml:space="preserve"> </w:t>
      </w:r>
      <w:r w:rsidR="000A0996">
        <w:rPr>
          <w:rFonts w:ascii="Times New Roman" w:hAnsi="Times New Roman"/>
          <w:b/>
          <w:sz w:val="28"/>
          <w:szCs w:val="28"/>
        </w:rPr>
        <w:t xml:space="preserve"> </w:t>
      </w:r>
      <w:r w:rsidR="007D4517" w:rsidRPr="007D4517">
        <w:rPr>
          <w:rFonts w:ascii="Times New Roman" w:hAnsi="Times New Roman"/>
          <w:sz w:val="28"/>
          <w:szCs w:val="28"/>
        </w:rPr>
        <w:t xml:space="preserve">от общего числа участников долевой собственности на указанный земельный участок. </w:t>
      </w:r>
    </w:p>
    <w:p w:rsidR="00803190" w:rsidRDefault="00F87C86" w:rsidP="00F87C8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F87C86">
        <w:rPr>
          <w:rFonts w:ascii="Times New Roman" w:hAnsi="Times New Roman"/>
          <w:sz w:val="28"/>
          <w:szCs w:val="28"/>
        </w:rPr>
        <w:t>огласно</w:t>
      </w:r>
      <w:r w:rsidRPr="00F87C86">
        <w:t xml:space="preserve"> </w:t>
      </w:r>
      <w:r>
        <w:t xml:space="preserve"> </w:t>
      </w:r>
      <w:r w:rsidRPr="00F87C86">
        <w:rPr>
          <w:rFonts w:ascii="Times New Roman" w:hAnsi="Times New Roman"/>
          <w:sz w:val="28"/>
          <w:szCs w:val="28"/>
        </w:rPr>
        <w:t>п.5</w:t>
      </w:r>
      <w:r>
        <w:t xml:space="preserve"> </w:t>
      </w:r>
      <w:r w:rsidRPr="00F87C86">
        <w:rPr>
          <w:rFonts w:ascii="Times New Roman" w:hAnsi="Times New Roman"/>
          <w:sz w:val="28"/>
          <w:szCs w:val="28"/>
        </w:rPr>
        <w:t xml:space="preserve"> </w:t>
      </w:r>
      <w:r w:rsidRPr="00F87C86">
        <w:rPr>
          <w:rFonts w:ascii="Times New Roman" w:hAnsi="Times New Roman"/>
          <w:sz w:val="28"/>
          <w:szCs w:val="28"/>
        </w:rPr>
        <w:t>ст.14.1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C8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87C8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87C86">
        <w:rPr>
          <w:rFonts w:ascii="Times New Roman" w:hAnsi="Times New Roman"/>
          <w:sz w:val="28"/>
          <w:szCs w:val="28"/>
        </w:rPr>
        <w:t xml:space="preserve"> от 24.07.2002  № 101-ФЗ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7C86">
        <w:rPr>
          <w:rFonts w:ascii="Times New Roman" w:hAnsi="Times New Roman"/>
          <w:sz w:val="28"/>
          <w:szCs w:val="28"/>
        </w:rPr>
        <w:t>(в ред. от 29.12.2022)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C86">
        <w:rPr>
          <w:rFonts w:ascii="Times New Roman" w:hAnsi="Times New Roman"/>
          <w:sz w:val="28"/>
          <w:szCs w:val="28"/>
        </w:rPr>
        <w:t xml:space="preserve"> «Об обороте земель сельскохозяйственного назначения», </w:t>
      </w:r>
      <w:r w:rsidRPr="00F87C86">
        <w:rPr>
          <w:rFonts w:ascii="Times New Roman" w:hAnsi="Times New Roman"/>
          <w:sz w:val="28"/>
          <w:szCs w:val="28"/>
        </w:rPr>
        <w:t xml:space="preserve"> </w:t>
      </w:r>
      <w:r w:rsidRPr="00F87C86">
        <w:rPr>
          <w:rFonts w:ascii="Times New Roman" w:hAnsi="Times New Roman"/>
          <w:b/>
          <w:sz w:val="28"/>
          <w:szCs w:val="28"/>
        </w:rPr>
        <w:t>к</w:t>
      </w:r>
      <w:r w:rsidR="007D4517" w:rsidRPr="009D6DC7">
        <w:rPr>
          <w:rFonts w:ascii="Times New Roman" w:hAnsi="Times New Roman"/>
          <w:b/>
          <w:sz w:val="28"/>
          <w:szCs w:val="28"/>
        </w:rPr>
        <w:t xml:space="preserve">ворума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517" w:rsidRPr="009D6DC7">
        <w:rPr>
          <w:rFonts w:ascii="Times New Roman" w:hAnsi="Times New Roman"/>
          <w:b/>
          <w:sz w:val="28"/>
          <w:szCs w:val="28"/>
        </w:rPr>
        <w:t>нет</w:t>
      </w:r>
      <w:r w:rsidR="007D4517" w:rsidRPr="007D4517">
        <w:rPr>
          <w:rFonts w:ascii="Times New Roman" w:hAnsi="Times New Roman"/>
          <w:sz w:val="28"/>
          <w:szCs w:val="28"/>
        </w:rPr>
        <w:t>, собрание не правомочно рассматривать повестку дня общего собрания участников общей долевой собственности на з</w:t>
      </w:r>
      <w:r w:rsidR="00CC4C73">
        <w:rPr>
          <w:rFonts w:ascii="Times New Roman" w:hAnsi="Times New Roman"/>
          <w:sz w:val="28"/>
          <w:szCs w:val="28"/>
        </w:rPr>
        <w:t xml:space="preserve">емельные участки с/х назначения,  </w:t>
      </w:r>
      <w:r w:rsidR="007D4517" w:rsidRPr="007D4517">
        <w:rPr>
          <w:rFonts w:ascii="Times New Roman" w:hAnsi="Times New Roman"/>
          <w:sz w:val="28"/>
          <w:szCs w:val="28"/>
        </w:rPr>
        <w:t xml:space="preserve">для с/х </w:t>
      </w:r>
      <w:r w:rsidR="00CC4C73">
        <w:rPr>
          <w:rFonts w:ascii="Times New Roman" w:hAnsi="Times New Roman"/>
          <w:sz w:val="28"/>
          <w:szCs w:val="28"/>
        </w:rPr>
        <w:t>производства с кадастровым номером: 61:22:0600007</w:t>
      </w:r>
      <w:r w:rsidR="007D4517" w:rsidRPr="007D4517">
        <w:rPr>
          <w:rFonts w:ascii="Times New Roman" w:hAnsi="Times New Roman"/>
          <w:sz w:val="28"/>
          <w:szCs w:val="28"/>
        </w:rPr>
        <w:t>:</w:t>
      </w:r>
      <w:r w:rsidR="00CC4C73">
        <w:rPr>
          <w:rFonts w:ascii="Times New Roman" w:hAnsi="Times New Roman"/>
          <w:sz w:val="28"/>
          <w:szCs w:val="28"/>
        </w:rPr>
        <w:t>161</w:t>
      </w:r>
      <w:r w:rsidR="007D4517">
        <w:rPr>
          <w:rFonts w:ascii="Times New Roman" w:hAnsi="Times New Roman"/>
          <w:i/>
          <w:sz w:val="28"/>
          <w:szCs w:val="28"/>
        </w:rPr>
        <w:t>,</w:t>
      </w:r>
      <w:r w:rsidR="007D4517" w:rsidRPr="00A417B0">
        <w:rPr>
          <w:rFonts w:ascii="Times New Roman" w:hAnsi="Times New Roman"/>
          <w:sz w:val="28"/>
          <w:szCs w:val="28"/>
        </w:rPr>
        <w:t xml:space="preserve"> </w:t>
      </w:r>
      <w:r w:rsidR="007D4517" w:rsidRPr="00A944A1">
        <w:rPr>
          <w:rFonts w:ascii="Times New Roman" w:hAnsi="Times New Roman"/>
          <w:sz w:val="28"/>
          <w:szCs w:val="28"/>
        </w:rPr>
        <w:t>адрес (местоположение):</w:t>
      </w:r>
      <w:proofErr w:type="gramEnd"/>
      <w:r w:rsidR="007D4517" w:rsidRPr="00A944A1">
        <w:rPr>
          <w:rFonts w:ascii="Times New Roman" w:hAnsi="Times New Roman"/>
          <w:sz w:val="28"/>
          <w:szCs w:val="28"/>
        </w:rPr>
        <w:t xml:space="preserve"> </w:t>
      </w:r>
      <w:r w:rsidR="00CC4C73" w:rsidRPr="00F82197">
        <w:rPr>
          <w:rFonts w:ascii="Times New Roman" w:eastAsiaTheme="minorHAnsi" w:hAnsi="Times New Roman"/>
          <w:sz w:val="28"/>
          <w:szCs w:val="28"/>
        </w:rPr>
        <w:t>Ростовская область</w:t>
      </w:r>
      <w:r w:rsidR="00CC4C73">
        <w:rPr>
          <w:rFonts w:ascii="Times New Roman" w:eastAsiaTheme="minorHAnsi" w:hAnsi="Times New Roman"/>
          <w:sz w:val="28"/>
          <w:szCs w:val="28"/>
        </w:rPr>
        <w:t>,</w:t>
      </w:r>
      <w:r w:rsidR="00CC4C73" w:rsidRPr="00F82197">
        <w:rPr>
          <w:rFonts w:ascii="Times New Roman" w:eastAsiaTheme="minorHAnsi" w:hAnsi="Times New Roman"/>
          <w:sz w:val="28"/>
          <w:szCs w:val="28"/>
        </w:rPr>
        <w:t xml:space="preserve"> Миллеровский</w:t>
      </w:r>
      <w:r w:rsidR="00CC4C73">
        <w:rPr>
          <w:rFonts w:ascii="Times New Roman" w:eastAsiaTheme="minorHAnsi" w:hAnsi="Times New Roman"/>
          <w:sz w:val="28"/>
          <w:szCs w:val="28"/>
        </w:rPr>
        <w:t xml:space="preserve"> р-н</w:t>
      </w:r>
      <w:r w:rsidR="00CC4C73" w:rsidRPr="00F8219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C4C73">
        <w:rPr>
          <w:rFonts w:ascii="Times New Roman" w:eastAsiaTheme="minorHAnsi" w:hAnsi="Times New Roman"/>
          <w:sz w:val="28"/>
          <w:szCs w:val="28"/>
        </w:rPr>
        <w:t>Дегтевское</w:t>
      </w:r>
      <w:proofErr w:type="spellEnd"/>
      <w:r w:rsidR="00CC4C73">
        <w:rPr>
          <w:rFonts w:ascii="Times New Roman" w:eastAsiaTheme="minorHAnsi" w:hAnsi="Times New Roman"/>
          <w:sz w:val="28"/>
          <w:szCs w:val="28"/>
        </w:rPr>
        <w:t xml:space="preserve"> с/</w:t>
      </w:r>
      <w:proofErr w:type="gramStart"/>
      <w:r w:rsidR="00CC4C73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CC4C73">
        <w:rPr>
          <w:rFonts w:ascii="Times New Roman" w:eastAsiaTheme="minorHAnsi" w:hAnsi="Times New Roman"/>
          <w:sz w:val="28"/>
          <w:szCs w:val="28"/>
        </w:rPr>
        <w:t>, в границах кадастрового квартала 61:22:0600007</w:t>
      </w:r>
      <w:r>
        <w:rPr>
          <w:rFonts w:ascii="Times New Roman" w:eastAsiaTheme="minorHAnsi" w:hAnsi="Times New Roman"/>
          <w:sz w:val="28"/>
          <w:szCs w:val="28"/>
        </w:rPr>
        <w:t xml:space="preserve"> и  </w:t>
      </w:r>
      <w:r w:rsidR="007D4517" w:rsidRPr="007D451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считается не состоявшимся</w:t>
      </w:r>
      <w:r w:rsidR="00D23CC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803190" w:rsidRPr="007D4517">
        <w:rPr>
          <w:rFonts w:ascii="Times New Roman" w:hAnsi="Times New Roman"/>
          <w:sz w:val="28"/>
          <w:szCs w:val="28"/>
        </w:rPr>
        <w:tab/>
      </w:r>
      <w:r w:rsidR="0095343A">
        <w:rPr>
          <w:rFonts w:ascii="Times New Roman" w:hAnsi="Times New Roman"/>
          <w:sz w:val="28"/>
          <w:szCs w:val="28"/>
        </w:rPr>
        <w:t>.</w:t>
      </w:r>
    </w:p>
    <w:p w:rsidR="00266652" w:rsidRDefault="00266652" w:rsidP="00F87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652" w:rsidRDefault="00266652" w:rsidP="00F87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652" w:rsidRDefault="00266652" w:rsidP="00F87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652" w:rsidRPr="00CC4C73" w:rsidRDefault="00266652" w:rsidP="00266652">
      <w:pPr>
        <w:pStyle w:val="a3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CE321E" w:rsidRPr="00FB1836" w:rsidRDefault="00803190" w:rsidP="007D4517">
      <w:pPr>
        <w:pStyle w:val="a3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F82197">
        <w:rPr>
          <w:rFonts w:ascii="Times New Roman" w:hAnsi="Times New Roman"/>
          <w:sz w:val="28"/>
          <w:szCs w:val="28"/>
        </w:rPr>
        <w:tab/>
      </w:r>
      <w:r w:rsidR="00CE321E" w:rsidRPr="00FB183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CE321E" w:rsidRPr="00731F4D" w:rsidRDefault="00CE321E" w:rsidP="00CE321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378D7" w:rsidRDefault="009378D7" w:rsidP="00A945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07AE" w:rsidRPr="00731F4D" w:rsidRDefault="006907AE" w:rsidP="006907AE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7" w:rsidRPr="00F82197" w:rsidRDefault="007D4517" w:rsidP="003A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517" w:rsidRPr="00F82197" w:rsidSect="000A0996">
      <w:pgSz w:w="11906" w:h="16838"/>
      <w:pgMar w:top="709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AAF"/>
    <w:multiLevelType w:val="hybridMultilevel"/>
    <w:tmpl w:val="189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113FB"/>
    <w:multiLevelType w:val="hybridMultilevel"/>
    <w:tmpl w:val="1BAE51A2"/>
    <w:lvl w:ilvl="0" w:tplc="1988E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1C26"/>
    <w:multiLevelType w:val="hybridMultilevel"/>
    <w:tmpl w:val="E3FCF5E8"/>
    <w:lvl w:ilvl="0" w:tplc="BE2884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F"/>
    <w:rsid w:val="00004102"/>
    <w:rsid w:val="000127DB"/>
    <w:rsid w:val="0007491C"/>
    <w:rsid w:val="000A0996"/>
    <w:rsid w:val="000B523A"/>
    <w:rsid w:val="00134AEF"/>
    <w:rsid w:val="001A18A5"/>
    <w:rsid w:val="00266652"/>
    <w:rsid w:val="00266B53"/>
    <w:rsid w:val="00311232"/>
    <w:rsid w:val="00335058"/>
    <w:rsid w:val="003645DA"/>
    <w:rsid w:val="00380B30"/>
    <w:rsid w:val="003A62B2"/>
    <w:rsid w:val="00483542"/>
    <w:rsid w:val="00506119"/>
    <w:rsid w:val="00573C0C"/>
    <w:rsid w:val="005B7B93"/>
    <w:rsid w:val="00623775"/>
    <w:rsid w:val="006907AE"/>
    <w:rsid w:val="006B1285"/>
    <w:rsid w:val="00740E8D"/>
    <w:rsid w:val="00743107"/>
    <w:rsid w:val="007D4517"/>
    <w:rsid w:val="00803190"/>
    <w:rsid w:val="00811077"/>
    <w:rsid w:val="00830252"/>
    <w:rsid w:val="008B25C0"/>
    <w:rsid w:val="008D4525"/>
    <w:rsid w:val="00905F95"/>
    <w:rsid w:val="00934FE2"/>
    <w:rsid w:val="009378D7"/>
    <w:rsid w:val="0095343A"/>
    <w:rsid w:val="00995168"/>
    <w:rsid w:val="009D6DC7"/>
    <w:rsid w:val="009F4D05"/>
    <w:rsid w:val="00A417B0"/>
    <w:rsid w:val="00A71E63"/>
    <w:rsid w:val="00A944A1"/>
    <w:rsid w:val="00A9451E"/>
    <w:rsid w:val="00AD4857"/>
    <w:rsid w:val="00B74EA0"/>
    <w:rsid w:val="00C932D3"/>
    <w:rsid w:val="00CC4C73"/>
    <w:rsid w:val="00CE20C6"/>
    <w:rsid w:val="00CE321E"/>
    <w:rsid w:val="00D00211"/>
    <w:rsid w:val="00D14251"/>
    <w:rsid w:val="00D23CCA"/>
    <w:rsid w:val="00D91BB4"/>
    <w:rsid w:val="00E0653E"/>
    <w:rsid w:val="00E307CB"/>
    <w:rsid w:val="00E950CD"/>
    <w:rsid w:val="00EA55D5"/>
    <w:rsid w:val="00EF2819"/>
    <w:rsid w:val="00EF58A0"/>
    <w:rsid w:val="00F154BD"/>
    <w:rsid w:val="00F25F7C"/>
    <w:rsid w:val="00F3577D"/>
    <w:rsid w:val="00F6227E"/>
    <w:rsid w:val="00F82197"/>
    <w:rsid w:val="00F87C86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1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A9451E"/>
    <w:rPr>
      <w:color w:val="106BBE"/>
    </w:rPr>
  </w:style>
  <w:style w:type="paragraph" w:styleId="a6">
    <w:name w:val="List Paragraph"/>
    <w:basedOn w:val="a"/>
    <w:uiPriority w:val="34"/>
    <w:qFormat/>
    <w:rsid w:val="00A944A1"/>
    <w:pPr>
      <w:ind w:left="720"/>
      <w:contextualSpacing/>
    </w:pPr>
  </w:style>
  <w:style w:type="character" w:customStyle="1" w:styleId="blk">
    <w:name w:val="blk"/>
    <w:basedOn w:val="a0"/>
    <w:rsid w:val="006907AE"/>
  </w:style>
  <w:style w:type="character" w:styleId="a7">
    <w:name w:val="Strong"/>
    <w:basedOn w:val="a0"/>
    <w:uiPriority w:val="22"/>
    <w:qFormat/>
    <w:rsid w:val="007D4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1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A9451E"/>
    <w:rPr>
      <w:color w:val="106BBE"/>
    </w:rPr>
  </w:style>
  <w:style w:type="paragraph" w:styleId="a6">
    <w:name w:val="List Paragraph"/>
    <w:basedOn w:val="a"/>
    <w:uiPriority w:val="34"/>
    <w:qFormat/>
    <w:rsid w:val="00A944A1"/>
    <w:pPr>
      <w:ind w:left="720"/>
      <w:contextualSpacing/>
    </w:pPr>
  </w:style>
  <w:style w:type="character" w:customStyle="1" w:styleId="blk">
    <w:name w:val="blk"/>
    <w:basedOn w:val="a0"/>
    <w:rsid w:val="006907AE"/>
  </w:style>
  <w:style w:type="character" w:styleId="a7">
    <w:name w:val="Strong"/>
    <w:basedOn w:val="a0"/>
    <w:uiPriority w:val="22"/>
    <w:qFormat/>
    <w:rsid w:val="007D4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2023-04-27T11:03:00Z</cp:lastPrinted>
  <dcterms:created xsi:type="dcterms:W3CDTF">2023-04-28T13:01:00Z</dcterms:created>
  <dcterms:modified xsi:type="dcterms:W3CDTF">2023-04-28T13:01:00Z</dcterms:modified>
</cp:coreProperties>
</file>